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AEC" w:rsidRDefault="00EB4AEC" w:rsidP="00BC58FB">
      <w:pPr>
        <w:spacing w:after="0" w:line="360" w:lineRule="auto"/>
        <w:jc w:val="center"/>
        <w:rPr>
          <w:rFonts w:ascii="Tahoma" w:hAnsi="Tahoma" w:cs="PT Bold Dusky" w:hint="cs"/>
          <w:b/>
          <w:bCs/>
          <w:color w:val="006600"/>
          <w:sz w:val="60"/>
          <w:szCs w:val="60"/>
          <w:rtl/>
        </w:rPr>
      </w:pPr>
    </w:p>
    <w:p w:rsidR="00BC58FB" w:rsidRPr="00C76AF0" w:rsidRDefault="00BC58FB" w:rsidP="00BC58FB">
      <w:pPr>
        <w:spacing w:after="0" w:line="360" w:lineRule="auto"/>
        <w:jc w:val="center"/>
        <w:rPr>
          <w:rFonts w:ascii="Tahoma" w:hAnsi="Tahoma" w:cs="PT Bold Dusky"/>
          <w:b/>
          <w:bCs/>
          <w:color w:val="006600"/>
          <w:sz w:val="64"/>
          <w:szCs w:val="64"/>
          <w:rtl/>
        </w:rPr>
      </w:pPr>
      <w:r w:rsidRPr="00C76AF0">
        <w:rPr>
          <w:rFonts w:ascii="Tahoma" w:hAnsi="Tahoma" w:cs="PT Bold Dusky" w:hint="cs"/>
          <w:b/>
          <w:bCs/>
          <w:color w:val="006600"/>
          <w:sz w:val="64"/>
          <w:szCs w:val="64"/>
          <w:rtl/>
        </w:rPr>
        <w:t>وقُلْ ربِّ زدني علماً</w:t>
      </w:r>
    </w:p>
    <w:p w:rsidR="00C74BD3" w:rsidRDefault="00BC58FB" w:rsidP="00BC58FB">
      <w:pPr>
        <w:spacing w:after="0" w:line="360" w:lineRule="auto"/>
        <w:jc w:val="center"/>
        <w:rPr>
          <w:rFonts w:asciiTheme="majorBidi" w:hAnsiTheme="majorBidi" w:cstheme="majorBidi"/>
          <w:b/>
          <w:bCs/>
          <w:color w:val="19387D"/>
          <w:sz w:val="36"/>
          <w:szCs w:val="36"/>
          <w:rtl/>
        </w:rPr>
      </w:pPr>
      <w:r w:rsidRPr="0047263F">
        <w:rPr>
          <w:rFonts w:asciiTheme="majorBidi" w:hAnsiTheme="majorBidi" w:cstheme="majorBidi"/>
          <w:b/>
          <w:bCs/>
          <w:color w:val="19387D"/>
          <w:sz w:val="36"/>
          <w:szCs w:val="36"/>
          <w:rtl/>
        </w:rPr>
        <w:t xml:space="preserve">لطائف في تفسير بعض الآيات </w:t>
      </w:r>
    </w:p>
    <w:p w:rsidR="00BC58FB" w:rsidRDefault="00C74BD3" w:rsidP="00BC58FB">
      <w:pPr>
        <w:spacing w:after="0" w:line="360" w:lineRule="auto"/>
        <w:jc w:val="center"/>
        <w:rPr>
          <w:rFonts w:asciiTheme="majorBidi" w:hAnsiTheme="majorBidi" w:cstheme="majorBidi" w:hint="cs"/>
          <w:b/>
          <w:bCs/>
          <w:color w:val="19387D"/>
          <w:sz w:val="36"/>
          <w:szCs w:val="36"/>
          <w:rtl/>
        </w:rPr>
      </w:pPr>
      <w:r w:rsidRPr="00D773AF">
        <w:rPr>
          <w:rFonts w:asciiTheme="majorBidi" w:hAnsiTheme="majorBidi" w:cstheme="majorBidi"/>
          <w:b/>
          <w:bCs/>
          <w:color w:val="19387D"/>
          <w:sz w:val="36"/>
          <w:szCs w:val="36"/>
          <w:rtl/>
        </w:rPr>
        <w:t xml:space="preserve">(من </w:t>
      </w:r>
      <w:r>
        <w:rPr>
          <w:rFonts w:asciiTheme="majorBidi" w:hAnsiTheme="majorBidi" w:cstheme="majorBidi" w:hint="cs"/>
          <w:b/>
          <w:bCs/>
          <w:color w:val="19387D"/>
          <w:sz w:val="36"/>
          <w:szCs w:val="36"/>
          <w:rtl/>
        </w:rPr>
        <w:t>خواطر الشيخ محم</w:t>
      </w:r>
      <w:r w:rsidR="002926D9">
        <w:rPr>
          <w:rFonts w:asciiTheme="majorBidi" w:hAnsiTheme="majorBidi" w:cstheme="majorBidi" w:hint="cs"/>
          <w:b/>
          <w:bCs/>
          <w:color w:val="19387D"/>
          <w:sz w:val="36"/>
          <w:szCs w:val="36"/>
          <w:rtl/>
        </w:rPr>
        <w:t>ّ</w:t>
      </w:r>
      <w:r>
        <w:rPr>
          <w:rFonts w:asciiTheme="majorBidi" w:hAnsiTheme="majorBidi" w:cstheme="majorBidi" w:hint="cs"/>
          <w:b/>
          <w:bCs/>
          <w:color w:val="19387D"/>
          <w:sz w:val="36"/>
          <w:szCs w:val="36"/>
          <w:rtl/>
        </w:rPr>
        <w:t>د متولّي</w:t>
      </w:r>
      <w:r w:rsidRPr="00D773AF">
        <w:rPr>
          <w:rFonts w:asciiTheme="majorBidi" w:hAnsiTheme="majorBidi" w:cstheme="majorBidi"/>
          <w:b/>
          <w:bCs/>
          <w:color w:val="19387D"/>
          <w:sz w:val="36"/>
          <w:szCs w:val="36"/>
          <w:rtl/>
        </w:rPr>
        <w:t xml:space="preserve"> الش</w:t>
      </w:r>
      <w:r w:rsidR="002926D9">
        <w:rPr>
          <w:rFonts w:asciiTheme="majorBidi" w:hAnsiTheme="majorBidi" w:cstheme="majorBidi" w:hint="cs"/>
          <w:b/>
          <w:bCs/>
          <w:color w:val="19387D"/>
          <w:sz w:val="36"/>
          <w:szCs w:val="36"/>
          <w:rtl/>
        </w:rPr>
        <w:t>ّ</w:t>
      </w:r>
      <w:r w:rsidRPr="00D773AF">
        <w:rPr>
          <w:rFonts w:asciiTheme="majorBidi" w:hAnsiTheme="majorBidi" w:cstheme="majorBidi"/>
          <w:b/>
          <w:bCs/>
          <w:color w:val="19387D"/>
          <w:sz w:val="36"/>
          <w:szCs w:val="36"/>
          <w:rtl/>
        </w:rPr>
        <w:t>عراوي)</w:t>
      </w:r>
    </w:p>
    <w:p w:rsidR="00100B24" w:rsidRDefault="00100B24" w:rsidP="00BC58FB">
      <w:pPr>
        <w:spacing w:after="0" w:line="360" w:lineRule="auto"/>
        <w:jc w:val="center"/>
        <w:rPr>
          <w:rFonts w:asciiTheme="majorBidi" w:hAnsiTheme="majorBidi" w:cstheme="majorBidi" w:hint="cs"/>
          <w:b/>
          <w:bCs/>
          <w:color w:val="19387D"/>
          <w:sz w:val="36"/>
          <w:szCs w:val="36"/>
          <w:rtl/>
        </w:rPr>
      </w:pPr>
    </w:p>
    <w:p w:rsidR="00100B24" w:rsidRDefault="00100B24" w:rsidP="00100B24">
      <w:pPr>
        <w:spacing w:after="0" w:line="360" w:lineRule="auto"/>
        <w:jc w:val="center"/>
        <w:rPr>
          <w:rFonts w:asciiTheme="majorBidi" w:hAnsiTheme="majorBidi" w:cstheme="majorBidi"/>
          <w:b/>
          <w:bCs/>
          <w:color w:val="19387D"/>
          <w:sz w:val="36"/>
          <w:szCs w:val="36"/>
          <w:rtl/>
        </w:rPr>
      </w:pPr>
      <w:r>
        <w:rPr>
          <w:rFonts w:asciiTheme="majorBidi" w:hAnsiTheme="majorBidi" w:cstheme="majorBidi" w:hint="cs"/>
          <w:b/>
          <w:bCs/>
          <w:color w:val="19387D"/>
          <w:sz w:val="36"/>
          <w:szCs w:val="36"/>
          <w:rtl/>
        </w:rPr>
        <w:t>جمع</w:t>
      </w:r>
      <w:r>
        <w:rPr>
          <w:rFonts w:asciiTheme="majorBidi" w:hAnsiTheme="majorBidi" w:cstheme="majorBidi" w:hint="cs"/>
          <w:b/>
          <w:bCs/>
          <w:color w:val="19387D"/>
          <w:sz w:val="36"/>
          <w:szCs w:val="36"/>
          <w:rtl/>
        </w:rPr>
        <w:br/>
      </w:r>
      <w:bookmarkStart w:id="0" w:name="_GoBack"/>
      <w:bookmarkEnd w:id="0"/>
      <w:r w:rsidRPr="00100B24">
        <w:rPr>
          <w:rFonts w:asciiTheme="majorBidi" w:hAnsiTheme="majorBidi" w:cs="Times New Roman" w:hint="cs"/>
          <w:b/>
          <w:bCs/>
          <w:color w:val="19387D"/>
          <w:sz w:val="36"/>
          <w:szCs w:val="36"/>
          <w:rtl/>
        </w:rPr>
        <w:t>رولا</w:t>
      </w:r>
      <w:r w:rsidRPr="00100B24">
        <w:rPr>
          <w:rFonts w:asciiTheme="majorBidi" w:hAnsiTheme="majorBidi" w:cs="Times New Roman"/>
          <w:b/>
          <w:bCs/>
          <w:color w:val="19387D"/>
          <w:sz w:val="36"/>
          <w:szCs w:val="36"/>
          <w:rtl/>
        </w:rPr>
        <w:t xml:space="preserve"> </w:t>
      </w:r>
      <w:r w:rsidRPr="00100B24">
        <w:rPr>
          <w:rFonts w:asciiTheme="majorBidi" w:hAnsiTheme="majorBidi" w:cs="Times New Roman" w:hint="cs"/>
          <w:b/>
          <w:bCs/>
          <w:color w:val="19387D"/>
          <w:sz w:val="36"/>
          <w:szCs w:val="36"/>
          <w:rtl/>
        </w:rPr>
        <w:t>أحمد</w:t>
      </w:r>
      <w:r w:rsidRPr="00100B24">
        <w:rPr>
          <w:rFonts w:asciiTheme="majorBidi" w:hAnsiTheme="majorBidi" w:cs="Times New Roman"/>
          <w:b/>
          <w:bCs/>
          <w:color w:val="19387D"/>
          <w:sz w:val="36"/>
          <w:szCs w:val="36"/>
          <w:rtl/>
        </w:rPr>
        <w:t xml:space="preserve"> </w:t>
      </w:r>
      <w:r w:rsidRPr="00100B24">
        <w:rPr>
          <w:rFonts w:asciiTheme="majorBidi" w:hAnsiTheme="majorBidi" w:cs="Times New Roman" w:hint="cs"/>
          <w:b/>
          <w:bCs/>
          <w:color w:val="19387D"/>
          <w:sz w:val="36"/>
          <w:szCs w:val="36"/>
          <w:rtl/>
        </w:rPr>
        <w:t>ممتاز</w:t>
      </w:r>
      <w:r w:rsidRPr="00100B24">
        <w:rPr>
          <w:rFonts w:asciiTheme="majorBidi" w:hAnsiTheme="majorBidi" w:cs="Times New Roman"/>
          <w:b/>
          <w:bCs/>
          <w:color w:val="19387D"/>
          <w:sz w:val="36"/>
          <w:szCs w:val="36"/>
          <w:rtl/>
        </w:rPr>
        <w:t xml:space="preserve"> </w:t>
      </w:r>
      <w:r w:rsidRPr="00100B24">
        <w:rPr>
          <w:rFonts w:asciiTheme="majorBidi" w:hAnsiTheme="majorBidi" w:cs="Times New Roman" w:hint="cs"/>
          <w:b/>
          <w:bCs/>
          <w:color w:val="19387D"/>
          <w:sz w:val="36"/>
          <w:szCs w:val="36"/>
          <w:rtl/>
        </w:rPr>
        <w:t>دعدوش</w:t>
      </w:r>
    </w:p>
    <w:p w:rsidR="00C74BD3" w:rsidRDefault="00083D7C" w:rsidP="00BC58FB">
      <w:pPr>
        <w:spacing w:after="0" w:line="360" w:lineRule="auto"/>
        <w:jc w:val="center"/>
        <w:rPr>
          <w:rFonts w:asciiTheme="majorBidi" w:hAnsiTheme="majorBidi" w:cstheme="majorBidi"/>
          <w:b/>
          <w:bCs/>
          <w:color w:val="19387D"/>
          <w:sz w:val="36"/>
          <w:szCs w:val="36"/>
          <w:rtl/>
        </w:rPr>
      </w:pPr>
      <w:r w:rsidRPr="00083D7C">
        <w:rPr>
          <w:rFonts w:asciiTheme="majorBidi" w:hAnsiTheme="majorBidi" w:cs="Times New Roman"/>
          <w:b/>
          <w:bCs/>
          <w:noProof/>
          <w:color w:val="19387D"/>
          <w:sz w:val="36"/>
          <w:szCs w:val="36"/>
          <w:rtl/>
        </w:rPr>
        <w:drawing>
          <wp:inline distT="0" distB="0" distL="0" distR="0">
            <wp:extent cx="1027155" cy="1501236"/>
            <wp:effectExtent l="19050" t="0" r="1545" b="0"/>
            <wp:docPr id="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027643" cy="1501950"/>
                    </a:xfrm>
                    <a:prstGeom prst="rect">
                      <a:avLst/>
                    </a:prstGeom>
                    <a:noFill/>
                    <a:ln w="9525">
                      <a:noFill/>
                      <a:miter lim="800000"/>
                      <a:headEnd/>
                      <a:tailEnd/>
                    </a:ln>
                  </pic:spPr>
                </pic:pic>
              </a:graphicData>
            </a:graphic>
          </wp:inline>
        </w:drawing>
      </w:r>
    </w:p>
    <w:p w:rsidR="00C76AF0" w:rsidRPr="00FF6E94" w:rsidRDefault="00C76AF0" w:rsidP="00BC58FB">
      <w:pPr>
        <w:spacing w:after="0" w:line="360" w:lineRule="auto"/>
        <w:jc w:val="center"/>
        <w:rPr>
          <w:rFonts w:asciiTheme="majorBidi" w:hAnsiTheme="majorBidi" w:cstheme="majorBidi"/>
          <w:b/>
          <w:bCs/>
          <w:color w:val="C00000"/>
          <w:sz w:val="36"/>
          <w:szCs w:val="36"/>
          <w:rtl/>
        </w:rPr>
      </w:pPr>
      <w:r w:rsidRPr="00FF6E94">
        <w:rPr>
          <w:rFonts w:asciiTheme="majorBidi" w:hAnsiTheme="majorBidi" w:cstheme="majorBidi" w:hint="cs"/>
          <w:b/>
          <w:bCs/>
          <w:color w:val="C00000"/>
          <w:sz w:val="36"/>
          <w:szCs w:val="36"/>
          <w:rtl/>
        </w:rPr>
        <w:t xml:space="preserve">اللهم زدنا علماً في كتابك... </w:t>
      </w:r>
    </w:p>
    <w:p w:rsidR="00EB4AEC" w:rsidRPr="00FF6E94" w:rsidRDefault="00C76AF0" w:rsidP="00BC58FB">
      <w:pPr>
        <w:spacing w:after="0" w:line="360" w:lineRule="auto"/>
        <w:jc w:val="center"/>
        <w:rPr>
          <w:rFonts w:asciiTheme="majorBidi" w:hAnsiTheme="majorBidi" w:cstheme="majorBidi"/>
          <w:b/>
          <w:bCs/>
          <w:color w:val="C00000"/>
          <w:sz w:val="36"/>
          <w:szCs w:val="36"/>
          <w:rtl/>
        </w:rPr>
      </w:pPr>
      <w:r w:rsidRPr="00FF6E94">
        <w:rPr>
          <w:rFonts w:asciiTheme="majorBidi" w:hAnsiTheme="majorBidi" w:cstheme="majorBidi" w:hint="cs"/>
          <w:b/>
          <w:bCs/>
          <w:color w:val="C00000"/>
          <w:sz w:val="36"/>
          <w:szCs w:val="36"/>
          <w:rtl/>
        </w:rPr>
        <w:t>وزدنا عملاً به...</w:t>
      </w:r>
    </w:p>
    <w:p w:rsidR="00C515B3" w:rsidRDefault="00C515B3" w:rsidP="00C515B3">
      <w:pPr>
        <w:spacing w:after="0" w:line="360" w:lineRule="auto"/>
        <w:jc w:val="center"/>
        <w:rPr>
          <w:rFonts w:asciiTheme="majorBidi" w:hAnsiTheme="majorBidi" w:cstheme="majorBidi"/>
          <w:b/>
          <w:bCs/>
          <w:color w:val="C00000"/>
          <w:sz w:val="36"/>
          <w:szCs w:val="36"/>
          <w:rtl/>
        </w:rPr>
      </w:pPr>
      <w:r w:rsidRPr="00D773AF">
        <w:rPr>
          <w:rFonts w:asciiTheme="majorBidi" w:hAnsiTheme="majorBidi" w:cstheme="majorBidi" w:hint="cs"/>
          <w:b/>
          <w:bCs/>
          <w:color w:val="C00000"/>
          <w:sz w:val="36"/>
          <w:szCs w:val="36"/>
          <w:rtl/>
        </w:rPr>
        <w:t xml:space="preserve">واجعله </w:t>
      </w:r>
      <w:r>
        <w:rPr>
          <w:rFonts w:asciiTheme="majorBidi" w:hAnsiTheme="majorBidi" w:cstheme="majorBidi" w:hint="cs"/>
          <w:b/>
          <w:bCs/>
          <w:color w:val="C00000"/>
          <w:sz w:val="36"/>
          <w:szCs w:val="36"/>
          <w:rtl/>
        </w:rPr>
        <w:t>في قلوبنا نوراً...</w:t>
      </w:r>
    </w:p>
    <w:p w:rsidR="00C76AF0" w:rsidRPr="00FF6E94" w:rsidRDefault="00C515B3" w:rsidP="00BC58FB">
      <w:pPr>
        <w:spacing w:after="0" w:line="360" w:lineRule="auto"/>
        <w:jc w:val="center"/>
        <w:rPr>
          <w:rFonts w:asciiTheme="majorBidi" w:hAnsiTheme="majorBidi" w:cstheme="majorBidi"/>
          <w:b/>
          <w:bCs/>
          <w:color w:val="C00000"/>
          <w:sz w:val="36"/>
          <w:szCs w:val="36"/>
          <w:rtl/>
        </w:rPr>
      </w:pPr>
      <w:r>
        <w:rPr>
          <w:rFonts w:asciiTheme="majorBidi" w:hAnsiTheme="majorBidi" w:cstheme="majorBidi" w:hint="cs"/>
          <w:b/>
          <w:bCs/>
          <w:color w:val="C00000"/>
          <w:sz w:val="36"/>
          <w:szCs w:val="36"/>
          <w:rtl/>
        </w:rPr>
        <w:t>و</w:t>
      </w:r>
      <w:r w:rsidR="00C76AF0" w:rsidRPr="00FF6E94">
        <w:rPr>
          <w:rFonts w:asciiTheme="majorBidi" w:hAnsiTheme="majorBidi" w:cstheme="majorBidi" w:hint="cs"/>
          <w:b/>
          <w:bCs/>
          <w:color w:val="C00000"/>
          <w:sz w:val="36"/>
          <w:szCs w:val="36"/>
          <w:rtl/>
        </w:rPr>
        <w:t>على ألسنتنا ذكراً...</w:t>
      </w:r>
    </w:p>
    <w:p w:rsidR="00C76AF0" w:rsidRPr="00FF6E94" w:rsidRDefault="00C76AF0" w:rsidP="00BC58FB">
      <w:pPr>
        <w:spacing w:after="0" w:line="360" w:lineRule="auto"/>
        <w:jc w:val="center"/>
        <w:rPr>
          <w:rFonts w:asciiTheme="majorBidi" w:hAnsiTheme="majorBidi" w:cstheme="majorBidi"/>
          <w:b/>
          <w:bCs/>
          <w:color w:val="C00000"/>
          <w:sz w:val="36"/>
          <w:szCs w:val="36"/>
          <w:rtl/>
        </w:rPr>
      </w:pPr>
      <w:r w:rsidRPr="00FF6E94">
        <w:rPr>
          <w:rFonts w:asciiTheme="majorBidi" w:hAnsiTheme="majorBidi" w:cstheme="majorBidi" w:hint="cs"/>
          <w:b/>
          <w:bCs/>
          <w:color w:val="C00000"/>
          <w:sz w:val="36"/>
          <w:szCs w:val="36"/>
          <w:rtl/>
        </w:rPr>
        <w:t>وعلى جوارحنا عملاً وتطبيقاً...</w:t>
      </w:r>
    </w:p>
    <w:p w:rsidR="00C76AF0" w:rsidRDefault="00C76AF0" w:rsidP="00BC58FB">
      <w:pPr>
        <w:spacing w:after="0" w:line="360" w:lineRule="auto"/>
        <w:jc w:val="center"/>
        <w:rPr>
          <w:rFonts w:asciiTheme="majorBidi" w:hAnsiTheme="majorBidi" w:cstheme="majorBidi"/>
          <w:b/>
          <w:bCs/>
          <w:color w:val="C00000"/>
          <w:sz w:val="36"/>
          <w:szCs w:val="36"/>
          <w:rtl/>
        </w:rPr>
      </w:pPr>
      <w:r w:rsidRPr="00FF6E94">
        <w:rPr>
          <w:rFonts w:asciiTheme="majorBidi" w:hAnsiTheme="majorBidi" w:cstheme="majorBidi" w:hint="cs"/>
          <w:b/>
          <w:bCs/>
          <w:color w:val="C00000"/>
          <w:sz w:val="36"/>
          <w:szCs w:val="36"/>
          <w:rtl/>
        </w:rPr>
        <w:t>واجعلنا من أهل القرآن</w:t>
      </w:r>
      <w:r w:rsidR="003A3EAE">
        <w:rPr>
          <w:rFonts w:asciiTheme="majorBidi" w:hAnsiTheme="majorBidi" w:cstheme="majorBidi" w:hint="cs"/>
          <w:b/>
          <w:bCs/>
          <w:color w:val="C00000"/>
          <w:sz w:val="36"/>
          <w:szCs w:val="36"/>
          <w:rtl/>
        </w:rPr>
        <w:t xml:space="preserve"> الكريم</w:t>
      </w:r>
      <w:r w:rsidRPr="00FF6E94">
        <w:rPr>
          <w:rFonts w:asciiTheme="majorBidi" w:hAnsiTheme="majorBidi" w:cstheme="majorBidi" w:hint="cs"/>
          <w:b/>
          <w:bCs/>
          <w:color w:val="C00000"/>
          <w:sz w:val="36"/>
          <w:szCs w:val="36"/>
          <w:rtl/>
        </w:rPr>
        <w:t>.</w:t>
      </w:r>
    </w:p>
    <w:p w:rsidR="00C76AF0" w:rsidRDefault="00C76AF0" w:rsidP="00BC58FB">
      <w:pPr>
        <w:spacing w:after="0" w:line="360" w:lineRule="auto"/>
        <w:jc w:val="center"/>
        <w:rPr>
          <w:rFonts w:asciiTheme="majorBidi" w:hAnsiTheme="majorBidi" w:cstheme="majorBidi"/>
          <w:b/>
          <w:bCs/>
          <w:color w:val="19387D"/>
          <w:sz w:val="36"/>
          <w:szCs w:val="36"/>
          <w:rtl/>
        </w:rPr>
      </w:pPr>
    </w:p>
    <w:p w:rsidR="00C74BD3" w:rsidRPr="00083D7C" w:rsidRDefault="00C515B3" w:rsidP="00C515B3">
      <w:pPr>
        <w:spacing w:after="0" w:line="360" w:lineRule="auto"/>
        <w:jc w:val="center"/>
        <w:rPr>
          <w:rFonts w:asciiTheme="majorBidi" w:hAnsiTheme="majorBidi" w:cstheme="majorBidi"/>
          <w:b/>
          <w:bCs/>
          <w:color w:val="19387D"/>
          <w:sz w:val="32"/>
          <w:szCs w:val="32"/>
          <w:rtl/>
        </w:rPr>
      </w:pPr>
      <w:r w:rsidRPr="00083D7C">
        <w:rPr>
          <w:rFonts w:asciiTheme="majorBidi" w:hAnsiTheme="majorBidi" w:cstheme="majorBidi" w:hint="cs"/>
          <w:b/>
          <w:bCs/>
          <w:color w:val="19387D"/>
          <w:sz w:val="32"/>
          <w:szCs w:val="32"/>
          <w:rtl/>
        </w:rPr>
        <w:t xml:space="preserve">كلنا نحبّ القرآن، ونتمنى قراءة تفسيره لنزداد فهماً لآيات الله، وقد لا يتسنّى لنا ذلك </w:t>
      </w:r>
    </w:p>
    <w:p w:rsidR="00C515B3" w:rsidRPr="00083D7C" w:rsidRDefault="00C515B3" w:rsidP="00C515B3">
      <w:pPr>
        <w:spacing w:after="0" w:line="360" w:lineRule="auto"/>
        <w:jc w:val="center"/>
        <w:rPr>
          <w:rFonts w:asciiTheme="majorBidi" w:hAnsiTheme="majorBidi" w:cstheme="majorBidi"/>
          <w:b/>
          <w:bCs/>
          <w:color w:val="19387D"/>
          <w:sz w:val="32"/>
          <w:szCs w:val="32"/>
          <w:rtl/>
        </w:rPr>
      </w:pPr>
      <w:r w:rsidRPr="00083D7C">
        <w:rPr>
          <w:rFonts w:asciiTheme="majorBidi" w:hAnsiTheme="majorBidi" w:cstheme="majorBidi" w:hint="cs"/>
          <w:b/>
          <w:bCs/>
          <w:color w:val="19387D"/>
          <w:sz w:val="32"/>
          <w:szCs w:val="32"/>
          <w:rtl/>
        </w:rPr>
        <w:t xml:space="preserve">لقلة الهمّة أو ضيق الوقت لنقرأ مثلاً 20 مجلداً للشعراوي رحمه الله، </w:t>
      </w:r>
    </w:p>
    <w:p w:rsidR="00C74BD3" w:rsidRPr="00083D7C" w:rsidRDefault="00C515B3" w:rsidP="00083D7C">
      <w:pPr>
        <w:spacing w:after="0" w:line="360" w:lineRule="auto"/>
        <w:jc w:val="center"/>
        <w:rPr>
          <w:rFonts w:asciiTheme="majorBidi" w:hAnsiTheme="majorBidi" w:cstheme="majorBidi"/>
          <w:b/>
          <w:bCs/>
          <w:color w:val="19387D"/>
          <w:sz w:val="32"/>
          <w:szCs w:val="32"/>
          <w:rtl/>
        </w:rPr>
      </w:pPr>
      <w:r w:rsidRPr="00083D7C">
        <w:rPr>
          <w:rFonts w:asciiTheme="majorBidi" w:hAnsiTheme="majorBidi" w:cstheme="majorBidi" w:hint="cs"/>
          <w:b/>
          <w:bCs/>
          <w:color w:val="19387D"/>
          <w:sz w:val="32"/>
          <w:szCs w:val="32"/>
          <w:rtl/>
        </w:rPr>
        <w:lastRenderedPageBreak/>
        <w:t>ولروعته أحببت أن أنقل لكم لطائف من خطرات</w:t>
      </w:r>
      <w:r w:rsidR="00083D7C">
        <w:rPr>
          <w:rFonts w:asciiTheme="majorBidi" w:hAnsiTheme="majorBidi" w:cstheme="majorBidi" w:hint="cs"/>
          <w:b/>
          <w:bCs/>
          <w:color w:val="19387D"/>
          <w:sz w:val="32"/>
          <w:szCs w:val="32"/>
          <w:rtl/>
        </w:rPr>
        <w:t>ه</w:t>
      </w:r>
      <w:r w:rsidRPr="00083D7C">
        <w:rPr>
          <w:rFonts w:asciiTheme="majorBidi" w:hAnsiTheme="majorBidi" w:cstheme="majorBidi" w:hint="cs"/>
          <w:b/>
          <w:bCs/>
          <w:color w:val="19387D"/>
          <w:sz w:val="32"/>
          <w:szCs w:val="32"/>
          <w:rtl/>
        </w:rPr>
        <w:t xml:space="preserve"> قد لا تكون مألوفة لديكم، </w:t>
      </w:r>
    </w:p>
    <w:p w:rsidR="00C515B3" w:rsidRPr="00083D7C" w:rsidRDefault="00C515B3" w:rsidP="00C515B3">
      <w:pPr>
        <w:spacing w:after="0" w:line="360" w:lineRule="auto"/>
        <w:jc w:val="center"/>
        <w:rPr>
          <w:rFonts w:asciiTheme="majorBidi" w:hAnsiTheme="majorBidi" w:cstheme="majorBidi"/>
          <w:b/>
          <w:bCs/>
          <w:color w:val="19387D"/>
          <w:sz w:val="32"/>
          <w:szCs w:val="32"/>
          <w:rtl/>
        </w:rPr>
      </w:pPr>
      <w:r w:rsidRPr="00083D7C">
        <w:rPr>
          <w:rFonts w:asciiTheme="majorBidi" w:hAnsiTheme="majorBidi" w:cstheme="majorBidi" w:hint="cs"/>
          <w:b/>
          <w:bCs/>
          <w:color w:val="19387D"/>
          <w:sz w:val="32"/>
          <w:szCs w:val="32"/>
          <w:rtl/>
        </w:rPr>
        <w:t xml:space="preserve">وقد تكون مميزة عن كتب التفاسير الأخرى, </w:t>
      </w:r>
    </w:p>
    <w:p w:rsidR="00C515B3" w:rsidRPr="00083D7C" w:rsidRDefault="00C515B3" w:rsidP="00C515B3">
      <w:pPr>
        <w:spacing w:after="0" w:line="360" w:lineRule="auto"/>
        <w:jc w:val="center"/>
        <w:rPr>
          <w:rFonts w:asciiTheme="majorBidi" w:hAnsiTheme="majorBidi" w:cstheme="majorBidi"/>
          <w:b/>
          <w:bCs/>
          <w:color w:val="19387D"/>
          <w:sz w:val="32"/>
          <w:szCs w:val="32"/>
          <w:rtl/>
        </w:rPr>
      </w:pPr>
      <w:r w:rsidRPr="00083D7C">
        <w:rPr>
          <w:rFonts w:asciiTheme="majorBidi" w:hAnsiTheme="majorBidi" w:cstheme="majorBidi" w:hint="cs"/>
          <w:b/>
          <w:bCs/>
          <w:color w:val="19387D"/>
          <w:sz w:val="32"/>
          <w:szCs w:val="32"/>
          <w:rtl/>
        </w:rPr>
        <w:t>فأرجو أن تحظو منها على الإفادة,</w:t>
      </w:r>
    </w:p>
    <w:p w:rsidR="00EB4AEC" w:rsidRPr="00083D7C" w:rsidRDefault="00C515B3" w:rsidP="00083D7C">
      <w:pPr>
        <w:spacing w:after="0" w:line="360" w:lineRule="auto"/>
        <w:jc w:val="center"/>
        <w:rPr>
          <w:rFonts w:asciiTheme="majorBidi" w:hAnsiTheme="majorBidi" w:cstheme="majorBidi"/>
          <w:b/>
          <w:bCs/>
          <w:color w:val="19387D"/>
          <w:sz w:val="32"/>
          <w:szCs w:val="32"/>
          <w:rtl/>
        </w:rPr>
      </w:pPr>
      <w:r w:rsidRPr="00083D7C">
        <w:rPr>
          <w:rFonts w:asciiTheme="majorBidi" w:hAnsiTheme="majorBidi" w:cstheme="majorBidi" w:hint="cs"/>
          <w:b/>
          <w:bCs/>
          <w:color w:val="19387D"/>
          <w:sz w:val="32"/>
          <w:szCs w:val="32"/>
          <w:rtl/>
        </w:rPr>
        <w:t>وأن تساهموا في نشر العلم.</w:t>
      </w:r>
    </w:p>
    <w:p w:rsidR="00EB4AEC" w:rsidRPr="00EB4AEC" w:rsidRDefault="00EB4AEC" w:rsidP="00EB4AEC">
      <w:pPr>
        <w:spacing w:after="0" w:line="360" w:lineRule="auto"/>
        <w:jc w:val="center"/>
        <w:rPr>
          <w:rFonts w:asciiTheme="majorBidi" w:hAnsiTheme="majorBidi" w:cs="Simple Indust Shaded"/>
          <w:b/>
          <w:bCs/>
          <w:color w:val="006600"/>
          <w:sz w:val="60"/>
          <w:szCs w:val="60"/>
          <w:rtl/>
        </w:rPr>
      </w:pPr>
      <w:r w:rsidRPr="00EB4AEC">
        <w:rPr>
          <w:rFonts w:asciiTheme="majorBidi" w:hAnsiTheme="majorBidi" w:cs="Simple Indust Shaded" w:hint="cs"/>
          <w:b/>
          <w:bCs/>
          <w:color w:val="006600"/>
          <w:sz w:val="60"/>
          <w:szCs w:val="60"/>
          <w:rtl/>
        </w:rPr>
        <w:t>بِسْمِ اللهِ الرَّحمَنِ الرَّحِيم</w:t>
      </w:r>
    </w:p>
    <w:p w:rsidR="00EB4AEC" w:rsidRDefault="00EB4AEC" w:rsidP="00EB4AEC">
      <w:pPr>
        <w:pStyle w:val="a3"/>
        <w:spacing w:after="0" w:line="360" w:lineRule="auto"/>
        <w:ind w:left="567"/>
        <w:rPr>
          <w:rFonts w:ascii="Tahoma" w:hAnsi="Tahoma" w:cs="Tahoma"/>
          <w:color w:val="7030A0"/>
          <w:sz w:val="27"/>
          <w:szCs w:val="27"/>
        </w:rPr>
      </w:pPr>
    </w:p>
    <w:p w:rsidR="00BC58FB" w:rsidRDefault="00BC58FB" w:rsidP="00BC58FB">
      <w:pPr>
        <w:pStyle w:val="a3"/>
        <w:numPr>
          <w:ilvl w:val="0"/>
          <w:numId w:val="3"/>
        </w:numPr>
        <w:spacing w:after="0" w:line="360" w:lineRule="auto"/>
        <w:rPr>
          <w:rFonts w:ascii="Tahoma" w:hAnsi="Tahoma" w:cs="Tahoma"/>
          <w:color w:val="7030A0"/>
          <w:sz w:val="27"/>
          <w:szCs w:val="27"/>
        </w:rPr>
      </w:pPr>
      <w:r w:rsidRPr="00930454">
        <w:rPr>
          <w:rFonts w:ascii="Tahoma" w:hAnsi="Tahoma" w:cs="Tahoma"/>
          <w:color w:val="7030A0"/>
          <w:sz w:val="27"/>
          <w:szCs w:val="27"/>
          <w:rtl/>
        </w:rPr>
        <w:t>كيفية رائعة للتسمية والحمد</w:t>
      </w:r>
    </w:p>
    <w:p w:rsidR="00BC58FB" w:rsidRDefault="00BC58FB" w:rsidP="00BC58FB">
      <w:pPr>
        <w:pStyle w:val="a3"/>
        <w:spacing w:after="0" w:line="360" w:lineRule="auto"/>
        <w:ind w:left="397"/>
        <w:rPr>
          <w:rFonts w:ascii="Tahoma" w:hAnsi="Tahoma" w:cs="Tahoma"/>
          <w:sz w:val="27"/>
          <w:szCs w:val="27"/>
          <w:rtl/>
        </w:rPr>
      </w:pPr>
      <w:r w:rsidRPr="008D49C4">
        <w:rPr>
          <w:rFonts w:ascii="Tahoma" w:hAnsi="Tahoma" w:cs="Tahoma"/>
          <w:sz w:val="27"/>
          <w:szCs w:val="27"/>
          <w:rtl/>
        </w:rPr>
        <w:t>إذا كان الحق أمرنا أن نبدأ كل عمل ذي بال ببسم الله</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على المؤمن أن يثمر هذا الفتح ويسور هذا الكنز</w:t>
      </w:r>
    </w:p>
    <w:p w:rsidR="00BC58FB" w:rsidRPr="008D49C4" w:rsidRDefault="00BC58FB" w:rsidP="00BC58FB">
      <w:pPr>
        <w:pStyle w:val="a3"/>
        <w:spacing w:after="0" w:line="360" w:lineRule="auto"/>
        <w:ind w:left="397"/>
        <w:rPr>
          <w:rFonts w:ascii="Tahoma" w:hAnsi="Tahoma" w:cs="Tahoma"/>
          <w:color w:val="7030A0"/>
          <w:sz w:val="27"/>
          <w:szCs w:val="27"/>
          <w:rtl/>
        </w:rPr>
      </w:pPr>
      <w:r w:rsidRPr="00930454">
        <w:rPr>
          <w:rFonts w:ascii="Tahoma" w:hAnsi="Tahoma" w:cs="Tahoma"/>
          <w:sz w:val="27"/>
          <w:szCs w:val="27"/>
          <w:rtl/>
        </w:rPr>
        <w:t>تثمر التسمية عند كل عمل بأن تقول:</w:t>
      </w:r>
    </w:p>
    <w:p w:rsidR="00BC58FB" w:rsidRPr="00930454" w:rsidRDefault="00BC58FB" w:rsidP="00BC58FB">
      <w:pPr>
        <w:spacing w:after="0" w:line="360" w:lineRule="auto"/>
        <w:jc w:val="center"/>
        <w:rPr>
          <w:rFonts w:ascii="Tahoma" w:hAnsi="Tahoma" w:cs="Tahoma"/>
          <w:color w:val="0000FF"/>
          <w:sz w:val="27"/>
          <w:szCs w:val="27"/>
          <w:rtl/>
        </w:rPr>
      </w:pPr>
      <w:r w:rsidRPr="00930454">
        <w:rPr>
          <w:rFonts w:ascii="Tahoma" w:hAnsi="Tahoma" w:cs="Tahoma"/>
          <w:color w:val="0000FF"/>
          <w:sz w:val="27"/>
          <w:szCs w:val="27"/>
          <w:rtl/>
        </w:rPr>
        <w:t>بسم الله الرحمن الرحيم</w:t>
      </w:r>
    </w:p>
    <w:p w:rsidR="00BC58FB" w:rsidRPr="00930454" w:rsidRDefault="00BC58FB" w:rsidP="00BC58FB">
      <w:pPr>
        <w:spacing w:after="0" w:line="360" w:lineRule="auto"/>
        <w:jc w:val="center"/>
        <w:rPr>
          <w:rFonts w:ascii="Tahoma" w:hAnsi="Tahoma" w:cs="Tahoma"/>
          <w:color w:val="0000FF"/>
          <w:sz w:val="27"/>
          <w:szCs w:val="27"/>
          <w:rtl/>
        </w:rPr>
      </w:pPr>
      <w:r w:rsidRPr="00930454">
        <w:rPr>
          <w:rFonts w:ascii="Tahoma" w:hAnsi="Tahoma" w:cs="Tahoma"/>
          <w:color w:val="0000FF"/>
          <w:sz w:val="27"/>
          <w:szCs w:val="27"/>
          <w:rtl/>
        </w:rPr>
        <w:t>وباسم الله على كل عمل لم أبدأه ببسم الله</w:t>
      </w:r>
    </w:p>
    <w:p w:rsidR="00BC58FB" w:rsidRDefault="00BC58FB" w:rsidP="00BC58FB">
      <w:pPr>
        <w:spacing w:after="0" w:line="360" w:lineRule="auto"/>
        <w:jc w:val="center"/>
        <w:rPr>
          <w:rFonts w:ascii="Tahoma" w:hAnsi="Tahoma" w:cs="Tahoma"/>
          <w:color w:val="0000FF"/>
          <w:sz w:val="27"/>
          <w:szCs w:val="27"/>
          <w:rtl/>
        </w:rPr>
      </w:pPr>
      <w:r w:rsidRPr="00930454">
        <w:rPr>
          <w:rFonts w:ascii="Tahoma" w:hAnsi="Tahoma" w:cs="Tahoma"/>
          <w:color w:val="0000FF"/>
          <w:sz w:val="27"/>
          <w:szCs w:val="27"/>
          <w:rtl/>
        </w:rPr>
        <w:t>وباسم الله عن كل عامل نسي أن يقول عند عمله باسم الله</w:t>
      </w:r>
    </w:p>
    <w:p w:rsidR="00BC58FB" w:rsidRPr="008D49C4" w:rsidRDefault="00BC58FB" w:rsidP="00BC58FB">
      <w:pPr>
        <w:spacing w:after="0" w:line="360" w:lineRule="auto"/>
        <w:rPr>
          <w:rFonts w:ascii="Tahoma" w:hAnsi="Tahoma" w:cs="Tahoma"/>
          <w:color w:val="0000FF"/>
          <w:sz w:val="27"/>
          <w:szCs w:val="27"/>
          <w:rtl/>
        </w:rPr>
      </w:pPr>
      <w:r>
        <w:rPr>
          <w:rFonts w:ascii="Tahoma" w:hAnsi="Tahoma" w:cs="Tahoma" w:hint="cs"/>
          <w:color w:val="0000FF"/>
          <w:sz w:val="27"/>
          <w:szCs w:val="27"/>
          <w:rtl/>
        </w:rPr>
        <w:t xml:space="preserve">      </w:t>
      </w:r>
      <w:r w:rsidRPr="00930454">
        <w:rPr>
          <w:rFonts w:ascii="Tahoma" w:hAnsi="Tahoma" w:cs="Tahoma"/>
          <w:sz w:val="27"/>
          <w:szCs w:val="27"/>
          <w:rtl/>
        </w:rPr>
        <w:t>وتثمر الحمد لله بأن تقول:</w:t>
      </w:r>
    </w:p>
    <w:p w:rsidR="00BC58FB" w:rsidRPr="00930454" w:rsidRDefault="00BC58FB" w:rsidP="00BC58FB">
      <w:pPr>
        <w:spacing w:after="0" w:line="360" w:lineRule="auto"/>
        <w:jc w:val="center"/>
        <w:rPr>
          <w:rFonts w:ascii="Tahoma" w:hAnsi="Tahoma" w:cs="Tahoma"/>
          <w:color w:val="006600"/>
          <w:sz w:val="27"/>
          <w:szCs w:val="27"/>
          <w:rtl/>
        </w:rPr>
      </w:pPr>
      <w:r w:rsidRPr="00930454">
        <w:rPr>
          <w:rFonts w:ascii="Tahoma" w:hAnsi="Tahoma" w:cs="Tahoma"/>
          <w:color w:val="006600"/>
          <w:sz w:val="27"/>
          <w:szCs w:val="27"/>
          <w:rtl/>
        </w:rPr>
        <w:t>الحمد لله</w:t>
      </w:r>
    </w:p>
    <w:p w:rsidR="00BC58FB" w:rsidRPr="00930454" w:rsidRDefault="00BC58FB" w:rsidP="00BC58FB">
      <w:pPr>
        <w:spacing w:after="0" w:line="360" w:lineRule="auto"/>
        <w:jc w:val="center"/>
        <w:rPr>
          <w:rFonts w:ascii="Tahoma" w:hAnsi="Tahoma" w:cs="Tahoma"/>
          <w:color w:val="006600"/>
          <w:sz w:val="27"/>
          <w:szCs w:val="27"/>
          <w:rtl/>
        </w:rPr>
      </w:pPr>
      <w:r w:rsidRPr="00930454">
        <w:rPr>
          <w:rFonts w:ascii="Tahoma" w:hAnsi="Tahoma" w:cs="Tahoma"/>
          <w:color w:val="006600"/>
          <w:sz w:val="27"/>
          <w:szCs w:val="27"/>
          <w:rtl/>
        </w:rPr>
        <w:t>والحمد لله على كل نعمة نسيت فيها الحمد لله</w:t>
      </w:r>
    </w:p>
    <w:p w:rsidR="00BC58FB" w:rsidRDefault="00BC58FB" w:rsidP="00BC58FB">
      <w:pPr>
        <w:spacing w:after="0" w:line="360" w:lineRule="auto"/>
        <w:jc w:val="center"/>
        <w:rPr>
          <w:rFonts w:ascii="Tahoma" w:hAnsi="Tahoma" w:cs="Tahoma"/>
          <w:color w:val="006600"/>
          <w:sz w:val="27"/>
          <w:szCs w:val="27"/>
          <w:rtl/>
        </w:rPr>
      </w:pPr>
      <w:r w:rsidRPr="00930454">
        <w:rPr>
          <w:rFonts w:ascii="Tahoma" w:hAnsi="Tahoma" w:cs="Tahoma"/>
          <w:color w:val="006600"/>
          <w:sz w:val="27"/>
          <w:szCs w:val="27"/>
          <w:rtl/>
        </w:rPr>
        <w:t>والحمد لله على كل مُنعَم عليه نسي أن يقول الحمد لله</w:t>
      </w:r>
    </w:p>
    <w:p w:rsidR="00BC58FB" w:rsidRDefault="00BC58FB" w:rsidP="00BC58FB">
      <w:pPr>
        <w:spacing w:after="0" w:line="360" w:lineRule="auto"/>
        <w:jc w:val="center"/>
        <w:rPr>
          <w:rFonts w:ascii="Tahoma" w:hAnsi="Tahoma" w:cs="Tahoma"/>
          <w:sz w:val="27"/>
          <w:szCs w:val="27"/>
          <w:rtl/>
        </w:rPr>
      </w:pPr>
      <w:r w:rsidRPr="00930454">
        <w:rPr>
          <w:rFonts w:ascii="Tahoma" w:hAnsi="Tahoma" w:cs="Tahoma"/>
          <w:sz w:val="27"/>
          <w:szCs w:val="27"/>
          <w:rtl/>
        </w:rPr>
        <w:t>بذلك تكون أديت عن نفسك في الحال وأديت عن نفسك</w:t>
      </w:r>
      <w:r>
        <w:rPr>
          <w:rFonts w:ascii="Tahoma" w:hAnsi="Tahoma" w:cs="Tahoma"/>
          <w:sz w:val="27"/>
          <w:szCs w:val="27"/>
          <w:rtl/>
        </w:rPr>
        <w:t xml:space="preserve"> في الماضي وحملت عن أخيك</w:t>
      </w:r>
    </w:p>
    <w:p w:rsidR="00BC58FB" w:rsidRPr="008D49C4" w:rsidRDefault="00BC58FB" w:rsidP="00BC58FB">
      <w:pPr>
        <w:spacing w:after="0" w:line="360" w:lineRule="auto"/>
        <w:jc w:val="center"/>
        <w:rPr>
          <w:rFonts w:ascii="Tahoma" w:hAnsi="Tahoma" w:cs="Tahoma"/>
          <w:color w:val="006600"/>
          <w:sz w:val="27"/>
          <w:szCs w:val="27"/>
          <w:rtl/>
        </w:rPr>
      </w:pPr>
      <w:r w:rsidRPr="00930454">
        <w:rPr>
          <w:rFonts w:ascii="Tahoma" w:hAnsi="Tahoma" w:cs="Tahoma"/>
          <w:sz w:val="27"/>
          <w:szCs w:val="27"/>
          <w:rtl/>
        </w:rPr>
        <w:t>الساهي عن ذلك، ليعطيك الله شحنة البركة في كل ما تأتيه مضاعفة بنيتك فيه.</w:t>
      </w:r>
    </w:p>
    <w:p w:rsidR="00BC58FB" w:rsidRPr="00930454" w:rsidRDefault="00BC58FB" w:rsidP="00BC58FB">
      <w:pPr>
        <w:spacing w:after="0" w:line="360" w:lineRule="auto"/>
        <w:rPr>
          <w:rFonts w:ascii="Tahoma" w:hAnsi="Tahoma" w:cs="Tahoma"/>
          <w:color w:val="FF0000"/>
          <w:sz w:val="27"/>
          <w:szCs w:val="27"/>
          <w:rtl/>
        </w:rPr>
      </w:pPr>
    </w:p>
    <w:p w:rsidR="00BC58FB" w:rsidRDefault="00BC58FB" w:rsidP="00BC58FB">
      <w:pPr>
        <w:pStyle w:val="a3"/>
        <w:numPr>
          <w:ilvl w:val="0"/>
          <w:numId w:val="3"/>
        </w:numPr>
        <w:spacing w:after="0" w:line="360" w:lineRule="auto"/>
        <w:rPr>
          <w:rFonts w:ascii="Tahoma" w:hAnsi="Tahoma" w:cs="Tahoma"/>
          <w:color w:val="7030A0"/>
          <w:sz w:val="27"/>
          <w:szCs w:val="27"/>
        </w:rPr>
      </w:pPr>
      <w:r w:rsidRPr="00930454">
        <w:rPr>
          <w:rFonts w:ascii="Tahoma" w:hAnsi="Tahoma" w:cs="Tahoma"/>
          <w:color w:val="7030A0"/>
          <w:sz w:val="27"/>
          <w:szCs w:val="27"/>
          <w:rtl/>
        </w:rPr>
        <w:t>بسم الله الرحمن الرحيم</w:t>
      </w:r>
    </w:p>
    <w:p w:rsidR="00BC58FB" w:rsidRDefault="00BC58FB" w:rsidP="00BC58FB">
      <w:pPr>
        <w:pStyle w:val="a3"/>
        <w:spacing w:after="0" w:line="360" w:lineRule="auto"/>
        <w:ind w:left="397"/>
        <w:rPr>
          <w:rFonts w:ascii="Tahoma" w:hAnsi="Tahoma" w:cs="Tahoma"/>
          <w:sz w:val="27"/>
          <w:szCs w:val="27"/>
          <w:rtl/>
        </w:rPr>
      </w:pPr>
      <w:r w:rsidRPr="008D49C4">
        <w:rPr>
          <w:rFonts w:ascii="Tahoma" w:hAnsi="Tahoma" w:cs="Tahoma"/>
          <w:sz w:val="27"/>
          <w:szCs w:val="27"/>
          <w:rtl/>
        </w:rPr>
        <w:t>لماذا هذان الاسمان بالذات من أسماء الله الحسنى في البسملة؟؟؟</w:t>
      </w:r>
    </w:p>
    <w:p w:rsidR="00BC58FB" w:rsidRPr="008D49C4" w:rsidRDefault="00BC58FB" w:rsidP="00BC58FB">
      <w:pPr>
        <w:pStyle w:val="a3"/>
        <w:spacing w:after="0" w:line="360" w:lineRule="auto"/>
        <w:ind w:left="397"/>
        <w:rPr>
          <w:rFonts w:ascii="Tahoma" w:hAnsi="Tahoma" w:cs="Tahoma"/>
          <w:color w:val="7030A0"/>
          <w:sz w:val="27"/>
          <w:szCs w:val="27"/>
          <w:rtl/>
        </w:rPr>
      </w:pPr>
      <w:r w:rsidRPr="00930454">
        <w:rPr>
          <w:rFonts w:ascii="Tahoma" w:hAnsi="Tahoma" w:cs="Tahoma"/>
          <w:sz w:val="27"/>
          <w:szCs w:val="27"/>
          <w:rtl/>
        </w:rPr>
        <w:t>أي أقبل باسمي على ما سخرت لك وإن كنت عصيتني فلا تخف لأني رحمن رحيم</w:t>
      </w:r>
      <w:r w:rsidRPr="00930454">
        <w:rPr>
          <w:rFonts w:ascii="Tahoma" w:hAnsi="Tahoma" w:cs="Tahoma" w:hint="cs"/>
          <w:sz w:val="27"/>
          <w:szCs w:val="27"/>
          <w:rtl/>
        </w:rPr>
        <w:t>.</w:t>
      </w:r>
    </w:p>
    <w:p w:rsidR="00BC58FB" w:rsidRPr="00930454" w:rsidRDefault="00BC58FB" w:rsidP="00BC58FB">
      <w:pPr>
        <w:spacing w:after="0" w:line="360" w:lineRule="auto"/>
        <w:rPr>
          <w:rFonts w:ascii="Tahoma" w:hAnsi="Tahoma" w:cs="Tahoma"/>
          <w:sz w:val="27"/>
          <w:szCs w:val="27"/>
        </w:rPr>
      </w:pPr>
    </w:p>
    <w:p w:rsidR="00BC58FB" w:rsidRPr="00794433"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794433">
        <w:rPr>
          <w:rFonts w:ascii="Tahoma" w:hAnsi="Tahoma" w:cs="Tahoma" w:hint="cs"/>
          <w:color w:val="7030A0"/>
          <w:sz w:val="27"/>
          <w:szCs w:val="27"/>
          <w:rtl/>
        </w:rPr>
        <w:t>(</w:t>
      </w:r>
      <w:r w:rsidRPr="00794433">
        <w:rPr>
          <w:rFonts w:ascii="Tahoma" w:hAnsi="Tahoma" w:cs="Tahoma"/>
          <w:color w:val="7030A0"/>
          <w:sz w:val="27"/>
          <w:szCs w:val="27"/>
          <w:rtl/>
        </w:rPr>
        <w:t xml:space="preserve">مَالِكِ يَوْمِ الدِّينِ </w:t>
      </w:r>
      <w:r w:rsidRPr="00794433">
        <w:rPr>
          <w:rFonts w:ascii="Tahoma" w:hAnsi="Tahoma" w:cs="Tahoma" w:hint="cs"/>
          <w:color w:val="7030A0"/>
          <w:sz w:val="27"/>
          <w:szCs w:val="27"/>
          <w:rtl/>
        </w:rPr>
        <w:t>)</w:t>
      </w:r>
      <w:r w:rsidRPr="00794433">
        <w:rPr>
          <w:rFonts w:ascii="Tahoma" w:hAnsi="Tahoma" w:cs="Tahoma"/>
          <w:color w:val="7030A0"/>
          <w:sz w:val="27"/>
          <w:szCs w:val="27"/>
          <w:rtl/>
        </w:rPr>
        <w:t xml:space="preserve"> الفاتحة ٤</w:t>
      </w:r>
    </w:p>
    <w:p w:rsidR="00BC58FB" w:rsidRDefault="00BC58FB" w:rsidP="00BC58FB">
      <w:pPr>
        <w:pStyle w:val="a4"/>
        <w:bidi/>
        <w:spacing w:before="0" w:beforeAutospacing="0" w:after="0" w:afterAutospacing="0" w:line="360" w:lineRule="auto"/>
        <w:ind w:left="643"/>
        <w:rPr>
          <w:rFonts w:ascii="Tahoma" w:hAnsi="Tahoma" w:cs="Tahoma"/>
          <w:sz w:val="27"/>
          <w:szCs w:val="27"/>
          <w:rtl/>
        </w:rPr>
      </w:pPr>
      <w:r w:rsidRPr="00794433">
        <w:rPr>
          <w:rFonts w:ascii="Tahoma" w:hAnsi="Tahoma" w:cs="Tahoma" w:hint="cs"/>
          <w:sz w:val="27"/>
          <w:szCs w:val="27"/>
          <w:rtl/>
        </w:rPr>
        <w:t xml:space="preserve">اليوم </w:t>
      </w:r>
      <w:r>
        <w:rPr>
          <w:rFonts w:ascii="Tahoma" w:hAnsi="Tahoma" w:cs="Tahoma" w:hint="cs"/>
          <w:sz w:val="27"/>
          <w:szCs w:val="27"/>
          <w:rtl/>
        </w:rPr>
        <w:t>هو</w:t>
      </w:r>
      <w:r w:rsidRPr="00794433">
        <w:rPr>
          <w:rFonts w:ascii="Tahoma" w:hAnsi="Tahoma" w:cs="Tahoma" w:hint="cs"/>
          <w:sz w:val="27"/>
          <w:szCs w:val="27"/>
          <w:rtl/>
        </w:rPr>
        <w:t xml:space="preserve"> النهار </w:t>
      </w:r>
      <w:r>
        <w:rPr>
          <w:rFonts w:ascii="Tahoma" w:hAnsi="Tahoma" w:cs="Tahoma" w:hint="cs"/>
          <w:sz w:val="27"/>
          <w:szCs w:val="27"/>
          <w:rtl/>
        </w:rPr>
        <w:t>و</w:t>
      </w:r>
      <w:r w:rsidRPr="00794433">
        <w:rPr>
          <w:rFonts w:ascii="Tahoma" w:hAnsi="Tahoma" w:cs="Tahoma" w:hint="cs"/>
          <w:sz w:val="27"/>
          <w:szCs w:val="27"/>
          <w:rtl/>
        </w:rPr>
        <w:t xml:space="preserve">ليس 24سا </w:t>
      </w:r>
    </w:p>
    <w:p w:rsidR="00BC58FB" w:rsidRPr="00794433" w:rsidRDefault="00BC58FB" w:rsidP="00BC58FB">
      <w:pPr>
        <w:pStyle w:val="a4"/>
        <w:bidi/>
        <w:spacing w:before="0" w:beforeAutospacing="0" w:after="0" w:afterAutospacing="0" w:line="360" w:lineRule="auto"/>
        <w:ind w:left="643"/>
        <w:rPr>
          <w:rFonts w:ascii="Tahoma" w:hAnsi="Tahoma" w:cs="Tahoma"/>
          <w:sz w:val="27"/>
          <w:szCs w:val="27"/>
          <w:rtl/>
        </w:rPr>
      </w:pPr>
      <w:r w:rsidRPr="00794433">
        <w:rPr>
          <w:rFonts w:ascii="Tahoma" w:hAnsi="Tahoma" w:cs="Tahoma" w:hint="cs"/>
          <w:sz w:val="27"/>
          <w:szCs w:val="27"/>
          <w:rtl/>
        </w:rPr>
        <w:t>الدليل: (... سبع</w:t>
      </w:r>
      <w:r>
        <w:rPr>
          <w:rFonts w:ascii="Tahoma" w:hAnsi="Tahoma" w:cs="Tahoma" w:hint="cs"/>
          <w:sz w:val="27"/>
          <w:szCs w:val="27"/>
          <w:rtl/>
        </w:rPr>
        <w:t>َ</w:t>
      </w:r>
      <w:r w:rsidRPr="00794433">
        <w:rPr>
          <w:rFonts w:ascii="Tahoma" w:hAnsi="Tahoma" w:cs="Tahoma" w:hint="cs"/>
          <w:sz w:val="27"/>
          <w:szCs w:val="27"/>
          <w:rtl/>
        </w:rPr>
        <w:t xml:space="preserve"> ليال</w:t>
      </w:r>
      <w:r>
        <w:rPr>
          <w:rFonts w:ascii="Tahoma" w:hAnsi="Tahoma" w:cs="Tahoma" w:hint="cs"/>
          <w:sz w:val="27"/>
          <w:szCs w:val="27"/>
          <w:rtl/>
        </w:rPr>
        <w:t>ٍ</w:t>
      </w:r>
      <w:r w:rsidRPr="00794433">
        <w:rPr>
          <w:rFonts w:ascii="Tahoma" w:hAnsi="Tahoma" w:cs="Tahoma" w:hint="cs"/>
          <w:sz w:val="27"/>
          <w:szCs w:val="27"/>
          <w:rtl/>
        </w:rPr>
        <w:t xml:space="preserve"> وثمانية</w:t>
      </w:r>
      <w:r>
        <w:rPr>
          <w:rFonts w:ascii="Tahoma" w:hAnsi="Tahoma" w:cs="Tahoma" w:hint="cs"/>
          <w:sz w:val="27"/>
          <w:szCs w:val="27"/>
          <w:rtl/>
        </w:rPr>
        <w:t>َ</w:t>
      </w:r>
      <w:r w:rsidRPr="00794433">
        <w:rPr>
          <w:rFonts w:ascii="Tahoma" w:hAnsi="Tahoma" w:cs="Tahoma" w:hint="cs"/>
          <w:sz w:val="27"/>
          <w:szCs w:val="27"/>
          <w:rtl/>
        </w:rPr>
        <w:t xml:space="preserve"> أيام</w:t>
      </w:r>
      <w:r>
        <w:rPr>
          <w:rFonts w:ascii="Tahoma" w:hAnsi="Tahoma" w:cs="Tahoma" w:hint="cs"/>
          <w:sz w:val="27"/>
          <w:szCs w:val="27"/>
          <w:rtl/>
        </w:rPr>
        <w:t>ٍ</w:t>
      </w:r>
      <w:r w:rsidRPr="00794433">
        <w:rPr>
          <w:rFonts w:ascii="Tahoma" w:hAnsi="Tahoma" w:cs="Tahoma" w:hint="cs"/>
          <w:sz w:val="27"/>
          <w:szCs w:val="27"/>
          <w:rtl/>
        </w:rPr>
        <w:t xml:space="preserve"> حسوما</w:t>
      </w:r>
      <w:r>
        <w:rPr>
          <w:rFonts w:ascii="Tahoma" w:hAnsi="Tahoma" w:cs="Tahoma" w:hint="cs"/>
          <w:sz w:val="27"/>
          <w:szCs w:val="27"/>
          <w:rtl/>
        </w:rPr>
        <w:t>ً</w:t>
      </w:r>
      <w:r w:rsidRPr="00794433">
        <w:rPr>
          <w:rFonts w:ascii="Tahoma" w:hAnsi="Tahoma" w:cs="Tahoma" w:hint="cs"/>
          <w:sz w:val="27"/>
          <w:szCs w:val="27"/>
          <w:rtl/>
        </w:rPr>
        <w:t>..) (سيروا فيها ليالي وأياماً آمنين)</w:t>
      </w:r>
    </w:p>
    <w:p w:rsidR="00BC58FB" w:rsidRPr="00794433" w:rsidRDefault="00BC58FB" w:rsidP="00BC58FB">
      <w:pPr>
        <w:pStyle w:val="a4"/>
        <w:bidi/>
        <w:spacing w:before="0" w:beforeAutospacing="0" w:after="0" w:afterAutospacing="0" w:line="360" w:lineRule="auto"/>
        <w:ind w:left="643"/>
        <w:rPr>
          <w:rFonts w:ascii="Tahoma" w:hAnsi="Tahoma" w:cs="Tahoma"/>
          <w:sz w:val="27"/>
          <w:szCs w:val="27"/>
          <w:rtl/>
        </w:rPr>
      </w:pPr>
      <w:r>
        <w:rPr>
          <w:rFonts w:ascii="Tahoma" w:hAnsi="Tahoma" w:cs="Tahoma" w:hint="cs"/>
          <w:sz w:val="27"/>
          <w:szCs w:val="27"/>
          <w:rtl/>
        </w:rPr>
        <w:lastRenderedPageBreak/>
        <w:t xml:space="preserve">فكما أنّ </w:t>
      </w:r>
      <w:r w:rsidRPr="00794433">
        <w:rPr>
          <w:rFonts w:ascii="Tahoma" w:hAnsi="Tahoma" w:cs="Tahoma" w:hint="cs"/>
          <w:sz w:val="27"/>
          <w:szCs w:val="27"/>
          <w:rtl/>
        </w:rPr>
        <w:t>اليوم</w:t>
      </w:r>
      <w:r>
        <w:rPr>
          <w:rFonts w:ascii="Tahoma" w:hAnsi="Tahoma" w:cs="Tahoma" w:hint="cs"/>
          <w:sz w:val="27"/>
          <w:szCs w:val="27"/>
          <w:rtl/>
        </w:rPr>
        <w:t xml:space="preserve"> هو</w:t>
      </w:r>
      <w:r w:rsidRPr="00794433">
        <w:rPr>
          <w:rFonts w:ascii="Tahoma" w:hAnsi="Tahoma" w:cs="Tahoma" w:hint="cs"/>
          <w:sz w:val="27"/>
          <w:szCs w:val="27"/>
          <w:rtl/>
        </w:rPr>
        <w:t xml:space="preserve"> استيقاظ للحركة </w:t>
      </w:r>
      <w:r>
        <w:rPr>
          <w:rFonts w:ascii="Tahoma" w:hAnsi="Tahoma" w:cs="Tahoma" w:hint="cs"/>
          <w:sz w:val="27"/>
          <w:szCs w:val="27"/>
          <w:rtl/>
        </w:rPr>
        <w:t>ف</w:t>
      </w:r>
      <w:r w:rsidRPr="00794433">
        <w:rPr>
          <w:rFonts w:ascii="Tahoma" w:hAnsi="Tahoma" w:cs="Tahoma" w:hint="cs"/>
          <w:sz w:val="27"/>
          <w:szCs w:val="27"/>
          <w:rtl/>
        </w:rPr>
        <w:t xml:space="preserve">يوم الدين </w:t>
      </w:r>
      <w:r>
        <w:rPr>
          <w:rFonts w:ascii="Tahoma" w:hAnsi="Tahoma" w:cs="Tahoma" w:hint="cs"/>
          <w:sz w:val="27"/>
          <w:szCs w:val="27"/>
          <w:rtl/>
        </w:rPr>
        <w:t>استيقاظ</w:t>
      </w:r>
      <w:r w:rsidRPr="00794433">
        <w:rPr>
          <w:rFonts w:ascii="Tahoma" w:hAnsi="Tahoma" w:cs="Tahoma" w:hint="cs"/>
          <w:sz w:val="27"/>
          <w:szCs w:val="27"/>
          <w:rtl/>
        </w:rPr>
        <w:t xml:space="preserve"> بعد غيبوبة الموت</w:t>
      </w:r>
    </w:p>
    <w:p w:rsidR="00EB4AEC" w:rsidRDefault="00BC58FB" w:rsidP="007C3C36">
      <w:pPr>
        <w:pStyle w:val="a4"/>
        <w:bidi/>
        <w:spacing w:before="0" w:beforeAutospacing="0" w:after="0" w:afterAutospacing="0" w:line="360" w:lineRule="auto"/>
        <w:ind w:left="643"/>
        <w:rPr>
          <w:rFonts w:ascii="Tahoma" w:hAnsi="Tahoma" w:cs="Tahoma"/>
          <w:sz w:val="27"/>
          <w:szCs w:val="27"/>
          <w:rtl/>
        </w:rPr>
      </w:pPr>
      <w:r w:rsidRPr="00794433">
        <w:rPr>
          <w:rFonts w:ascii="Tahoma" w:hAnsi="Tahoma" w:cs="Tahoma" w:hint="cs"/>
          <w:sz w:val="27"/>
          <w:szCs w:val="27"/>
          <w:rtl/>
        </w:rPr>
        <w:t>أما قوله (كل</w:t>
      </w:r>
      <w:r>
        <w:rPr>
          <w:rFonts w:ascii="Tahoma" w:hAnsi="Tahoma" w:cs="Tahoma" w:hint="cs"/>
          <w:sz w:val="27"/>
          <w:szCs w:val="27"/>
          <w:rtl/>
        </w:rPr>
        <w:t>َّ</w:t>
      </w:r>
      <w:r w:rsidRPr="00794433">
        <w:rPr>
          <w:rFonts w:ascii="Tahoma" w:hAnsi="Tahoma" w:cs="Tahoma" w:hint="cs"/>
          <w:sz w:val="27"/>
          <w:szCs w:val="27"/>
          <w:rtl/>
        </w:rPr>
        <w:t xml:space="preserve"> يوم</w:t>
      </w:r>
      <w:r>
        <w:rPr>
          <w:rFonts w:ascii="Tahoma" w:hAnsi="Tahoma" w:cs="Tahoma" w:hint="cs"/>
          <w:sz w:val="27"/>
          <w:szCs w:val="27"/>
          <w:rtl/>
        </w:rPr>
        <w:t>ٍ</w:t>
      </w:r>
      <w:r w:rsidRPr="00794433">
        <w:rPr>
          <w:rFonts w:ascii="Tahoma" w:hAnsi="Tahoma" w:cs="Tahoma" w:hint="cs"/>
          <w:sz w:val="27"/>
          <w:szCs w:val="27"/>
          <w:rtl/>
        </w:rPr>
        <w:t xml:space="preserve"> هو في شأن) أي كل آن هو في شأن لأن الأرض بدورانها كل آن في منطقة يبدأ نهار في كل جزء من اللحظة.</w:t>
      </w:r>
      <w:r w:rsidRPr="00794433">
        <w:rPr>
          <w:rFonts w:ascii="Tahoma" w:hAnsi="Tahoma" w:cs="Tahoma"/>
          <w:sz w:val="27"/>
          <w:szCs w:val="27"/>
          <w:rtl/>
        </w:rPr>
        <w:t xml:space="preserve"> </w:t>
      </w:r>
    </w:p>
    <w:p w:rsidR="00C74BD3" w:rsidRDefault="00C74BD3" w:rsidP="00C74BD3">
      <w:pPr>
        <w:pStyle w:val="a4"/>
        <w:bidi/>
        <w:spacing w:before="0" w:beforeAutospacing="0" w:after="0" w:afterAutospacing="0" w:line="360" w:lineRule="auto"/>
        <w:ind w:left="643"/>
        <w:rPr>
          <w:rFonts w:ascii="Tahoma" w:hAnsi="Tahoma" w:cs="Tahoma"/>
          <w:sz w:val="27"/>
          <w:szCs w:val="27"/>
          <w:rtl/>
        </w:rPr>
      </w:pPr>
    </w:p>
    <w:p w:rsidR="00C74BD3" w:rsidRPr="007C3C36" w:rsidRDefault="00C74BD3" w:rsidP="00C74BD3">
      <w:pPr>
        <w:pStyle w:val="a4"/>
        <w:bidi/>
        <w:spacing w:before="0" w:beforeAutospacing="0" w:after="0" w:afterAutospacing="0" w:line="360" w:lineRule="auto"/>
        <w:ind w:left="643"/>
        <w:rPr>
          <w:rFonts w:ascii="Tahoma" w:hAnsi="Tahoma" w:cs="Tahoma"/>
          <w:sz w:val="27"/>
          <w:szCs w:val="27"/>
        </w:rPr>
      </w:pPr>
    </w:p>
    <w:p w:rsidR="00BC58FB" w:rsidRDefault="00BC58FB" w:rsidP="00BC58FB">
      <w:pPr>
        <w:pStyle w:val="a3"/>
        <w:numPr>
          <w:ilvl w:val="0"/>
          <w:numId w:val="3"/>
        </w:numPr>
        <w:spacing w:after="0" w:line="360" w:lineRule="auto"/>
        <w:rPr>
          <w:rFonts w:ascii="Tahoma" w:hAnsi="Tahoma" w:cs="Tahoma"/>
          <w:color w:val="7030A0"/>
          <w:sz w:val="27"/>
          <w:szCs w:val="27"/>
        </w:rPr>
      </w:pPr>
      <w:r w:rsidRPr="00930454">
        <w:rPr>
          <w:rFonts w:ascii="Tahoma" w:hAnsi="Tahoma" w:cs="Tahoma" w:hint="cs"/>
          <w:color w:val="7030A0"/>
          <w:sz w:val="27"/>
          <w:szCs w:val="27"/>
          <w:rtl/>
        </w:rPr>
        <w:t>أولئك على هدى... / في ضلال...  (سورة البقرة 5)</w:t>
      </w:r>
    </w:p>
    <w:p w:rsidR="00BC58FB" w:rsidRDefault="00BC58FB" w:rsidP="00BC58FB">
      <w:pPr>
        <w:pStyle w:val="a3"/>
        <w:spacing w:after="0" w:line="360" w:lineRule="auto"/>
        <w:ind w:left="397"/>
        <w:rPr>
          <w:rFonts w:ascii="Tahoma" w:hAnsi="Tahoma" w:cs="Tahoma"/>
          <w:sz w:val="27"/>
          <w:szCs w:val="27"/>
          <w:rtl/>
        </w:rPr>
      </w:pPr>
      <w:r w:rsidRPr="008D49C4">
        <w:rPr>
          <w:rFonts w:ascii="Tahoma" w:hAnsi="Tahoma" w:cs="Tahoma" w:hint="cs"/>
          <w:sz w:val="27"/>
          <w:szCs w:val="27"/>
          <w:rtl/>
        </w:rPr>
        <w:t>إنّ</w:t>
      </w:r>
      <w:r w:rsidRPr="008D49C4">
        <w:rPr>
          <w:rFonts w:ascii="Tahoma" w:hAnsi="Tahoma" w:cs="Tahoma"/>
          <w:sz w:val="27"/>
          <w:szCs w:val="27"/>
          <w:rtl/>
        </w:rPr>
        <w:t xml:space="preserve"> السطحيين يعتقدون </w:t>
      </w:r>
      <w:r w:rsidRPr="008D49C4">
        <w:rPr>
          <w:rFonts w:ascii="Tahoma" w:hAnsi="Tahoma" w:cs="Tahoma" w:hint="cs"/>
          <w:sz w:val="27"/>
          <w:szCs w:val="27"/>
          <w:rtl/>
        </w:rPr>
        <w:t>أ</w:t>
      </w:r>
      <w:r w:rsidRPr="008D49C4">
        <w:rPr>
          <w:rFonts w:ascii="Tahoma" w:hAnsi="Tahoma" w:cs="Tahoma"/>
          <w:sz w:val="27"/>
          <w:szCs w:val="27"/>
          <w:rtl/>
        </w:rPr>
        <w:t>ن</w:t>
      </w:r>
      <w:r w:rsidRPr="008D49C4">
        <w:rPr>
          <w:rFonts w:ascii="Tahoma" w:hAnsi="Tahoma" w:cs="Tahoma" w:hint="cs"/>
          <w:sz w:val="27"/>
          <w:szCs w:val="27"/>
          <w:rtl/>
        </w:rPr>
        <w:t>ّ</w:t>
      </w:r>
      <w:r w:rsidRPr="008D49C4">
        <w:rPr>
          <w:rFonts w:ascii="Tahoma" w:hAnsi="Tahoma" w:cs="Tahoma"/>
          <w:sz w:val="27"/>
          <w:szCs w:val="27"/>
          <w:rtl/>
        </w:rPr>
        <w:t xml:space="preserve"> الهدى يقي</w:t>
      </w:r>
      <w:r w:rsidRPr="008D49C4">
        <w:rPr>
          <w:rFonts w:ascii="Tahoma" w:hAnsi="Tahoma" w:cs="Tahoma" w:hint="cs"/>
          <w:sz w:val="27"/>
          <w:szCs w:val="27"/>
          <w:rtl/>
        </w:rPr>
        <w:t>ّ</w:t>
      </w:r>
      <w:r w:rsidRPr="008D49C4">
        <w:rPr>
          <w:rFonts w:ascii="Tahoma" w:hAnsi="Tahoma" w:cs="Tahoma"/>
          <w:sz w:val="27"/>
          <w:szCs w:val="27"/>
          <w:rtl/>
        </w:rPr>
        <w:t>د حركة ا</w:t>
      </w:r>
      <w:r w:rsidRPr="008D49C4">
        <w:rPr>
          <w:rFonts w:ascii="Tahoma" w:hAnsi="Tahoma" w:cs="Tahoma" w:hint="cs"/>
          <w:sz w:val="27"/>
          <w:szCs w:val="27"/>
          <w:rtl/>
        </w:rPr>
        <w:t>لإ</w:t>
      </w:r>
      <w:r w:rsidRPr="008D49C4">
        <w:rPr>
          <w:rFonts w:ascii="Tahoma" w:hAnsi="Tahoma" w:cs="Tahoma"/>
          <w:sz w:val="27"/>
          <w:szCs w:val="27"/>
          <w:rtl/>
        </w:rPr>
        <w:t>نسان ف</w:t>
      </w:r>
      <w:r w:rsidRPr="008D49C4">
        <w:rPr>
          <w:rFonts w:ascii="Tahoma" w:hAnsi="Tahoma" w:cs="Tahoma" w:hint="cs"/>
          <w:sz w:val="27"/>
          <w:szCs w:val="27"/>
          <w:rtl/>
        </w:rPr>
        <w:t>ي</w:t>
      </w:r>
      <w:r w:rsidRPr="008D49C4">
        <w:rPr>
          <w:rFonts w:ascii="Tahoma" w:hAnsi="Tahoma" w:cs="Tahoma"/>
          <w:sz w:val="27"/>
          <w:szCs w:val="27"/>
          <w:rtl/>
        </w:rPr>
        <w:t xml:space="preserve"> الحياة ويمنعه من تحقيق شهواته العاجلة</w:t>
      </w:r>
      <w:r w:rsidRPr="008D49C4">
        <w:rPr>
          <w:rFonts w:ascii="Tahoma" w:hAnsi="Tahoma" w:cs="Tahoma" w:hint="cs"/>
          <w:sz w:val="27"/>
          <w:szCs w:val="27"/>
          <w:rtl/>
        </w:rPr>
        <w:t>.</w:t>
      </w:r>
      <w:r w:rsidRPr="008D49C4">
        <w:rPr>
          <w:rFonts w:ascii="Tahoma" w:hAnsi="Tahoma" w:cs="Tahoma"/>
          <w:sz w:val="27"/>
          <w:szCs w:val="27"/>
          <w:rtl/>
        </w:rPr>
        <w:t>.. ولكن</w:t>
      </w:r>
      <w:r w:rsidRPr="008D49C4">
        <w:rPr>
          <w:rFonts w:ascii="Tahoma" w:hAnsi="Tahoma" w:cs="Tahoma" w:hint="cs"/>
          <w:sz w:val="27"/>
          <w:szCs w:val="27"/>
          <w:rtl/>
        </w:rPr>
        <w:t>ّ</w:t>
      </w:r>
      <w:r w:rsidRPr="008D49C4">
        <w:rPr>
          <w:rFonts w:ascii="Tahoma" w:hAnsi="Tahoma" w:cs="Tahoma"/>
          <w:sz w:val="27"/>
          <w:szCs w:val="27"/>
          <w:rtl/>
        </w:rPr>
        <w:t xml:space="preserve"> الهدى ف</w:t>
      </w:r>
      <w:r w:rsidRPr="008D49C4">
        <w:rPr>
          <w:rFonts w:ascii="Tahoma" w:hAnsi="Tahoma" w:cs="Tahoma" w:hint="cs"/>
          <w:sz w:val="27"/>
          <w:szCs w:val="27"/>
          <w:rtl/>
        </w:rPr>
        <w:t>ي</w:t>
      </w:r>
      <w:r w:rsidRPr="008D49C4">
        <w:rPr>
          <w:rFonts w:ascii="Tahoma" w:hAnsi="Tahoma" w:cs="Tahoma"/>
          <w:sz w:val="27"/>
          <w:szCs w:val="27"/>
          <w:rtl/>
        </w:rPr>
        <w:t xml:space="preserve"> الحقيقة يرفع الإنسان ويحفظه من الضرر ومن غضب الله ومن </w:t>
      </w:r>
      <w:r w:rsidRPr="008D49C4">
        <w:rPr>
          <w:rFonts w:ascii="Tahoma" w:hAnsi="Tahoma" w:cs="Tahoma" w:hint="cs"/>
          <w:sz w:val="27"/>
          <w:szCs w:val="27"/>
          <w:rtl/>
        </w:rPr>
        <w:t>إفساد</w:t>
      </w:r>
      <w:r w:rsidRPr="008D49C4">
        <w:rPr>
          <w:rFonts w:ascii="Tahoma" w:hAnsi="Tahoma" w:cs="Tahoma"/>
          <w:sz w:val="27"/>
          <w:szCs w:val="27"/>
          <w:rtl/>
        </w:rPr>
        <w:t xml:space="preserve"> المجتمع الذ</w:t>
      </w:r>
      <w:r w:rsidRPr="008D49C4">
        <w:rPr>
          <w:rFonts w:ascii="Tahoma" w:hAnsi="Tahoma" w:cs="Tahoma" w:hint="cs"/>
          <w:sz w:val="27"/>
          <w:szCs w:val="27"/>
          <w:rtl/>
        </w:rPr>
        <w:t>ي</w:t>
      </w:r>
      <w:r w:rsidRPr="008D49C4">
        <w:rPr>
          <w:rFonts w:ascii="Tahoma" w:hAnsi="Tahoma" w:cs="Tahoma"/>
          <w:sz w:val="27"/>
          <w:szCs w:val="27"/>
          <w:rtl/>
        </w:rPr>
        <w:t xml:space="preserve"> سيكون هو </w:t>
      </w:r>
      <w:r w:rsidRPr="008D49C4">
        <w:rPr>
          <w:rFonts w:ascii="Tahoma" w:hAnsi="Tahoma" w:cs="Tahoma" w:hint="cs"/>
          <w:sz w:val="27"/>
          <w:szCs w:val="27"/>
          <w:rtl/>
        </w:rPr>
        <w:t>أول</w:t>
      </w:r>
      <w:r w:rsidRPr="008D49C4">
        <w:rPr>
          <w:rFonts w:ascii="Tahoma" w:hAnsi="Tahoma" w:cs="Tahoma"/>
          <w:sz w:val="27"/>
          <w:szCs w:val="27"/>
          <w:rtl/>
        </w:rPr>
        <w:t xml:space="preserve"> من يعانى منه</w:t>
      </w:r>
      <w:r w:rsidRPr="008D49C4">
        <w:rPr>
          <w:rFonts w:ascii="Tahoma" w:hAnsi="Tahoma" w:cs="Tahoma" w:hint="cs"/>
          <w:sz w:val="27"/>
          <w:szCs w:val="27"/>
          <w:rtl/>
        </w:rPr>
        <w:t>.</w:t>
      </w:r>
      <w:r w:rsidRPr="008D49C4">
        <w:rPr>
          <w:rFonts w:ascii="Tahoma" w:hAnsi="Tahoma" w:cs="Tahoma"/>
          <w:sz w:val="27"/>
          <w:szCs w:val="27"/>
          <w:rtl/>
        </w:rPr>
        <w:t xml:space="preserve">.. </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لذلك قال تبارك وتعالى " على هدى"</w:t>
      </w:r>
      <w:r w:rsidRPr="00930454">
        <w:rPr>
          <w:rFonts w:ascii="Tahoma" w:hAnsi="Tahoma" w:cs="Tahoma" w:hint="cs"/>
          <w:sz w:val="27"/>
          <w:szCs w:val="27"/>
          <w:rtl/>
        </w:rPr>
        <w:t xml:space="preserve"> </w:t>
      </w:r>
      <w:r w:rsidRPr="00930454">
        <w:rPr>
          <w:rFonts w:ascii="Tahoma" w:hAnsi="Tahoma" w:cs="Tahoma"/>
          <w:sz w:val="27"/>
          <w:szCs w:val="27"/>
          <w:rtl/>
        </w:rPr>
        <w:t xml:space="preserve">و(على) تفيد الإستعلاء. </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hint="cs"/>
          <w:sz w:val="27"/>
          <w:szCs w:val="27"/>
          <w:rtl/>
        </w:rPr>
        <w:t>فإذا</w:t>
      </w:r>
      <w:r w:rsidRPr="00930454">
        <w:rPr>
          <w:rFonts w:ascii="Tahoma" w:hAnsi="Tahoma" w:cs="Tahoma"/>
          <w:sz w:val="27"/>
          <w:szCs w:val="27"/>
          <w:rtl/>
        </w:rPr>
        <w:t xml:space="preserve"> قلت </w:t>
      </w:r>
      <w:r w:rsidRPr="00930454">
        <w:rPr>
          <w:rFonts w:ascii="Tahoma" w:hAnsi="Tahoma" w:cs="Tahoma" w:hint="cs"/>
          <w:sz w:val="27"/>
          <w:szCs w:val="27"/>
          <w:rtl/>
        </w:rPr>
        <w:t>أنت</w:t>
      </w:r>
      <w:r w:rsidRPr="00930454">
        <w:rPr>
          <w:rFonts w:ascii="Tahoma" w:hAnsi="Tahoma" w:cs="Tahoma"/>
          <w:sz w:val="27"/>
          <w:szCs w:val="27"/>
          <w:rtl/>
        </w:rPr>
        <w:t xml:space="preserve"> على الجواد فانك تعلوه..</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كأن المهتدى حين يلزم نفسه بالمنهج لا يذل</w:t>
      </w:r>
      <w:r w:rsidRPr="00930454">
        <w:rPr>
          <w:rFonts w:ascii="Tahoma" w:hAnsi="Tahoma" w:cs="Tahoma" w:hint="cs"/>
          <w:sz w:val="27"/>
          <w:szCs w:val="27"/>
          <w:rtl/>
        </w:rPr>
        <w:t>ّ</w:t>
      </w:r>
      <w:r w:rsidRPr="00930454">
        <w:rPr>
          <w:rFonts w:ascii="Tahoma" w:hAnsi="Tahoma" w:cs="Tahoma"/>
          <w:sz w:val="27"/>
          <w:szCs w:val="27"/>
          <w:rtl/>
        </w:rPr>
        <w:t xml:space="preserve">.. ولكنه يرتفع </w:t>
      </w:r>
      <w:r w:rsidRPr="00930454">
        <w:rPr>
          <w:rFonts w:ascii="Tahoma" w:hAnsi="Tahoma" w:cs="Tahoma" w:hint="cs"/>
          <w:sz w:val="27"/>
          <w:szCs w:val="27"/>
          <w:rtl/>
        </w:rPr>
        <w:t>إلى</w:t>
      </w:r>
      <w:r w:rsidRPr="00930454">
        <w:rPr>
          <w:rFonts w:ascii="Tahoma" w:hAnsi="Tahoma" w:cs="Tahoma"/>
          <w:sz w:val="27"/>
          <w:szCs w:val="27"/>
          <w:rtl/>
        </w:rPr>
        <w:t xml:space="preserve"> الهدى ويصبح الهدى </w:t>
      </w:r>
      <w:r w:rsidRPr="00930454">
        <w:rPr>
          <w:rFonts w:ascii="Tahoma" w:hAnsi="Tahoma" w:cs="Tahoma" w:hint="cs"/>
          <w:sz w:val="27"/>
          <w:szCs w:val="27"/>
          <w:rtl/>
        </w:rPr>
        <w:t>يأخذه</w:t>
      </w:r>
      <w:r w:rsidRPr="00930454">
        <w:rPr>
          <w:rFonts w:ascii="Tahoma" w:hAnsi="Tahoma" w:cs="Tahoma"/>
          <w:sz w:val="27"/>
          <w:szCs w:val="27"/>
          <w:rtl/>
        </w:rPr>
        <w:t xml:space="preserve"> من خير </w:t>
      </w:r>
      <w:r w:rsidRPr="00930454">
        <w:rPr>
          <w:rFonts w:ascii="Tahoma" w:hAnsi="Tahoma" w:cs="Tahoma" w:hint="cs"/>
          <w:sz w:val="27"/>
          <w:szCs w:val="27"/>
          <w:rtl/>
        </w:rPr>
        <w:t>إلى</w:t>
      </w:r>
      <w:r w:rsidRPr="00930454">
        <w:rPr>
          <w:rFonts w:ascii="Tahoma" w:hAnsi="Tahoma" w:cs="Tahoma"/>
          <w:sz w:val="27"/>
          <w:szCs w:val="27"/>
          <w:rtl/>
        </w:rPr>
        <w:t xml:space="preserve"> خير.. </w:t>
      </w:r>
      <w:r w:rsidRPr="00930454">
        <w:rPr>
          <w:rFonts w:ascii="Tahoma" w:hAnsi="Tahoma" w:cs="Tahoma" w:hint="cs"/>
          <w:sz w:val="27"/>
          <w:szCs w:val="27"/>
          <w:rtl/>
        </w:rPr>
        <w:t>ف</w:t>
      </w:r>
      <w:r w:rsidRPr="00930454">
        <w:rPr>
          <w:rFonts w:ascii="Tahoma" w:hAnsi="Tahoma" w:cs="Tahoma"/>
          <w:sz w:val="27"/>
          <w:szCs w:val="27"/>
          <w:rtl/>
        </w:rPr>
        <w:t xml:space="preserve">المنهج قيد حركة حياتك </w:t>
      </w:r>
      <w:r w:rsidRPr="00930454">
        <w:rPr>
          <w:rFonts w:ascii="Tahoma" w:hAnsi="Tahoma" w:cs="Tahoma" w:hint="cs"/>
          <w:sz w:val="27"/>
          <w:szCs w:val="27"/>
          <w:rtl/>
        </w:rPr>
        <w:t>إعزازاً</w:t>
      </w:r>
      <w:r w:rsidRPr="00930454">
        <w:rPr>
          <w:rFonts w:ascii="Tahoma" w:hAnsi="Tahoma" w:cs="Tahoma"/>
          <w:sz w:val="27"/>
          <w:szCs w:val="27"/>
          <w:rtl/>
        </w:rPr>
        <w:t xml:space="preserve"> لك لعلوك وسمو مقامك ف</w:t>
      </w:r>
      <w:r w:rsidRPr="00930454">
        <w:rPr>
          <w:rFonts w:ascii="Tahoma" w:hAnsi="Tahoma" w:cs="Tahoma" w:hint="cs"/>
          <w:sz w:val="27"/>
          <w:szCs w:val="27"/>
          <w:rtl/>
        </w:rPr>
        <w:t>ي</w:t>
      </w:r>
      <w:r w:rsidRPr="00930454">
        <w:rPr>
          <w:rFonts w:ascii="Tahoma" w:hAnsi="Tahoma" w:cs="Tahoma"/>
          <w:sz w:val="27"/>
          <w:szCs w:val="27"/>
          <w:rtl/>
        </w:rPr>
        <w:t xml:space="preserve"> </w:t>
      </w:r>
      <w:r w:rsidRPr="00930454">
        <w:rPr>
          <w:rFonts w:ascii="Tahoma" w:hAnsi="Tahoma" w:cs="Tahoma" w:hint="cs"/>
          <w:sz w:val="27"/>
          <w:szCs w:val="27"/>
          <w:rtl/>
        </w:rPr>
        <w:t>أ</w:t>
      </w:r>
      <w:r w:rsidRPr="00930454">
        <w:rPr>
          <w:rFonts w:ascii="Tahoma" w:hAnsi="Tahoma" w:cs="Tahoma"/>
          <w:sz w:val="27"/>
          <w:szCs w:val="27"/>
          <w:rtl/>
        </w:rPr>
        <w:t>نك لا تأخذ من بشر تشريعا</w:t>
      </w:r>
      <w:r w:rsidRPr="00930454">
        <w:rPr>
          <w:rFonts w:ascii="Tahoma" w:hAnsi="Tahoma" w:cs="Tahoma" w:hint="cs"/>
          <w:sz w:val="27"/>
          <w:szCs w:val="27"/>
          <w:rtl/>
        </w:rPr>
        <w:t>ً</w:t>
      </w:r>
      <w:r w:rsidRPr="00930454">
        <w:rPr>
          <w:rFonts w:ascii="Tahoma" w:hAnsi="Tahoma" w:cs="Tahoma"/>
          <w:sz w:val="27"/>
          <w:szCs w:val="27"/>
          <w:rtl/>
        </w:rPr>
        <w:t xml:space="preserve"> .. </w:t>
      </w:r>
      <w:r w:rsidRPr="00930454">
        <w:rPr>
          <w:rFonts w:ascii="Tahoma" w:hAnsi="Tahoma" w:cs="Tahoma" w:hint="cs"/>
          <w:sz w:val="27"/>
          <w:szCs w:val="27"/>
          <w:rtl/>
        </w:rPr>
        <w:t>وإنما</w:t>
      </w:r>
      <w:r w:rsidRPr="00930454">
        <w:rPr>
          <w:rFonts w:ascii="Tahoma" w:hAnsi="Tahoma" w:cs="Tahoma"/>
          <w:sz w:val="27"/>
          <w:szCs w:val="27"/>
          <w:rtl/>
        </w:rPr>
        <w:t xml:space="preserve"> يرتفع بك لتتلقى عن الله سبحانه وتعالى.. وهذا علو كبير ..</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وذلك بعكس الضلالة الت</w:t>
      </w:r>
      <w:r w:rsidRPr="00930454">
        <w:rPr>
          <w:rFonts w:ascii="Tahoma" w:hAnsi="Tahoma" w:cs="Tahoma" w:hint="cs"/>
          <w:sz w:val="27"/>
          <w:szCs w:val="27"/>
          <w:rtl/>
        </w:rPr>
        <w:t>ي</w:t>
      </w:r>
      <w:r w:rsidRPr="00930454">
        <w:rPr>
          <w:rFonts w:ascii="Tahoma" w:hAnsi="Tahoma" w:cs="Tahoma"/>
          <w:sz w:val="27"/>
          <w:szCs w:val="27"/>
          <w:rtl/>
        </w:rPr>
        <w:t xml:space="preserve"> </w:t>
      </w:r>
      <w:r w:rsidRPr="00930454">
        <w:rPr>
          <w:rFonts w:ascii="Tahoma" w:hAnsi="Tahoma" w:cs="Tahoma" w:hint="cs"/>
          <w:sz w:val="27"/>
          <w:szCs w:val="27"/>
          <w:rtl/>
        </w:rPr>
        <w:t>تأخذ</w:t>
      </w:r>
      <w:r w:rsidRPr="00930454">
        <w:rPr>
          <w:rFonts w:ascii="Tahoma" w:hAnsi="Tahoma" w:cs="Tahoma"/>
          <w:sz w:val="27"/>
          <w:szCs w:val="27"/>
          <w:rtl/>
        </w:rPr>
        <w:t xml:space="preserve"> الإنسان </w:t>
      </w:r>
      <w:r w:rsidRPr="00930454">
        <w:rPr>
          <w:rFonts w:ascii="Tahoma" w:hAnsi="Tahoma" w:cs="Tahoma" w:hint="cs"/>
          <w:sz w:val="27"/>
          <w:szCs w:val="27"/>
          <w:rtl/>
        </w:rPr>
        <w:t>إلى</w:t>
      </w:r>
      <w:r w:rsidRPr="00930454">
        <w:rPr>
          <w:rFonts w:ascii="Tahoma" w:hAnsi="Tahoma" w:cs="Tahoma"/>
          <w:sz w:val="27"/>
          <w:szCs w:val="27"/>
          <w:rtl/>
        </w:rPr>
        <w:t xml:space="preserve"> </w:t>
      </w:r>
      <w:r w:rsidRPr="00930454">
        <w:rPr>
          <w:rFonts w:ascii="Tahoma" w:hAnsi="Tahoma" w:cs="Tahoma" w:hint="cs"/>
          <w:sz w:val="27"/>
          <w:szCs w:val="27"/>
          <w:rtl/>
        </w:rPr>
        <w:t>أسفل</w:t>
      </w:r>
      <w:r w:rsidRPr="00930454">
        <w:rPr>
          <w:rFonts w:ascii="Tahoma" w:hAnsi="Tahoma" w:cs="Tahoma"/>
          <w:sz w:val="27"/>
          <w:szCs w:val="27"/>
          <w:rtl/>
        </w:rPr>
        <w:t>.. ولذلك حين تقرأ ف</w:t>
      </w:r>
      <w:r w:rsidRPr="00930454">
        <w:rPr>
          <w:rFonts w:ascii="Tahoma" w:hAnsi="Tahoma" w:cs="Tahoma" w:hint="cs"/>
          <w:sz w:val="27"/>
          <w:szCs w:val="27"/>
          <w:rtl/>
        </w:rPr>
        <w:t>ي</w:t>
      </w:r>
      <w:r w:rsidRPr="00930454">
        <w:rPr>
          <w:rFonts w:ascii="Tahoma" w:hAnsi="Tahoma" w:cs="Tahoma"/>
          <w:sz w:val="27"/>
          <w:szCs w:val="27"/>
          <w:rtl/>
        </w:rPr>
        <w:t xml:space="preserve"> القرآن الكريم قوله تعالى: </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hint="cs"/>
          <w:sz w:val="27"/>
          <w:szCs w:val="27"/>
          <w:rtl/>
        </w:rPr>
        <w:t>(</w:t>
      </w:r>
      <w:r w:rsidRPr="00930454">
        <w:rPr>
          <w:rFonts w:ascii="Tahoma" w:hAnsi="Tahoma" w:cs="Tahoma"/>
          <w:sz w:val="27"/>
          <w:szCs w:val="27"/>
          <w:rtl/>
        </w:rPr>
        <w:t xml:space="preserve">وَإِنَّا أَوْ إِيَّاكُمْ لَعَلَى هُدًى أَوْ فِي ضَلَالٍ مُّبِينٍ </w:t>
      </w:r>
      <w:r w:rsidRPr="00930454">
        <w:rPr>
          <w:rFonts w:ascii="Tahoma" w:hAnsi="Tahoma" w:cs="Tahoma" w:hint="cs"/>
          <w:sz w:val="27"/>
          <w:szCs w:val="27"/>
          <w:rtl/>
        </w:rPr>
        <w:t>)</w:t>
      </w:r>
      <w:r w:rsidRPr="00930454">
        <w:rPr>
          <w:rFonts w:ascii="Tahoma" w:hAnsi="Tahoma" w:cs="Tahoma"/>
          <w:sz w:val="27"/>
          <w:szCs w:val="27"/>
          <w:rtl/>
        </w:rPr>
        <w:t xml:space="preserve"> سورة سبأ</w:t>
      </w:r>
      <w:r w:rsidRPr="00930454">
        <w:rPr>
          <w:rFonts w:ascii="Tahoma" w:hAnsi="Tahoma" w:cs="Tahoma" w:hint="cs"/>
          <w:sz w:val="27"/>
          <w:szCs w:val="27"/>
          <w:rtl/>
        </w:rPr>
        <w:t xml:space="preserve"> 24</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hint="cs"/>
          <w:sz w:val="27"/>
          <w:szCs w:val="27"/>
          <w:rtl/>
        </w:rPr>
        <w:t>ف</w:t>
      </w:r>
      <w:r w:rsidRPr="00930454">
        <w:rPr>
          <w:rFonts w:ascii="Tahoma" w:hAnsi="Tahoma" w:cs="Tahoma"/>
          <w:sz w:val="27"/>
          <w:szCs w:val="27"/>
          <w:rtl/>
        </w:rPr>
        <w:t>عند الضلال قال</w:t>
      </w:r>
      <w:r w:rsidRPr="00930454">
        <w:rPr>
          <w:rFonts w:ascii="Tahoma" w:hAnsi="Tahoma" w:cs="Tahoma" w:hint="cs"/>
          <w:sz w:val="27"/>
          <w:szCs w:val="27"/>
          <w:rtl/>
        </w:rPr>
        <w:t xml:space="preserve"> تعالى</w:t>
      </w:r>
      <w:r w:rsidRPr="00930454">
        <w:rPr>
          <w:rFonts w:ascii="Tahoma" w:hAnsi="Tahoma" w:cs="Tahoma"/>
          <w:sz w:val="27"/>
          <w:szCs w:val="27"/>
          <w:rtl/>
        </w:rPr>
        <w:t xml:space="preserve"> " ف</w:t>
      </w:r>
      <w:r w:rsidRPr="00930454">
        <w:rPr>
          <w:rFonts w:ascii="Tahoma" w:hAnsi="Tahoma" w:cs="Tahoma" w:hint="cs"/>
          <w:sz w:val="27"/>
          <w:szCs w:val="27"/>
          <w:rtl/>
        </w:rPr>
        <w:t>ي</w:t>
      </w:r>
      <w:r w:rsidRPr="00930454">
        <w:rPr>
          <w:rFonts w:ascii="Tahoma" w:hAnsi="Tahoma" w:cs="Tahoma"/>
          <w:sz w:val="27"/>
          <w:szCs w:val="27"/>
          <w:rtl/>
        </w:rPr>
        <w:t xml:space="preserve"> ضلال".. و(ف</w:t>
      </w:r>
      <w:r w:rsidRPr="00930454">
        <w:rPr>
          <w:rFonts w:ascii="Tahoma" w:hAnsi="Tahoma" w:cs="Tahoma" w:hint="cs"/>
          <w:sz w:val="27"/>
          <w:szCs w:val="27"/>
          <w:rtl/>
        </w:rPr>
        <w:t>ي</w:t>
      </w:r>
      <w:r w:rsidRPr="00930454">
        <w:rPr>
          <w:rFonts w:ascii="Tahoma" w:hAnsi="Tahoma" w:cs="Tahoma"/>
          <w:sz w:val="27"/>
          <w:szCs w:val="27"/>
          <w:rtl/>
        </w:rPr>
        <w:t>) تدل على الظرفية المحيطة.. وهو كما وصفه الله سبحانه وتعالى ف</w:t>
      </w:r>
      <w:r w:rsidRPr="00930454">
        <w:rPr>
          <w:rFonts w:ascii="Tahoma" w:hAnsi="Tahoma" w:cs="Tahoma" w:hint="cs"/>
          <w:sz w:val="27"/>
          <w:szCs w:val="27"/>
          <w:rtl/>
        </w:rPr>
        <w:t>ي</w:t>
      </w:r>
      <w:r w:rsidRPr="00930454">
        <w:rPr>
          <w:rFonts w:ascii="Tahoma" w:hAnsi="Tahoma" w:cs="Tahoma"/>
          <w:sz w:val="27"/>
          <w:szCs w:val="27"/>
          <w:rtl/>
        </w:rPr>
        <w:t xml:space="preserve"> آية </w:t>
      </w:r>
      <w:r w:rsidRPr="00930454">
        <w:rPr>
          <w:rFonts w:ascii="Tahoma" w:hAnsi="Tahoma" w:cs="Tahoma" w:hint="cs"/>
          <w:sz w:val="27"/>
          <w:szCs w:val="27"/>
          <w:rtl/>
        </w:rPr>
        <w:t>أخرى</w:t>
      </w:r>
      <w:r w:rsidRPr="00930454">
        <w:rPr>
          <w:rFonts w:ascii="Tahoma" w:hAnsi="Tahoma" w:cs="Tahoma"/>
          <w:sz w:val="27"/>
          <w:szCs w:val="27"/>
          <w:rtl/>
        </w:rPr>
        <w:t xml:space="preserve"> بقوله جل جلاله:</w:t>
      </w:r>
      <w:r>
        <w:rPr>
          <w:rFonts w:ascii="Tahoma" w:hAnsi="Tahoma" w:cs="Tahoma" w:hint="cs"/>
          <w:sz w:val="27"/>
          <w:szCs w:val="27"/>
          <w:rtl/>
        </w:rPr>
        <w:t xml:space="preserve"> (</w:t>
      </w:r>
      <w:r w:rsidRPr="008D49C4">
        <w:rPr>
          <w:rFonts w:ascii="Tahoma" w:hAnsi="Tahoma" w:cs="Tahoma"/>
          <w:sz w:val="27"/>
          <w:szCs w:val="27"/>
          <w:rtl/>
        </w:rPr>
        <w:t>بَلَى مَن كَسَبَ سَيِّئَةً وَأَحَاطَتْ بِهِ خَطِيـئَتُهُ فَأُوْلَـئِكَ أَصْحَابُ النَّارِ هُمْ فِيهَا خَالِدُونَ</w:t>
      </w:r>
      <w:r>
        <w:rPr>
          <w:rFonts w:ascii="Tahoma" w:hAnsi="Tahoma" w:cs="Tahoma" w:hint="cs"/>
          <w:sz w:val="27"/>
          <w:szCs w:val="27"/>
          <w:rtl/>
        </w:rPr>
        <w:t xml:space="preserve">) </w:t>
      </w:r>
      <w:r w:rsidRPr="008D49C4">
        <w:rPr>
          <w:rFonts w:ascii="Tahoma" w:hAnsi="Tahoma" w:cs="Tahoma"/>
          <w:sz w:val="27"/>
          <w:szCs w:val="27"/>
          <w:rtl/>
        </w:rPr>
        <w:t>البقرة</w:t>
      </w:r>
      <w:r>
        <w:rPr>
          <w:rFonts w:ascii="Tahoma" w:hAnsi="Tahoma" w:cs="Tahoma" w:hint="cs"/>
          <w:sz w:val="27"/>
          <w:szCs w:val="27"/>
          <w:rtl/>
        </w:rPr>
        <w:t xml:space="preserve"> 81</w:t>
      </w:r>
    </w:p>
    <w:p w:rsidR="00BC58FB" w:rsidRPr="00930454"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 xml:space="preserve">أحاطت به الخطيئة.. </w:t>
      </w:r>
      <w:r w:rsidRPr="00930454">
        <w:rPr>
          <w:rFonts w:ascii="Tahoma" w:hAnsi="Tahoma" w:cs="Tahoma" w:hint="cs"/>
          <w:sz w:val="27"/>
          <w:szCs w:val="27"/>
          <w:rtl/>
        </w:rPr>
        <w:t>أي</w:t>
      </w:r>
      <w:r w:rsidRPr="00930454">
        <w:rPr>
          <w:rFonts w:ascii="Tahoma" w:hAnsi="Tahoma" w:cs="Tahoma"/>
          <w:sz w:val="27"/>
          <w:szCs w:val="27"/>
          <w:rtl/>
        </w:rPr>
        <w:t xml:space="preserve"> لا يستطيع </w:t>
      </w:r>
      <w:r w:rsidRPr="00930454">
        <w:rPr>
          <w:rFonts w:ascii="Tahoma" w:hAnsi="Tahoma" w:cs="Tahoma" w:hint="cs"/>
          <w:sz w:val="27"/>
          <w:szCs w:val="27"/>
          <w:rtl/>
        </w:rPr>
        <w:t>أن</w:t>
      </w:r>
      <w:r w:rsidRPr="00930454">
        <w:rPr>
          <w:rFonts w:ascii="Tahoma" w:hAnsi="Tahoma" w:cs="Tahoma"/>
          <w:sz w:val="27"/>
          <w:szCs w:val="27"/>
          <w:rtl/>
        </w:rPr>
        <w:t xml:space="preserve"> يفلت منها لأنه مظروف ف</w:t>
      </w:r>
      <w:r w:rsidRPr="00930454">
        <w:rPr>
          <w:rFonts w:ascii="Tahoma" w:hAnsi="Tahoma" w:cs="Tahoma" w:hint="cs"/>
          <w:sz w:val="27"/>
          <w:szCs w:val="27"/>
          <w:rtl/>
        </w:rPr>
        <w:t>ي</w:t>
      </w:r>
      <w:r w:rsidRPr="00930454">
        <w:rPr>
          <w:rFonts w:ascii="Tahoma" w:hAnsi="Tahoma" w:cs="Tahoma"/>
          <w:sz w:val="27"/>
          <w:szCs w:val="27"/>
          <w:rtl/>
        </w:rPr>
        <w:t xml:space="preserve"> الضلال .. وما دامت الخطيئة محيطة به فلا يجد منفذا لأنها تحكمه.. وما دامت تحكمه فلا يمكن </w:t>
      </w:r>
      <w:r w:rsidRPr="00930454">
        <w:rPr>
          <w:rFonts w:ascii="Tahoma" w:hAnsi="Tahoma" w:cs="Tahoma" w:hint="cs"/>
          <w:sz w:val="27"/>
          <w:szCs w:val="27"/>
          <w:rtl/>
        </w:rPr>
        <w:t>أن</w:t>
      </w:r>
      <w:r w:rsidRPr="00930454">
        <w:rPr>
          <w:rFonts w:ascii="Tahoma" w:hAnsi="Tahoma" w:cs="Tahoma"/>
          <w:sz w:val="27"/>
          <w:szCs w:val="27"/>
          <w:rtl/>
        </w:rPr>
        <w:t xml:space="preserve"> يصل </w:t>
      </w:r>
      <w:r w:rsidRPr="00930454">
        <w:rPr>
          <w:rFonts w:ascii="Tahoma" w:hAnsi="Tahoma" w:cs="Tahoma" w:hint="cs"/>
          <w:sz w:val="27"/>
          <w:szCs w:val="27"/>
          <w:rtl/>
        </w:rPr>
        <w:t>إلى</w:t>
      </w:r>
      <w:r w:rsidRPr="00930454">
        <w:rPr>
          <w:rFonts w:ascii="Tahoma" w:hAnsi="Tahoma" w:cs="Tahoma"/>
          <w:sz w:val="27"/>
          <w:szCs w:val="27"/>
          <w:rtl/>
        </w:rPr>
        <w:t xml:space="preserve"> هدى مطلقا</w:t>
      </w:r>
      <w:r w:rsidRPr="00930454">
        <w:rPr>
          <w:rFonts w:ascii="Tahoma" w:hAnsi="Tahoma" w:cs="Tahoma" w:hint="cs"/>
          <w:sz w:val="27"/>
          <w:szCs w:val="27"/>
          <w:rtl/>
        </w:rPr>
        <w:t>ً</w:t>
      </w:r>
      <w:r w:rsidRPr="00930454">
        <w:rPr>
          <w:rFonts w:ascii="Tahoma" w:hAnsi="Tahoma" w:cs="Tahoma"/>
          <w:sz w:val="27"/>
          <w:szCs w:val="27"/>
          <w:rtl/>
        </w:rPr>
        <w:t xml:space="preserve"> .. </w:t>
      </w:r>
    </w:p>
    <w:p w:rsidR="00BC58FB" w:rsidRPr="00930454" w:rsidRDefault="00BC58FB" w:rsidP="00BC58FB">
      <w:pPr>
        <w:spacing w:after="0" w:line="360" w:lineRule="auto"/>
        <w:rPr>
          <w:rFonts w:ascii="Tahoma" w:hAnsi="Tahoma" w:cs="Tahoma"/>
          <w:sz w:val="27"/>
          <w:szCs w:val="27"/>
          <w:rtl/>
        </w:rPr>
      </w:pPr>
    </w:p>
    <w:p w:rsidR="00BC58FB" w:rsidRDefault="00BC58FB" w:rsidP="00BC58FB">
      <w:pPr>
        <w:pStyle w:val="a3"/>
        <w:numPr>
          <w:ilvl w:val="0"/>
          <w:numId w:val="3"/>
        </w:numPr>
        <w:spacing w:after="0" w:line="360" w:lineRule="auto"/>
        <w:rPr>
          <w:rFonts w:ascii="Tahoma" w:hAnsi="Tahoma" w:cs="Tahoma"/>
          <w:color w:val="7030A0"/>
          <w:sz w:val="27"/>
          <w:szCs w:val="27"/>
        </w:rPr>
      </w:pPr>
      <w:r w:rsidRPr="00930454">
        <w:rPr>
          <w:rFonts w:ascii="Tahoma" w:hAnsi="Tahoma" w:cs="Tahoma" w:hint="cs"/>
          <w:color w:val="7030A0"/>
          <w:sz w:val="27"/>
          <w:szCs w:val="27"/>
          <w:rtl/>
        </w:rPr>
        <w:t>(... وأولئك هم المفلحون) سورة البقرة 5</w:t>
      </w:r>
    </w:p>
    <w:p w:rsidR="00BC58FB" w:rsidRDefault="00BC58FB" w:rsidP="00BC58FB">
      <w:pPr>
        <w:pStyle w:val="a3"/>
        <w:spacing w:after="0" w:line="360" w:lineRule="auto"/>
        <w:ind w:left="397"/>
        <w:rPr>
          <w:rFonts w:ascii="Tahoma" w:hAnsi="Tahoma" w:cs="Tahoma"/>
          <w:sz w:val="27"/>
          <w:szCs w:val="27"/>
          <w:rtl/>
        </w:rPr>
      </w:pPr>
      <w:r w:rsidRPr="008D49C4">
        <w:rPr>
          <w:rFonts w:ascii="Tahoma" w:hAnsi="Tahoma" w:cs="Tahoma"/>
          <w:sz w:val="27"/>
          <w:szCs w:val="27"/>
          <w:rtl/>
        </w:rPr>
        <w:t xml:space="preserve">ما هو الفلاح؟..المعنى العام هو الفوز والمفلح هو الفائز. </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وق</w:t>
      </w:r>
      <w:r w:rsidRPr="00930454">
        <w:rPr>
          <w:rFonts w:ascii="Tahoma" w:hAnsi="Tahoma" w:cs="Tahoma" w:hint="cs"/>
          <w:sz w:val="27"/>
          <w:szCs w:val="27"/>
          <w:rtl/>
        </w:rPr>
        <w:t>ي</w:t>
      </w:r>
      <w:r w:rsidRPr="00930454">
        <w:rPr>
          <w:rFonts w:ascii="Tahoma" w:hAnsi="Tahoma" w:cs="Tahoma"/>
          <w:sz w:val="27"/>
          <w:szCs w:val="27"/>
          <w:rtl/>
        </w:rPr>
        <w:t>ل الفلاح مأخوذ من شق الأرض للبذر..ومنه سُم</w:t>
      </w:r>
      <w:r w:rsidRPr="00930454">
        <w:rPr>
          <w:rFonts w:ascii="Tahoma" w:hAnsi="Tahoma" w:cs="Tahoma" w:hint="cs"/>
          <w:sz w:val="27"/>
          <w:szCs w:val="27"/>
          <w:rtl/>
        </w:rPr>
        <w:t>ي</w:t>
      </w:r>
      <w:r w:rsidRPr="00930454">
        <w:rPr>
          <w:rFonts w:ascii="Tahoma" w:hAnsi="Tahoma" w:cs="Tahoma"/>
          <w:sz w:val="27"/>
          <w:szCs w:val="27"/>
          <w:rtl/>
        </w:rPr>
        <w:t xml:space="preserve"> الفلاح الذ</w:t>
      </w:r>
      <w:r w:rsidRPr="00930454">
        <w:rPr>
          <w:rFonts w:ascii="Tahoma" w:hAnsi="Tahoma" w:cs="Tahoma" w:hint="cs"/>
          <w:sz w:val="27"/>
          <w:szCs w:val="27"/>
          <w:rtl/>
        </w:rPr>
        <w:t>ي</w:t>
      </w:r>
      <w:r w:rsidRPr="00930454">
        <w:rPr>
          <w:rFonts w:ascii="Tahoma" w:hAnsi="Tahoma" w:cs="Tahoma"/>
          <w:sz w:val="27"/>
          <w:szCs w:val="27"/>
          <w:rtl/>
        </w:rPr>
        <w:t xml:space="preserve"> صفته شق الأرض ورمى البذور فيها..</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hint="cs"/>
          <w:sz w:val="27"/>
          <w:szCs w:val="27"/>
          <w:rtl/>
        </w:rPr>
        <w:t>ف</w:t>
      </w:r>
      <w:r w:rsidRPr="00930454">
        <w:rPr>
          <w:rFonts w:ascii="Tahoma" w:hAnsi="Tahoma" w:cs="Tahoma"/>
          <w:sz w:val="27"/>
          <w:szCs w:val="27"/>
          <w:rtl/>
        </w:rPr>
        <w:t xml:space="preserve">مهمة الإنسان الفلاحة في الأرض </w:t>
      </w:r>
      <w:r w:rsidRPr="00930454">
        <w:rPr>
          <w:rFonts w:ascii="Tahoma" w:hAnsi="Tahoma" w:cs="Tahoma" w:hint="cs"/>
          <w:sz w:val="27"/>
          <w:szCs w:val="27"/>
          <w:rtl/>
        </w:rPr>
        <w:t xml:space="preserve">وهي </w:t>
      </w:r>
      <w:r w:rsidRPr="00930454">
        <w:rPr>
          <w:rFonts w:ascii="Tahoma" w:hAnsi="Tahoma" w:cs="Tahoma"/>
          <w:sz w:val="27"/>
          <w:szCs w:val="27"/>
          <w:rtl/>
        </w:rPr>
        <w:t xml:space="preserve">مقتصرة على الحرث والسقي والبذر، أما نمو الزرع نفسه فلا دخل للإنسان فيه.. وكذلك الثمر الذي ينتجه لا عمل للإنسان فيه .. ولقد </w:t>
      </w:r>
      <w:r w:rsidRPr="00930454">
        <w:rPr>
          <w:rFonts w:ascii="Tahoma" w:hAnsi="Tahoma" w:cs="Tahoma"/>
          <w:sz w:val="27"/>
          <w:szCs w:val="27"/>
          <w:rtl/>
        </w:rPr>
        <w:lastRenderedPageBreak/>
        <w:t>نبهنا الله تبارك وتعالى إل</w:t>
      </w:r>
      <w:r w:rsidRPr="00930454">
        <w:rPr>
          <w:rFonts w:ascii="Tahoma" w:hAnsi="Tahoma" w:cs="Tahoma" w:hint="cs"/>
          <w:sz w:val="27"/>
          <w:szCs w:val="27"/>
          <w:rtl/>
        </w:rPr>
        <w:t>ى</w:t>
      </w:r>
      <w:r w:rsidRPr="00930454">
        <w:rPr>
          <w:rFonts w:ascii="Tahoma" w:hAnsi="Tahoma" w:cs="Tahoma"/>
          <w:sz w:val="27"/>
          <w:szCs w:val="27"/>
          <w:rtl/>
        </w:rPr>
        <w:t xml:space="preserve"> هذه الحقيقة حتى لا نغتر بحركتنا في الحياة ونقول إننا نحن الذين نزرع .. </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 xml:space="preserve">واقرأ قول </w:t>
      </w:r>
      <w:r w:rsidRPr="00930454">
        <w:rPr>
          <w:rFonts w:ascii="Tahoma" w:hAnsi="Tahoma" w:cs="Tahoma" w:hint="cs"/>
          <w:sz w:val="27"/>
          <w:szCs w:val="27"/>
          <w:rtl/>
        </w:rPr>
        <w:t>تعالى:</w:t>
      </w:r>
      <w:r w:rsidRPr="00930454">
        <w:rPr>
          <w:rFonts w:ascii="Tahoma" w:hAnsi="Tahoma" w:cs="Tahoma"/>
          <w:sz w:val="27"/>
          <w:szCs w:val="27"/>
          <w:rtl/>
        </w:rPr>
        <w:t xml:space="preserve">في سورة الواقعة: أَفَرَأَيْتُم مَّا تَحْرُثُونَ(63) أَأَنتُمْ تَزْرَعُونَهُ أَمْ نَحْنُ الزَّارِعُونَ(64) </w:t>
      </w:r>
      <w:r w:rsidRPr="00930454">
        <w:rPr>
          <w:rFonts w:ascii="Tahoma" w:hAnsi="Tahoma" w:cs="Tahoma"/>
          <w:sz w:val="27"/>
          <w:szCs w:val="27"/>
          <w:rtl/>
        </w:rPr>
        <w:br/>
      </w:r>
      <w:r w:rsidRPr="00930454">
        <w:rPr>
          <w:rFonts w:ascii="Tahoma" w:hAnsi="Tahoma" w:cs="Tahoma"/>
          <w:color w:val="002060"/>
          <w:sz w:val="27"/>
          <w:szCs w:val="27"/>
          <w:rtl/>
        </w:rPr>
        <w:t>ومن هنا جاءت كلمة (المفلحون).. ليعطينا الحق جل جلاله من الأمور المادية المشهودة ما يعين عقولنا المحدودة على فهم الغيب..</w:t>
      </w:r>
      <w:r w:rsidRPr="00930454">
        <w:rPr>
          <w:rFonts w:ascii="Tahoma" w:hAnsi="Tahoma" w:cs="Tahoma"/>
          <w:sz w:val="27"/>
          <w:szCs w:val="27"/>
          <w:rtl/>
        </w:rPr>
        <w:t xml:space="preserve"> </w:t>
      </w:r>
      <w:r w:rsidRPr="00930454">
        <w:rPr>
          <w:rFonts w:ascii="Tahoma" w:hAnsi="Tahoma" w:cs="Tahoma"/>
          <w:color w:val="002060"/>
          <w:sz w:val="27"/>
          <w:szCs w:val="27"/>
          <w:rtl/>
        </w:rPr>
        <w:t>فيشبه التكليف وجزاءه في الآخرة بالبذور والفلاحة .. أولا لأنك حين ترمي بذرة في الأرض تعطيك بذورا كثيرة..</w:t>
      </w:r>
      <w:r w:rsidRPr="00930454">
        <w:rPr>
          <w:rFonts w:ascii="Tahoma" w:hAnsi="Tahoma" w:cs="Tahoma"/>
          <w:sz w:val="27"/>
          <w:szCs w:val="27"/>
          <w:rtl/>
        </w:rPr>
        <w:t xml:space="preserve"> </w:t>
      </w:r>
      <w:r w:rsidRPr="00930454">
        <w:rPr>
          <w:rFonts w:ascii="Tahoma" w:hAnsi="Tahoma" w:cs="Tahoma"/>
          <w:sz w:val="27"/>
          <w:szCs w:val="27"/>
          <w:rtl/>
        </w:rPr>
        <w:br/>
        <w:t>واقرأ قول الله سبحانه وتعالى: مَّثَلُ الَّذِينَ يُنفِقُونَ أَمْوَالَهُمْ فِي سَبِيلِ اللّهِ كَمَثَلِ حَبَّةٍ أَنبَتَتْ سَبْعَ سَنَابِلَ فِي كُلِّ سُنبُلَةٍ مِّئَةُ حَبَّةٍ وَاللّهُ يُضَاعِفُ لِمَن يَشَاءُ وَاللّهُ وَاسِعٌ عَلِيمٌ(</w:t>
      </w:r>
      <w:r>
        <w:rPr>
          <w:rFonts w:ascii="Tahoma" w:hAnsi="Tahoma" w:cs="Tahoma" w:hint="cs"/>
          <w:sz w:val="27"/>
          <w:szCs w:val="27"/>
          <w:rtl/>
        </w:rPr>
        <w:t>البقرة</w:t>
      </w:r>
      <w:r w:rsidRPr="00930454">
        <w:rPr>
          <w:rFonts w:ascii="Tahoma" w:hAnsi="Tahoma" w:cs="Tahoma"/>
          <w:sz w:val="27"/>
          <w:szCs w:val="27"/>
          <w:rtl/>
        </w:rPr>
        <w:t xml:space="preserve">261) </w:t>
      </w:r>
      <w:r w:rsidRPr="00930454">
        <w:rPr>
          <w:rFonts w:ascii="Tahoma" w:hAnsi="Tahoma" w:cs="Tahoma"/>
          <w:sz w:val="27"/>
          <w:szCs w:val="27"/>
          <w:rtl/>
        </w:rPr>
        <w:br/>
      </w:r>
      <w:r w:rsidRPr="00930454">
        <w:rPr>
          <w:rFonts w:ascii="Tahoma" w:hAnsi="Tahoma" w:cs="Tahoma"/>
          <w:color w:val="C00000"/>
          <w:sz w:val="27"/>
          <w:szCs w:val="27"/>
          <w:rtl/>
        </w:rPr>
        <w:t>وإذا كانت الأرض وهي المخلوقة من الله تهبك أضعاف أضعاف ما أعطيتها .. فكيف بالخالق؟</w:t>
      </w:r>
      <w:r w:rsidRPr="00930454">
        <w:rPr>
          <w:rFonts w:ascii="Tahoma" w:hAnsi="Tahoma" w:cs="Tahoma"/>
          <w:sz w:val="27"/>
          <w:szCs w:val="27"/>
          <w:rtl/>
        </w:rPr>
        <w:t xml:space="preserve"> وكم يضاعف لك من الثواب في الطاعة؟ </w:t>
      </w:r>
    </w:p>
    <w:p w:rsidR="00BC58FB" w:rsidRPr="008D49C4" w:rsidRDefault="00BC58FB" w:rsidP="00BC58FB">
      <w:pPr>
        <w:pStyle w:val="a3"/>
        <w:spacing w:after="0" w:line="360" w:lineRule="auto"/>
        <w:ind w:left="397"/>
        <w:rPr>
          <w:rFonts w:ascii="Tahoma" w:hAnsi="Tahoma" w:cs="Tahoma"/>
          <w:color w:val="7030A0"/>
          <w:sz w:val="27"/>
          <w:szCs w:val="27"/>
          <w:rtl/>
        </w:rPr>
      </w:pPr>
      <w:r w:rsidRPr="00930454">
        <w:rPr>
          <w:rFonts w:ascii="Tahoma" w:hAnsi="Tahoma" w:cs="Tahoma"/>
          <w:sz w:val="27"/>
          <w:szCs w:val="27"/>
          <w:rtl/>
        </w:rPr>
        <w:t xml:space="preserve">هذا هو السبب في أن الحق تبارك وتعالى يقول: "وأولئك هم المفلحون" .. حتى يلفتنا بمادة الفلاحة .. وهي شيء موجود نراه ونشهده كل يوم. </w:t>
      </w:r>
      <w:r w:rsidRPr="00930454">
        <w:rPr>
          <w:rFonts w:ascii="Tahoma" w:hAnsi="Tahoma" w:cs="Tahoma"/>
          <w:sz w:val="27"/>
          <w:szCs w:val="27"/>
          <w:rtl/>
        </w:rPr>
        <w:br/>
        <w:t>وكما أن التكليف يأخذ منك أشياء ليضاعفها لك .. كذلك الأرض أخذت منك حبة ولم تعطك مثل ما أخذت، بل أعطتك بالحبة سبعمائة حبة .. وهكذا نستطيع أن نصل بشيء مشهود يفصل لنا شيئا</w:t>
      </w:r>
      <w:r w:rsidRPr="00930454">
        <w:rPr>
          <w:rFonts w:ascii="Tahoma" w:hAnsi="Tahoma" w:cs="Tahoma" w:hint="cs"/>
          <w:sz w:val="27"/>
          <w:szCs w:val="27"/>
          <w:rtl/>
        </w:rPr>
        <w:t>ً</w:t>
      </w:r>
      <w:r w:rsidRPr="00930454">
        <w:rPr>
          <w:rFonts w:ascii="Tahoma" w:hAnsi="Tahoma" w:cs="Tahoma"/>
          <w:sz w:val="27"/>
          <w:szCs w:val="27"/>
          <w:rtl/>
        </w:rPr>
        <w:t xml:space="preserve"> غيبيا</w:t>
      </w:r>
      <w:r w:rsidRPr="00930454">
        <w:rPr>
          <w:rFonts w:ascii="Tahoma" w:hAnsi="Tahoma" w:cs="Tahoma" w:hint="cs"/>
          <w:sz w:val="27"/>
          <w:szCs w:val="27"/>
          <w:rtl/>
        </w:rPr>
        <w:t>ً.</w:t>
      </w:r>
    </w:p>
    <w:p w:rsidR="00BC58FB" w:rsidRPr="00930454" w:rsidRDefault="00BC58FB" w:rsidP="00BC58FB">
      <w:pPr>
        <w:spacing w:after="0" w:line="360" w:lineRule="auto"/>
        <w:rPr>
          <w:rFonts w:ascii="Tahoma" w:hAnsi="Tahoma" w:cs="Tahoma"/>
          <w:sz w:val="27"/>
          <w:szCs w:val="27"/>
          <w:rtl/>
        </w:rPr>
      </w:pPr>
    </w:p>
    <w:p w:rsidR="00BC58FB" w:rsidRDefault="00BC58FB" w:rsidP="00BC58FB">
      <w:pPr>
        <w:pStyle w:val="a3"/>
        <w:numPr>
          <w:ilvl w:val="0"/>
          <w:numId w:val="3"/>
        </w:numPr>
        <w:spacing w:after="0" w:line="360" w:lineRule="auto"/>
        <w:rPr>
          <w:rFonts w:ascii="Tahoma" w:hAnsi="Tahoma" w:cs="Tahoma"/>
          <w:color w:val="7030A0"/>
          <w:sz w:val="27"/>
          <w:szCs w:val="27"/>
        </w:rPr>
      </w:pPr>
      <w:r w:rsidRPr="00930454">
        <w:rPr>
          <w:rFonts w:ascii="Tahoma" w:hAnsi="Tahoma" w:cs="Tahoma" w:hint="cs"/>
          <w:color w:val="7030A0"/>
          <w:sz w:val="27"/>
          <w:szCs w:val="27"/>
          <w:rtl/>
        </w:rPr>
        <w:t>عذاب أليم، مهين، عظيم...</w:t>
      </w:r>
    </w:p>
    <w:p w:rsidR="00BC58FB" w:rsidRDefault="00BC58FB" w:rsidP="00BC58FB">
      <w:pPr>
        <w:pStyle w:val="a3"/>
        <w:spacing w:after="0" w:line="360" w:lineRule="auto"/>
        <w:ind w:left="397"/>
        <w:rPr>
          <w:rFonts w:ascii="Tahoma" w:hAnsi="Tahoma" w:cs="Tahoma"/>
          <w:sz w:val="27"/>
          <w:szCs w:val="27"/>
          <w:rtl/>
        </w:rPr>
      </w:pPr>
      <w:r w:rsidRPr="008D49C4">
        <w:rPr>
          <w:rFonts w:ascii="Tahoma" w:hAnsi="Tahoma" w:cs="Tahoma"/>
          <w:sz w:val="27"/>
          <w:szCs w:val="27"/>
          <w:rtl/>
        </w:rPr>
        <w:t>العذاب الأليم هو الذي يسبب ألما شديدا</w:t>
      </w:r>
      <w:r w:rsidRPr="008D49C4">
        <w:rPr>
          <w:rFonts w:ascii="Tahoma" w:hAnsi="Tahoma" w:cs="Tahoma" w:hint="cs"/>
          <w:sz w:val="27"/>
          <w:szCs w:val="27"/>
          <w:rtl/>
        </w:rPr>
        <w:t>ً</w:t>
      </w:r>
      <w:r w:rsidRPr="008D49C4">
        <w:rPr>
          <w:rFonts w:ascii="Tahoma" w:hAnsi="Tahoma" w:cs="Tahoma"/>
          <w:sz w:val="27"/>
          <w:szCs w:val="27"/>
          <w:rtl/>
        </w:rPr>
        <w:t xml:space="preserve"> .. </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والعذاب المهين هو الذي يأتي لأولئك الذين رفعهم الله في الدنيا .. وأحيانا تكون الإهانة أشد إيلاما</w:t>
      </w:r>
      <w:r w:rsidRPr="00930454">
        <w:rPr>
          <w:rFonts w:ascii="Tahoma" w:hAnsi="Tahoma" w:cs="Tahoma" w:hint="cs"/>
          <w:sz w:val="27"/>
          <w:szCs w:val="27"/>
          <w:rtl/>
        </w:rPr>
        <w:t>ً</w:t>
      </w:r>
      <w:r w:rsidRPr="00930454">
        <w:rPr>
          <w:rFonts w:ascii="Tahoma" w:hAnsi="Tahoma" w:cs="Tahoma"/>
          <w:sz w:val="27"/>
          <w:szCs w:val="27"/>
          <w:rtl/>
        </w:rPr>
        <w:t xml:space="preserve"> للنفس من ألم العذاب نفسه .. أولئك الذين كانوا أئمة الكفر في الدنيا .. يأتي بهم الله تبارك وتعالى يوم القيامة أمام من اتبعوهم فيهينهم .. </w:t>
      </w:r>
    </w:p>
    <w:p w:rsidR="00BC58FB" w:rsidRPr="008D49C4" w:rsidRDefault="00BC58FB" w:rsidP="00BC58FB">
      <w:pPr>
        <w:pStyle w:val="a3"/>
        <w:spacing w:after="0" w:line="360" w:lineRule="auto"/>
        <w:ind w:left="397"/>
        <w:rPr>
          <w:rFonts w:ascii="Tahoma" w:hAnsi="Tahoma" w:cs="Tahoma"/>
          <w:color w:val="7030A0"/>
          <w:sz w:val="27"/>
          <w:szCs w:val="27"/>
          <w:rtl/>
        </w:rPr>
      </w:pPr>
      <w:r w:rsidRPr="00930454">
        <w:rPr>
          <w:rFonts w:ascii="Tahoma" w:hAnsi="Tahoma" w:cs="Tahoma"/>
          <w:sz w:val="27"/>
          <w:szCs w:val="27"/>
          <w:rtl/>
        </w:rPr>
        <w:t>أما العذاب العظيم فإنه منسوب إلي قدرة الله سبحانه وتعالى.. لأنه بقدرات البشر تكون القوة محدودة .. أما بقدرات الله جل جلاله تكون القوة بلا حدو</w:t>
      </w:r>
      <w:r>
        <w:rPr>
          <w:rFonts w:ascii="Tahoma" w:hAnsi="Tahoma" w:cs="Tahoma"/>
          <w:sz w:val="27"/>
          <w:szCs w:val="27"/>
          <w:rtl/>
        </w:rPr>
        <w:t xml:space="preserve">د .. لأن كل فعل يتناسب مع فاعله.. </w:t>
      </w:r>
      <w:r w:rsidRPr="00930454">
        <w:rPr>
          <w:rFonts w:ascii="Tahoma" w:hAnsi="Tahoma" w:cs="Tahoma"/>
          <w:sz w:val="27"/>
          <w:szCs w:val="27"/>
          <w:rtl/>
        </w:rPr>
        <w:t>وبما أن العذاب من الله جل جلاله فإنه يكون عذابا</w:t>
      </w:r>
      <w:r w:rsidRPr="00930454">
        <w:rPr>
          <w:rFonts w:ascii="Tahoma" w:hAnsi="Tahoma" w:cs="Tahoma" w:hint="cs"/>
          <w:sz w:val="27"/>
          <w:szCs w:val="27"/>
          <w:rtl/>
        </w:rPr>
        <w:t>ً</w:t>
      </w:r>
      <w:r w:rsidRPr="00930454">
        <w:rPr>
          <w:rFonts w:ascii="Tahoma" w:hAnsi="Tahoma" w:cs="Tahoma"/>
          <w:sz w:val="27"/>
          <w:szCs w:val="27"/>
          <w:rtl/>
        </w:rPr>
        <w:t xml:space="preserve"> عظيما</w:t>
      </w:r>
      <w:r w:rsidRPr="00930454">
        <w:rPr>
          <w:rFonts w:ascii="Tahoma" w:hAnsi="Tahoma" w:cs="Tahoma" w:hint="cs"/>
          <w:sz w:val="27"/>
          <w:szCs w:val="27"/>
          <w:rtl/>
        </w:rPr>
        <w:t>ً.</w:t>
      </w:r>
    </w:p>
    <w:p w:rsidR="00BC58FB" w:rsidRPr="00930454" w:rsidRDefault="00BC58FB" w:rsidP="00BC58FB">
      <w:pPr>
        <w:spacing w:after="0" w:line="360" w:lineRule="auto"/>
        <w:rPr>
          <w:rFonts w:ascii="Tahoma" w:hAnsi="Tahoma" w:cs="Tahoma"/>
          <w:color w:val="006600"/>
          <w:sz w:val="27"/>
          <w:szCs w:val="27"/>
          <w:rtl/>
        </w:rPr>
      </w:pPr>
    </w:p>
    <w:p w:rsidR="00BC58FB" w:rsidRPr="008D49C4" w:rsidRDefault="00BC58FB" w:rsidP="00BC58FB">
      <w:pPr>
        <w:pStyle w:val="a3"/>
        <w:numPr>
          <w:ilvl w:val="0"/>
          <w:numId w:val="3"/>
        </w:numPr>
        <w:spacing w:after="0" w:line="360" w:lineRule="auto"/>
        <w:rPr>
          <w:rFonts w:ascii="Tahoma" w:hAnsi="Tahoma" w:cs="Tahoma"/>
          <w:color w:val="006600"/>
          <w:sz w:val="27"/>
          <w:szCs w:val="27"/>
        </w:rPr>
      </w:pPr>
      <w:r w:rsidRPr="00930454">
        <w:rPr>
          <w:rFonts w:ascii="Tahoma" w:hAnsi="Tahoma" w:cs="Tahoma" w:hint="cs"/>
          <w:color w:val="7030A0"/>
          <w:sz w:val="27"/>
          <w:szCs w:val="27"/>
          <w:rtl/>
        </w:rPr>
        <w:t>(اسكن أنت وزوجك الجنّة...) البقرة 35</w:t>
      </w:r>
    </w:p>
    <w:p w:rsidR="00BC58FB" w:rsidRPr="008D49C4" w:rsidRDefault="00BC58FB" w:rsidP="00BC58FB">
      <w:pPr>
        <w:pStyle w:val="a3"/>
        <w:spacing w:after="0" w:line="360" w:lineRule="auto"/>
        <w:ind w:left="397"/>
        <w:rPr>
          <w:rFonts w:ascii="Tahoma" w:hAnsi="Tahoma" w:cs="Tahoma"/>
          <w:color w:val="006600"/>
          <w:sz w:val="27"/>
          <w:szCs w:val="27"/>
          <w:rtl/>
        </w:rPr>
      </w:pPr>
      <w:r w:rsidRPr="008D49C4">
        <w:rPr>
          <w:rFonts w:ascii="Tahoma" w:hAnsi="Tahoma" w:cs="Tahoma"/>
          <w:sz w:val="27"/>
          <w:szCs w:val="27"/>
          <w:rtl/>
        </w:rPr>
        <w:t>معنى اسكن</w:t>
      </w:r>
      <w:r w:rsidRPr="008D49C4">
        <w:rPr>
          <w:rFonts w:ascii="Tahoma" w:hAnsi="Tahoma" w:cs="Tahoma" w:hint="cs"/>
          <w:sz w:val="27"/>
          <w:szCs w:val="27"/>
          <w:rtl/>
        </w:rPr>
        <w:t>:</w:t>
      </w:r>
      <w:r w:rsidRPr="008D49C4">
        <w:rPr>
          <w:rFonts w:ascii="Tahoma" w:hAnsi="Tahoma" w:cs="Tahoma"/>
          <w:sz w:val="27"/>
          <w:szCs w:val="27"/>
          <w:rtl/>
        </w:rPr>
        <w:t xml:space="preserve"> توفير الهدوء والاطمئنان، ومنه أخذ اسم السكن. وكلمة المسكن وإذا فقد المكان الذي تسكن فيه عنصرا من هذين العنصرين وهما الهدوء والطمأنينة لا يقال عليه مسكن</w:t>
      </w:r>
      <w:r w:rsidRPr="008D49C4">
        <w:rPr>
          <w:rFonts w:ascii="Tahoma" w:hAnsi="Tahoma" w:cs="Tahoma" w:hint="cs"/>
          <w:sz w:val="27"/>
          <w:szCs w:val="27"/>
          <w:rtl/>
        </w:rPr>
        <w:t xml:space="preserve"> والسكن في القرآن أطلق على:</w:t>
      </w:r>
    </w:p>
    <w:p w:rsidR="00BC58FB" w:rsidRDefault="00BC58FB" w:rsidP="00BC58FB">
      <w:pPr>
        <w:pStyle w:val="a4"/>
        <w:numPr>
          <w:ilvl w:val="0"/>
          <w:numId w:val="5"/>
        </w:numPr>
        <w:bidi/>
        <w:spacing w:before="0" w:beforeAutospacing="0" w:after="0" w:afterAutospacing="0" w:line="360" w:lineRule="auto"/>
        <w:rPr>
          <w:rFonts w:ascii="Tahoma" w:hAnsi="Tahoma" w:cs="Tahoma"/>
          <w:sz w:val="27"/>
          <w:szCs w:val="27"/>
        </w:rPr>
      </w:pPr>
      <w:r w:rsidRPr="00930454">
        <w:rPr>
          <w:rFonts w:ascii="Tahoma" w:hAnsi="Tahoma" w:cs="Tahoma"/>
          <w:sz w:val="27"/>
          <w:szCs w:val="27"/>
          <w:rtl/>
        </w:rPr>
        <w:lastRenderedPageBreak/>
        <w:t>الزوجة... كما جاء في قوله تعالى:{ وَمِنْ آيَاتِهِ أَنْ خَلَقَ لَكُم مِّنْ أَنفُسِكُمْ أَزْوَاجاً لِّتَسْكُنُواْ إِلَيْهَا وَجَعَلَ بَيْنَكُم مَّوَدَّةً وَرَحْمَةً }</w:t>
      </w:r>
      <w:r>
        <w:rPr>
          <w:rFonts w:ascii="Tahoma" w:hAnsi="Tahoma" w:cs="Tahoma" w:hint="cs"/>
          <w:sz w:val="27"/>
          <w:szCs w:val="27"/>
          <w:rtl/>
        </w:rPr>
        <w:t xml:space="preserve"> </w:t>
      </w:r>
      <w:r w:rsidRPr="00930454">
        <w:rPr>
          <w:rFonts w:ascii="Tahoma" w:hAnsi="Tahoma" w:cs="Tahoma"/>
          <w:sz w:val="27"/>
          <w:szCs w:val="27"/>
          <w:rtl/>
        </w:rPr>
        <w:t>الروم 21</w:t>
      </w:r>
    </w:p>
    <w:p w:rsidR="00BC58FB" w:rsidRPr="00930454" w:rsidRDefault="00BC58FB" w:rsidP="00BC58FB">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sz w:val="27"/>
          <w:szCs w:val="27"/>
          <w:rtl/>
        </w:rPr>
        <w:t xml:space="preserve">لأن الهدوء والرحمة والبركة تتوافر في الزوجة الصالحة. </w:t>
      </w:r>
    </w:p>
    <w:p w:rsidR="00BC58FB" w:rsidRPr="003919D0" w:rsidRDefault="00BC58FB" w:rsidP="00BC58FB">
      <w:pPr>
        <w:pStyle w:val="a4"/>
        <w:numPr>
          <w:ilvl w:val="0"/>
          <w:numId w:val="5"/>
        </w:numPr>
        <w:bidi/>
        <w:spacing w:before="0" w:beforeAutospacing="0" w:after="0" w:afterAutospacing="0" w:line="360" w:lineRule="auto"/>
        <w:rPr>
          <w:rFonts w:ascii="Tahoma" w:hAnsi="Tahoma" w:cs="Tahoma"/>
          <w:i/>
          <w:iCs/>
          <w:color w:val="0000FF"/>
          <w:sz w:val="27"/>
          <w:szCs w:val="27"/>
        </w:rPr>
      </w:pPr>
      <w:r w:rsidRPr="00930454">
        <w:rPr>
          <w:rFonts w:ascii="Tahoma" w:hAnsi="Tahoma" w:cs="Tahoma" w:hint="cs"/>
          <w:sz w:val="27"/>
          <w:szCs w:val="27"/>
          <w:rtl/>
        </w:rPr>
        <w:t>الصلاة:</w:t>
      </w:r>
      <w:r>
        <w:rPr>
          <w:rFonts w:ascii="Tahoma" w:hAnsi="Tahoma" w:cs="Tahoma" w:hint="cs"/>
          <w:sz w:val="27"/>
          <w:szCs w:val="27"/>
          <w:rtl/>
        </w:rPr>
        <w:t xml:space="preserve"> </w:t>
      </w:r>
      <w:r w:rsidRPr="003919D0">
        <w:rPr>
          <w:rFonts w:ascii="Tahoma" w:hAnsi="Tahoma" w:cs="Tahoma"/>
          <w:sz w:val="27"/>
          <w:szCs w:val="27"/>
          <w:rtl/>
        </w:rPr>
        <w:t>وَصَلِّ عَلَيْهِم</w:t>
      </w:r>
      <w:r>
        <w:rPr>
          <w:rFonts w:ascii="Tahoma" w:hAnsi="Tahoma" w:cs="Tahoma"/>
          <w:sz w:val="27"/>
          <w:szCs w:val="27"/>
          <w:rtl/>
        </w:rPr>
        <w:t>ْ إِنَّ صَلَاتَك سَكَنٌ لَّهُمْ</w:t>
      </w:r>
      <w:r w:rsidRPr="003919D0">
        <w:rPr>
          <w:rFonts w:ascii="Tahoma" w:hAnsi="Tahoma" w:cs="Tahoma"/>
          <w:sz w:val="27"/>
          <w:szCs w:val="27"/>
          <w:rtl/>
        </w:rPr>
        <w:t>}التوبة 103</w:t>
      </w:r>
      <w:r w:rsidRPr="003919D0">
        <w:rPr>
          <w:rFonts w:ascii="Tahoma" w:hAnsi="Tahoma" w:cs="Tahoma" w:hint="cs"/>
          <w:sz w:val="27"/>
          <w:szCs w:val="27"/>
          <w:rtl/>
        </w:rPr>
        <w:t xml:space="preserve"> </w:t>
      </w:r>
      <w:r w:rsidRPr="003919D0">
        <w:rPr>
          <w:rFonts w:ascii="Tahoma" w:hAnsi="Tahoma" w:cs="Tahoma"/>
          <w:sz w:val="27"/>
          <w:szCs w:val="27"/>
          <w:rtl/>
        </w:rPr>
        <w:t>أي راحة واطمئنانا</w:t>
      </w:r>
      <w:r w:rsidRPr="003919D0">
        <w:rPr>
          <w:rFonts w:ascii="Tahoma" w:hAnsi="Tahoma" w:cs="Tahoma" w:hint="cs"/>
          <w:sz w:val="27"/>
          <w:szCs w:val="27"/>
          <w:rtl/>
        </w:rPr>
        <w:t>ً</w:t>
      </w:r>
      <w:r w:rsidRPr="003919D0">
        <w:rPr>
          <w:rFonts w:ascii="Tahoma" w:hAnsi="Tahoma" w:cs="Tahoma"/>
          <w:sz w:val="27"/>
          <w:szCs w:val="27"/>
          <w:rtl/>
        </w:rPr>
        <w:t xml:space="preserve"> ورحمة. </w:t>
      </w:r>
    </w:p>
    <w:p w:rsidR="00BC58FB" w:rsidRPr="00930454" w:rsidRDefault="00BC58FB" w:rsidP="00BC58FB">
      <w:pPr>
        <w:pStyle w:val="a4"/>
        <w:numPr>
          <w:ilvl w:val="0"/>
          <w:numId w:val="5"/>
        </w:numPr>
        <w:bidi/>
        <w:spacing w:before="0" w:beforeAutospacing="0" w:after="0" w:afterAutospacing="0" w:line="360" w:lineRule="auto"/>
        <w:rPr>
          <w:rFonts w:ascii="Tahoma" w:hAnsi="Tahoma" w:cs="Tahoma"/>
          <w:i/>
          <w:iCs/>
          <w:color w:val="0000FF"/>
          <w:sz w:val="27"/>
          <w:szCs w:val="27"/>
          <w:rtl/>
        </w:rPr>
      </w:pPr>
      <w:r w:rsidRPr="00930454">
        <w:rPr>
          <w:rFonts w:ascii="Tahoma" w:hAnsi="Tahoma" w:cs="Tahoma" w:hint="cs"/>
          <w:sz w:val="27"/>
          <w:szCs w:val="27"/>
          <w:rtl/>
        </w:rPr>
        <w:t>الليل:</w:t>
      </w:r>
      <w:r w:rsidRPr="00930454">
        <w:rPr>
          <w:rFonts w:ascii="Tahoma" w:hAnsi="Tahoma" w:cs="Tahoma" w:hint="cs"/>
          <w:i/>
          <w:iCs/>
          <w:color w:val="0000FF"/>
          <w:sz w:val="27"/>
          <w:szCs w:val="27"/>
          <w:rtl/>
        </w:rPr>
        <w:t xml:space="preserve"> </w:t>
      </w:r>
      <w:r w:rsidRPr="00930454">
        <w:rPr>
          <w:rFonts w:ascii="Tahoma" w:hAnsi="Tahoma" w:cs="Tahoma" w:hint="cs"/>
          <w:sz w:val="27"/>
          <w:szCs w:val="27"/>
          <w:rtl/>
        </w:rPr>
        <w:t xml:space="preserve">قال تعالى( اللهُ الذي جَعَلَ لكُمُ الليلَ لتسكُنوا فيهِ والنّهارَ مبصراً إنّ اللهَ لذو فضلٍ على النّاسِ ولكنَّ أكثرَ النّاسِ لا يشكُرُون) </w:t>
      </w:r>
      <w:r w:rsidRPr="00930454">
        <w:rPr>
          <w:rFonts w:ascii="QCF_BSML" w:hAnsi="QCF_BSML" w:cs="QCF_BSML"/>
          <w:color w:val="000000"/>
          <w:sz w:val="27"/>
          <w:szCs w:val="27"/>
          <w:rtl/>
        </w:rPr>
        <w:t xml:space="preserve"> </w:t>
      </w:r>
      <w:r w:rsidRPr="00930454">
        <w:rPr>
          <w:rFonts w:ascii="Tahoma" w:hAnsi="Tahoma" w:cs="Tahoma"/>
          <w:sz w:val="27"/>
          <w:szCs w:val="27"/>
          <w:rtl/>
        </w:rPr>
        <w:t>غافر ٦١</w:t>
      </w:r>
      <w:r w:rsidRPr="00930454">
        <w:rPr>
          <w:rFonts w:ascii="Tahoma" w:hAnsi="Tahoma" w:cs="Tahoma"/>
          <w:color w:val="006600"/>
          <w:sz w:val="27"/>
          <w:szCs w:val="27"/>
          <w:rtl/>
        </w:rPr>
        <w:br/>
      </w:r>
    </w:p>
    <w:p w:rsidR="00BC58FB" w:rsidRPr="008D49C4" w:rsidRDefault="00BC58FB" w:rsidP="00BC58FB">
      <w:pPr>
        <w:pStyle w:val="a3"/>
        <w:numPr>
          <w:ilvl w:val="0"/>
          <w:numId w:val="3"/>
        </w:numPr>
        <w:spacing w:after="0" w:line="360" w:lineRule="auto"/>
        <w:rPr>
          <w:sz w:val="27"/>
          <w:szCs w:val="27"/>
        </w:rPr>
      </w:pPr>
      <w:r w:rsidRPr="00930454">
        <w:rPr>
          <w:rFonts w:ascii="Tahoma" w:hAnsi="Tahoma" w:cs="Tahoma" w:hint="cs"/>
          <w:color w:val="C00000"/>
          <w:sz w:val="27"/>
          <w:szCs w:val="27"/>
          <w:rtl/>
        </w:rPr>
        <w:t xml:space="preserve"> </w:t>
      </w:r>
      <w:r w:rsidRPr="00930454">
        <w:rPr>
          <w:rFonts w:ascii="Tahoma" w:hAnsi="Tahoma" w:cs="Tahoma"/>
          <w:color w:val="C00000"/>
          <w:sz w:val="27"/>
          <w:szCs w:val="27"/>
          <w:rtl/>
        </w:rPr>
        <w:t>بعض الناس يقول</w:t>
      </w:r>
      <w:r w:rsidRPr="00930454">
        <w:rPr>
          <w:rFonts w:ascii="Tahoma" w:hAnsi="Tahoma" w:cs="Tahoma" w:hint="cs"/>
          <w:color w:val="C00000"/>
          <w:sz w:val="27"/>
          <w:szCs w:val="27"/>
          <w:rtl/>
        </w:rPr>
        <w:t>ون</w:t>
      </w:r>
      <w:r w:rsidRPr="00930454">
        <w:rPr>
          <w:rFonts w:ascii="Tahoma" w:hAnsi="Tahoma" w:cs="Tahoma"/>
          <w:color w:val="C00000"/>
          <w:sz w:val="27"/>
          <w:szCs w:val="27"/>
          <w:rtl/>
        </w:rPr>
        <w:t xml:space="preserve"> أن آدم قد عصى وتاب الله عليه وإبليس قد عصى فجعله الله خالدا</w:t>
      </w:r>
      <w:r w:rsidRPr="00930454">
        <w:rPr>
          <w:rFonts w:ascii="Tahoma" w:hAnsi="Tahoma" w:cs="Tahoma" w:hint="cs"/>
          <w:color w:val="C00000"/>
          <w:sz w:val="27"/>
          <w:szCs w:val="27"/>
          <w:rtl/>
        </w:rPr>
        <w:t>ً</w:t>
      </w:r>
      <w:r w:rsidRPr="00930454">
        <w:rPr>
          <w:rFonts w:ascii="Tahoma" w:hAnsi="Tahoma" w:cs="Tahoma"/>
          <w:color w:val="C00000"/>
          <w:sz w:val="27"/>
          <w:szCs w:val="27"/>
          <w:rtl/>
        </w:rPr>
        <w:t xml:space="preserve"> في النار</w:t>
      </w:r>
      <w:r w:rsidRPr="00930454">
        <w:rPr>
          <w:rFonts w:ascii="Tahoma" w:hAnsi="Tahoma" w:cs="Tahoma" w:hint="cs"/>
          <w:color w:val="C00000"/>
          <w:sz w:val="27"/>
          <w:szCs w:val="27"/>
          <w:rtl/>
        </w:rPr>
        <w:t>؟؟؟</w:t>
      </w:r>
    </w:p>
    <w:p w:rsidR="00BC58FB" w:rsidRDefault="00BC58FB" w:rsidP="00BC58FB">
      <w:pPr>
        <w:pStyle w:val="a3"/>
        <w:spacing w:after="0" w:line="360" w:lineRule="auto"/>
        <w:ind w:left="397"/>
        <w:rPr>
          <w:rFonts w:ascii="Tahoma" w:hAnsi="Tahoma" w:cs="Tahoma"/>
          <w:sz w:val="27"/>
          <w:szCs w:val="27"/>
          <w:rtl/>
        </w:rPr>
      </w:pPr>
      <w:r w:rsidRPr="008D49C4">
        <w:rPr>
          <w:rFonts w:ascii="Tahoma" w:hAnsi="Tahoma" w:cs="Tahoma"/>
          <w:sz w:val="27"/>
          <w:szCs w:val="27"/>
          <w:rtl/>
        </w:rPr>
        <w:t xml:space="preserve">نقول: إنكم لم تفهموا ماذا فعل آدم؟ </w:t>
      </w:r>
      <w:r w:rsidRPr="008D49C4">
        <w:rPr>
          <w:rFonts w:ascii="Tahoma" w:hAnsi="Tahoma" w:cs="Tahoma" w:hint="cs"/>
          <w:sz w:val="27"/>
          <w:szCs w:val="27"/>
          <w:rtl/>
        </w:rPr>
        <w:t xml:space="preserve">لقد </w:t>
      </w:r>
      <w:r w:rsidRPr="008D49C4">
        <w:rPr>
          <w:rFonts w:ascii="Tahoma" w:hAnsi="Tahoma" w:cs="Tahoma"/>
          <w:sz w:val="27"/>
          <w:szCs w:val="27"/>
          <w:rtl/>
        </w:rPr>
        <w:t>أكل من الشجرة المحرمة</w:t>
      </w:r>
      <w:r w:rsidRPr="008D49C4">
        <w:rPr>
          <w:rFonts w:ascii="Tahoma" w:hAnsi="Tahoma" w:cs="Tahoma" w:hint="cs"/>
          <w:sz w:val="27"/>
          <w:szCs w:val="27"/>
          <w:rtl/>
        </w:rPr>
        <w:t>،</w:t>
      </w:r>
      <w:r w:rsidRPr="008D49C4">
        <w:rPr>
          <w:rFonts w:ascii="Tahoma" w:hAnsi="Tahoma" w:cs="Tahoma"/>
          <w:sz w:val="27"/>
          <w:szCs w:val="27"/>
          <w:rtl/>
        </w:rPr>
        <w:t xml:space="preserve"> وعندما علم أنه أخطأ وعصى لم يصر على المعصية ولم يرد الأمر على الآمر ولكنه قال يا رب</w:t>
      </w:r>
      <w:r w:rsidRPr="008D49C4">
        <w:rPr>
          <w:rFonts w:ascii="Tahoma" w:hAnsi="Tahoma" w:cs="Tahoma" w:hint="cs"/>
          <w:sz w:val="27"/>
          <w:szCs w:val="27"/>
          <w:rtl/>
        </w:rPr>
        <w:t>ّ</w:t>
      </w:r>
      <w:r w:rsidRPr="008D49C4">
        <w:rPr>
          <w:rFonts w:ascii="Tahoma" w:hAnsi="Tahoma" w:cs="Tahoma"/>
          <w:sz w:val="27"/>
          <w:szCs w:val="27"/>
          <w:rtl/>
        </w:rPr>
        <w:t xml:space="preserve"> أمرك ومنهجك حق</w:t>
      </w:r>
      <w:r w:rsidRPr="008D49C4">
        <w:rPr>
          <w:rFonts w:ascii="Tahoma" w:hAnsi="Tahoma" w:cs="Tahoma" w:hint="cs"/>
          <w:sz w:val="27"/>
          <w:szCs w:val="27"/>
          <w:rtl/>
        </w:rPr>
        <w:t xml:space="preserve"> </w:t>
      </w:r>
      <w:r w:rsidRPr="008D49C4">
        <w:rPr>
          <w:rFonts w:ascii="Tahoma" w:hAnsi="Tahoma" w:cs="Tahoma"/>
          <w:sz w:val="27"/>
          <w:szCs w:val="27"/>
          <w:rtl/>
        </w:rPr>
        <w:t>ولكنني لم أقدر على نفسي فسامحني.</w:t>
      </w:r>
      <w:r w:rsidRPr="008D49C4">
        <w:rPr>
          <w:rFonts w:ascii="Tahoma" w:hAnsi="Tahoma" w:cs="Tahoma"/>
          <w:sz w:val="27"/>
          <w:szCs w:val="27"/>
          <w:rtl/>
        </w:rPr>
        <w:br/>
        <w:t xml:space="preserve">ولكن إبليس رد الأمر على الآمر. قال: { قَالَ أَنَاْ خَيْرٌ مِّنْهُ خَلَقْتَنِي مِن نَّارٍ وَخَلَقْتَهُ مِن طِينٍ } </w:t>
      </w:r>
      <w:r w:rsidRPr="00930454">
        <w:rPr>
          <w:rFonts w:ascii="Tahoma" w:hAnsi="Tahoma" w:cs="Tahoma"/>
          <w:sz w:val="27"/>
          <w:szCs w:val="27"/>
          <w:rtl/>
        </w:rPr>
        <w:t>وقال { لأَقْعُدَنَّ لَهُمْ صِرَاطَكَ الْمُسْتَقِيمَ } وقال</w:t>
      </w:r>
      <w:r w:rsidRPr="00930454">
        <w:rPr>
          <w:rFonts w:ascii="Tahoma" w:hAnsi="Tahoma" w:cs="Tahoma" w:hint="cs"/>
          <w:sz w:val="27"/>
          <w:szCs w:val="27"/>
          <w:rtl/>
        </w:rPr>
        <w:t>...</w:t>
      </w:r>
      <w:r w:rsidRPr="00930454">
        <w:rPr>
          <w:rFonts w:ascii="Tahoma" w:hAnsi="Tahoma" w:cs="Tahoma"/>
          <w:sz w:val="27"/>
          <w:szCs w:val="27"/>
          <w:rtl/>
        </w:rPr>
        <w:t xml:space="preserve"> </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فإبليس هنا رد الأمر على الآمر</w:t>
      </w:r>
      <w:r w:rsidRPr="00930454">
        <w:rPr>
          <w:rFonts w:ascii="Tahoma" w:hAnsi="Tahoma" w:cs="Tahoma" w:hint="cs"/>
          <w:sz w:val="27"/>
          <w:szCs w:val="27"/>
          <w:rtl/>
        </w:rPr>
        <w:t xml:space="preserve"> و</w:t>
      </w:r>
      <w:r w:rsidRPr="00930454">
        <w:rPr>
          <w:rFonts w:ascii="Tahoma" w:hAnsi="Tahoma" w:cs="Tahoma"/>
          <w:sz w:val="27"/>
          <w:szCs w:val="27"/>
          <w:rtl/>
        </w:rPr>
        <w:t xml:space="preserve">لم يعترف بذنبه </w:t>
      </w:r>
      <w:r w:rsidRPr="00930454">
        <w:rPr>
          <w:rFonts w:ascii="Tahoma" w:hAnsi="Tahoma" w:cs="Tahoma" w:hint="cs"/>
          <w:sz w:val="27"/>
          <w:szCs w:val="27"/>
          <w:rtl/>
        </w:rPr>
        <w:t>ف</w:t>
      </w:r>
      <w:r w:rsidRPr="00930454">
        <w:rPr>
          <w:rFonts w:ascii="Tahoma" w:hAnsi="Tahoma" w:cs="Tahoma"/>
          <w:sz w:val="27"/>
          <w:szCs w:val="27"/>
          <w:rtl/>
        </w:rPr>
        <w:t>يقول يا رب غلبني ضعفي وأنت الحق وقولك الحق ولكنه عاند وقال سأفعل كذا وسأفعل كذا. وهذا كفر بالله.</w:t>
      </w:r>
      <w:r w:rsidRPr="00930454">
        <w:rPr>
          <w:rFonts w:ascii="Tahoma" w:hAnsi="Tahoma" w:cs="Tahoma"/>
          <w:sz w:val="27"/>
          <w:szCs w:val="27"/>
          <w:rtl/>
        </w:rPr>
        <w:br/>
      </w:r>
      <w:r w:rsidRPr="00930454">
        <w:rPr>
          <w:rFonts w:ascii="Tahoma" w:hAnsi="Tahoma" w:cs="Tahoma"/>
          <w:color w:val="C00000"/>
          <w:sz w:val="27"/>
          <w:szCs w:val="27"/>
          <w:rtl/>
        </w:rPr>
        <w:t>إياك أن ترد الأمر على الله سبحانه وتعالى.</w:t>
      </w:r>
      <w:r w:rsidRPr="00930454">
        <w:rPr>
          <w:rFonts w:ascii="Tahoma" w:hAnsi="Tahoma" w:cs="Tahoma"/>
          <w:sz w:val="27"/>
          <w:szCs w:val="27"/>
          <w:rtl/>
        </w:rPr>
        <w:t xml:space="preserve"> </w:t>
      </w:r>
    </w:p>
    <w:p w:rsidR="00BC58FB" w:rsidRDefault="00BC58FB" w:rsidP="00BC58FB">
      <w:pPr>
        <w:pStyle w:val="a3"/>
        <w:spacing w:after="0" w:line="360" w:lineRule="auto"/>
        <w:ind w:left="397"/>
        <w:rPr>
          <w:rFonts w:ascii="Tahoma" w:hAnsi="Tahoma" w:cs="Tahoma"/>
          <w:color w:val="002060"/>
          <w:sz w:val="27"/>
          <w:szCs w:val="27"/>
          <w:rtl/>
        </w:rPr>
      </w:pPr>
      <w:r w:rsidRPr="00930454">
        <w:rPr>
          <w:rFonts w:ascii="Tahoma" w:hAnsi="Tahoma" w:cs="Tahoma"/>
          <w:color w:val="002060"/>
          <w:sz w:val="27"/>
          <w:szCs w:val="27"/>
          <w:rtl/>
        </w:rPr>
        <w:t xml:space="preserve">فإذا كنت لا تصلي.. فلا تقل ما فائدة الصلاة. </w:t>
      </w:r>
    </w:p>
    <w:p w:rsidR="00BC58FB" w:rsidRDefault="00BC58FB" w:rsidP="00BC58FB">
      <w:pPr>
        <w:pStyle w:val="a3"/>
        <w:spacing w:after="0" w:line="360" w:lineRule="auto"/>
        <w:ind w:left="397"/>
        <w:rPr>
          <w:rFonts w:ascii="Tahoma" w:hAnsi="Tahoma" w:cs="Tahoma"/>
          <w:color w:val="002060"/>
          <w:sz w:val="27"/>
          <w:szCs w:val="27"/>
          <w:rtl/>
        </w:rPr>
      </w:pPr>
      <w:r w:rsidRPr="00930454">
        <w:rPr>
          <w:rFonts w:ascii="Tahoma" w:hAnsi="Tahoma" w:cs="Tahoma"/>
          <w:color w:val="002060"/>
          <w:sz w:val="27"/>
          <w:szCs w:val="27"/>
          <w:rtl/>
        </w:rPr>
        <w:t>وإذا لم تكن تزكي</w:t>
      </w:r>
      <w:r w:rsidRPr="00930454">
        <w:rPr>
          <w:rFonts w:ascii="Tahoma" w:hAnsi="Tahoma" w:cs="Tahoma" w:hint="cs"/>
          <w:color w:val="002060"/>
          <w:sz w:val="27"/>
          <w:szCs w:val="27"/>
          <w:rtl/>
        </w:rPr>
        <w:t>..</w:t>
      </w:r>
      <w:r w:rsidRPr="00930454">
        <w:rPr>
          <w:rFonts w:ascii="Tahoma" w:hAnsi="Tahoma" w:cs="Tahoma"/>
          <w:color w:val="002060"/>
          <w:sz w:val="27"/>
          <w:szCs w:val="27"/>
          <w:rtl/>
        </w:rPr>
        <w:t xml:space="preserve"> فلا تقل تشريع الزكاة ظلم للقادرين. </w:t>
      </w:r>
    </w:p>
    <w:p w:rsidR="00BC58FB" w:rsidRDefault="00BC58FB" w:rsidP="00BC58FB">
      <w:pPr>
        <w:pStyle w:val="a3"/>
        <w:spacing w:after="0" w:line="360" w:lineRule="auto"/>
        <w:ind w:left="397"/>
        <w:rPr>
          <w:rFonts w:ascii="Tahoma" w:hAnsi="Tahoma" w:cs="Tahoma"/>
          <w:color w:val="002060"/>
          <w:sz w:val="27"/>
          <w:szCs w:val="27"/>
          <w:rtl/>
        </w:rPr>
      </w:pPr>
      <w:r w:rsidRPr="00930454">
        <w:rPr>
          <w:rFonts w:ascii="Tahoma" w:hAnsi="Tahoma" w:cs="Tahoma"/>
          <w:color w:val="002060"/>
          <w:sz w:val="27"/>
          <w:szCs w:val="27"/>
          <w:rtl/>
        </w:rPr>
        <w:t xml:space="preserve">وإذا كنت لا تطبق شرع الله فلا تقل أن هذه الشريعة لم تعد تناسب العصر الحديث. </w:t>
      </w:r>
    </w:p>
    <w:p w:rsidR="00BC58FB" w:rsidRDefault="00BC58FB" w:rsidP="00BC58FB">
      <w:pPr>
        <w:pStyle w:val="a3"/>
        <w:spacing w:after="0" w:line="360" w:lineRule="auto"/>
        <w:ind w:left="397"/>
        <w:rPr>
          <w:rFonts w:ascii="Tahoma" w:hAnsi="Tahoma" w:cs="Tahoma"/>
          <w:color w:val="002060"/>
          <w:sz w:val="27"/>
          <w:szCs w:val="27"/>
          <w:rtl/>
        </w:rPr>
      </w:pPr>
      <w:r w:rsidRPr="00930454">
        <w:rPr>
          <w:rFonts w:ascii="Tahoma" w:hAnsi="Tahoma" w:cs="Tahoma"/>
          <w:color w:val="002060"/>
          <w:sz w:val="27"/>
          <w:szCs w:val="27"/>
          <w:rtl/>
        </w:rPr>
        <w:t>فإنك بذلك تكون قد كفرت والعياذ بالله ولكن قل يا ربي إن فرض الصلاة حق وفرض الزكاة حق وتطبيق الشريعة حق ولكنني لا أقدر على نفسي فارحم ضعفي يا رب العالمين.</w:t>
      </w:r>
      <w:r w:rsidRPr="00930454">
        <w:rPr>
          <w:rFonts w:ascii="Tahoma" w:hAnsi="Tahoma" w:cs="Tahoma" w:hint="cs"/>
          <w:color w:val="002060"/>
          <w:sz w:val="27"/>
          <w:szCs w:val="27"/>
          <w:rtl/>
        </w:rPr>
        <w:t>..</w:t>
      </w:r>
      <w:r w:rsidRPr="00930454">
        <w:rPr>
          <w:rFonts w:ascii="Tahoma" w:hAnsi="Tahoma" w:cs="Tahoma"/>
          <w:color w:val="002060"/>
          <w:sz w:val="27"/>
          <w:szCs w:val="27"/>
          <w:rtl/>
        </w:rPr>
        <w:t xml:space="preserve"> </w:t>
      </w:r>
    </w:p>
    <w:p w:rsidR="00BC58FB" w:rsidRPr="008D49C4" w:rsidRDefault="00BC58FB" w:rsidP="00BC58FB">
      <w:pPr>
        <w:pStyle w:val="a3"/>
        <w:spacing w:after="0" w:line="360" w:lineRule="auto"/>
        <w:ind w:left="397"/>
        <w:rPr>
          <w:sz w:val="27"/>
          <w:szCs w:val="27"/>
          <w:rtl/>
        </w:rPr>
      </w:pPr>
      <w:r w:rsidRPr="00930454">
        <w:rPr>
          <w:rFonts w:ascii="Tahoma" w:hAnsi="Tahoma" w:cs="Tahoma"/>
          <w:color w:val="002060"/>
          <w:sz w:val="27"/>
          <w:szCs w:val="27"/>
          <w:rtl/>
        </w:rPr>
        <w:t>إن فعلت ذلك تكن عاصيا فقط.</w:t>
      </w:r>
    </w:p>
    <w:p w:rsidR="00BC58FB" w:rsidRPr="00930454" w:rsidRDefault="00BC58FB" w:rsidP="00BC58FB">
      <w:pPr>
        <w:spacing w:after="0" w:line="360" w:lineRule="auto"/>
        <w:rPr>
          <w:rFonts w:ascii="Tahoma" w:hAnsi="Tahoma" w:cs="Tahoma"/>
          <w:color w:val="002060"/>
          <w:sz w:val="27"/>
          <w:szCs w:val="27"/>
          <w:rtl/>
        </w:rPr>
      </w:pPr>
    </w:p>
    <w:p w:rsidR="00BC58FB" w:rsidRPr="008D49C4" w:rsidRDefault="00BC58FB" w:rsidP="00BC58FB">
      <w:pPr>
        <w:pStyle w:val="a3"/>
        <w:numPr>
          <w:ilvl w:val="0"/>
          <w:numId w:val="3"/>
        </w:numPr>
        <w:spacing w:after="0" w:line="360" w:lineRule="auto"/>
        <w:rPr>
          <w:rFonts w:ascii="Tahoma" w:hAnsi="Tahoma" w:cs="Tahoma"/>
          <w:color w:val="FF0000"/>
          <w:sz w:val="27"/>
          <w:szCs w:val="27"/>
        </w:rPr>
      </w:pPr>
      <w:r w:rsidRPr="00930454">
        <w:rPr>
          <w:rFonts w:ascii="Tahoma" w:hAnsi="Tahoma" w:cs="Tahoma" w:hint="cs"/>
          <w:color w:val="002060"/>
          <w:sz w:val="27"/>
          <w:szCs w:val="27"/>
          <w:rtl/>
        </w:rPr>
        <w:t xml:space="preserve"> </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وَإِذْ قَالَ مُوسَى لِقَوْمِهِ </w:t>
      </w:r>
      <w:r w:rsidRPr="00930454">
        <w:rPr>
          <w:rFonts w:ascii="Tahoma" w:hAnsi="Tahoma" w:cs="Tahoma" w:hint="cs"/>
          <w:color w:val="7030A0"/>
          <w:sz w:val="27"/>
          <w:szCs w:val="27"/>
          <w:rtl/>
        </w:rPr>
        <w:t>...)</w:t>
      </w:r>
    </w:p>
    <w:p w:rsidR="00BC58FB" w:rsidRDefault="00BC58FB" w:rsidP="00BC58FB">
      <w:pPr>
        <w:pStyle w:val="a3"/>
        <w:spacing w:after="0" w:line="360" w:lineRule="auto"/>
        <w:ind w:left="397"/>
        <w:rPr>
          <w:rFonts w:ascii="Tahoma" w:hAnsi="Tahoma" w:cs="Tahoma"/>
          <w:color w:val="C00000"/>
          <w:sz w:val="27"/>
          <w:szCs w:val="27"/>
          <w:rtl/>
        </w:rPr>
      </w:pPr>
      <w:r w:rsidRPr="008D49C4">
        <w:rPr>
          <w:rFonts w:ascii="Tahoma" w:hAnsi="Tahoma" w:cs="Tahoma"/>
          <w:color w:val="C00000"/>
          <w:sz w:val="27"/>
          <w:szCs w:val="27"/>
          <w:rtl/>
        </w:rPr>
        <w:t xml:space="preserve">كلمة قوم </w:t>
      </w:r>
      <w:r w:rsidRPr="008D49C4">
        <w:rPr>
          <w:rFonts w:ascii="Tahoma" w:hAnsi="Tahoma" w:cs="Tahoma" w:hint="cs"/>
          <w:color w:val="C00000"/>
          <w:sz w:val="27"/>
          <w:szCs w:val="27"/>
          <w:rtl/>
        </w:rPr>
        <w:t xml:space="preserve">في القرآن </w:t>
      </w:r>
      <w:r w:rsidRPr="008D49C4">
        <w:rPr>
          <w:rFonts w:ascii="Tahoma" w:hAnsi="Tahoma" w:cs="Tahoma"/>
          <w:color w:val="C00000"/>
          <w:sz w:val="27"/>
          <w:szCs w:val="27"/>
          <w:rtl/>
        </w:rPr>
        <w:t xml:space="preserve">تطلق على الرجال فقط.. </w:t>
      </w:r>
    </w:p>
    <w:p w:rsidR="00BC58FB" w:rsidRPr="008D49C4" w:rsidRDefault="00BC58FB" w:rsidP="00E62277">
      <w:pPr>
        <w:pStyle w:val="a3"/>
        <w:spacing w:after="0" w:line="360" w:lineRule="auto"/>
        <w:ind w:left="397"/>
        <w:rPr>
          <w:rFonts w:ascii="Tahoma" w:hAnsi="Tahoma" w:cs="Tahoma"/>
          <w:color w:val="FF0000"/>
          <w:sz w:val="27"/>
          <w:szCs w:val="27"/>
          <w:rtl/>
        </w:rPr>
      </w:pPr>
      <w:r w:rsidRPr="00930454">
        <w:rPr>
          <w:rFonts w:ascii="Tahoma" w:hAnsi="Tahoma" w:cs="Tahoma"/>
          <w:sz w:val="27"/>
          <w:szCs w:val="27"/>
          <w:rtl/>
        </w:rPr>
        <w:t>ولذلك يقول القرآن الكريم:{ ياأَيُّهَا الَّذِينَ آمَنُواْ لاَ يَسْخَرْ قَوْمٌ مِّن قَوْمٍ عَسَى أَن يَكُونُواْ خَيْراً مِّنْهُمْ وَلاَ نِسَآءٌ مِّن نِّسَآءٍ عَسَى أَن يَكُنَّ خَيْراً مِّنْهُنَّ }</w:t>
      </w:r>
      <w:r w:rsidR="00E62277">
        <w:rPr>
          <w:rFonts w:ascii="Tahoma" w:hAnsi="Tahoma" w:cs="Tahoma" w:hint="cs"/>
          <w:sz w:val="27"/>
          <w:szCs w:val="27"/>
          <w:rtl/>
        </w:rPr>
        <w:t xml:space="preserve"> </w:t>
      </w:r>
      <w:r w:rsidRPr="00930454">
        <w:rPr>
          <w:rFonts w:ascii="Tahoma" w:hAnsi="Tahoma" w:cs="Tahoma"/>
          <w:sz w:val="27"/>
          <w:szCs w:val="27"/>
          <w:rtl/>
        </w:rPr>
        <w:t>الحجرات 11</w:t>
      </w:r>
      <w:r w:rsidRPr="00930454">
        <w:rPr>
          <w:rFonts w:ascii="Tahoma" w:hAnsi="Tahoma" w:cs="Tahoma"/>
          <w:sz w:val="27"/>
          <w:szCs w:val="27"/>
          <w:rtl/>
        </w:rPr>
        <w:br/>
        <w:t xml:space="preserve">إذن قوم هم الرجال.. لأنهم يقومون على شئون أسرهم ونسائهم.. فالقوامة للرجال.. والمرأة حياتها مبنية على الستر في بيتها.. والرجال يقومون لها بما تحتاج إليه من شئون.. </w:t>
      </w:r>
      <w:r w:rsidRPr="00930454">
        <w:rPr>
          <w:rFonts w:ascii="Tahoma" w:hAnsi="Tahoma" w:cs="Tahoma"/>
          <w:sz w:val="27"/>
          <w:szCs w:val="27"/>
          <w:rtl/>
        </w:rPr>
        <w:lastRenderedPageBreak/>
        <w:t>والمفروض أن المرأة سكن لزوجها وبيتها وأولادها وهي في هذا لها مهمة أكبر من مهمة الرجال..</w:t>
      </w:r>
      <w:r w:rsidRPr="00930454">
        <w:rPr>
          <w:rFonts w:ascii="Tahoma" w:hAnsi="Tahoma" w:cs="Tahoma"/>
          <w:color w:val="008000"/>
          <w:sz w:val="27"/>
          <w:szCs w:val="27"/>
          <w:rtl/>
        </w:rPr>
        <w:t xml:space="preserve"> </w:t>
      </w:r>
    </w:p>
    <w:p w:rsidR="00BC58FB" w:rsidRPr="00930454" w:rsidRDefault="00BC58FB" w:rsidP="00BC58FB">
      <w:pPr>
        <w:spacing w:after="0" w:line="360" w:lineRule="auto"/>
        <w:rPr>
          <w:rFonts w:ascii="Tahoma" w:hAnsi="Tahoma" w:cs="Tahoma"/>
          <w:sz w:val="27"/>
          <w:szCs w:val="27"/>
          <w:rtl/>
        </w:rPr>
      </w:pPr>
    </w:p>
    <w:p w:rsidR="00BC58FB" w:rsidRDefault="00BC58FB" w:rsidP="00E62277">
      <w:pPr>
        <w:pStyle w:val="a3"/>
        <w:numPr>
          <w:ilvl w:val="0"/>
          <w:numId w:val="3"/>
        </w:numPr>
        <w:spacing w:after="0" w:line="360" w:lineRule="auto"/>
        <w:rPr>
          <w:rFonts w:ascii="Tahoma" w:hAnsi="Tahoma" w:cs="Tahoma"/>
          <w:sz w:val="27"/>
          <w:szCs w:val="27"/>
        </w:rPr>
      </w:pPr>
      <w:r w:rsidRPr="00930454">
        <w:rPr>
          <w:rFonts w:ascii="Tahoma" w:hAnsi="Tahoma" w:cs="Tahoma" w:hint="cs"/>
          <w:sz w:val="27"/>
          <w:szCs w:val="27"/>
          <w:rtl/>
        </w:rPr>
        <w:t xml:space="preserve"> </w:t>
      </w:r>
      <w:r w:rsidRPr="00930454">
        <w:rPr>
          <w:rFonts w:ascii="Tahoma" w:hAnsi="Tahoma" w:cs="Tahoma"/>
          <w:color w:val="C00000"/>
          <w:sz w:val="27"/>
          <w:szCs w:val="27"/>
          <w:rtl/>
        </w:rPr>
        <w:t>كلمة وعد</w:t>
      </w:r>
      <w:r w:rsidRPr="00930454">
        <w:rPr>
          <w:rFonts w:ascii="Tahoma" w:hAnsi="Tahoma" w:cs="Tahoma" w:hint="cs"/>
          <w:color w:val="C00000"/>
          <w:sz w:val="27"/>
          <w:szCs w:val="27"/>
          <w:rtl/>
        </w:rPr>
        <w:t xml:space="preserve"> في القرآن:</w:t>
      </w:r>
      <w:r w:rsidRPr="00930454">
        <w:rPr>
          <w:rFonts w:ascii="Tahoma" w:hAnsi="Tahoma" w:cs="Tahoma"/>
          <w:color w:val="C00000"/>
          <w:sz w:val="27"/>
          <w:szCs w:val="27"/>
          <w:rtl/>
        </w:rPr>
        <w:t xml:space="preserve"> هي الإخبار بشيء سار</w:t>
      </w:r>
      <w:r w:rsidRPr="00930454">
        <w:rPr>
          <w:rFonts w:ascii="Tahoma" w:hAnsi="Tahoma" w:cs="Tahoma" w:hint="cs"/>
          <w:color w:val="C00000"/>
          <w:sz w:val="27"/>
          <w:szCs w:val="27"/>
          <w:rtl/>
        </w:rPr>
        <w:t>،</w:t>
      </w:r>
      <w:r w:rsidRPr="00930454">
        <w:rPr>
          <w:rFonts w:ascii="Tahoma" w:hAnsi="Tahoma" w:cs="Tahoma"/>
          <w:color w:val="C00000"/>
          <w:sz w:val="27"/>
          <w:szCs w:val="27"/>
          <w:rtl/>
        </w:rPr>
        <w:t xml:space="preserve"> والوعيد</w:t>
      </w:r>
      <w:r w:rsidRPr="00930454">
        <w:rPr>
          <w:rFonts w:ascii="Tahoma" w:hAnsi="Tahoma" w:cs="Tahoma" w:hint="cs"/>
          <w:color w:val="C00000"/>
          <w:sz w:val="27"/>
          <w:szCs w:val="27"/>
          <w:rtl/>
        </w:rPr>
        <w:t>:</w:t>
      </w:r>
      <w:r w:rsidRPr="00930454">
        <w:rPr>
          <w:rFonts w:ascii="Tahoma" w:hAnsi="Tahoma" w:cs="Tahoma"/>
          <w:color w:val="C00000"/>
          <w:sz w:val="27"/>
          <w:szCs w:val="27"/>
          <w:rtl/>
        </w:rPr>
        <w:t xml:space="preserve"> هي الإخبار بشيء سيئ.. </w:t>
      </w:r>
      <w:r w:rsidRPr="008D49C4">
        <w:rPr>
          <w:rFonts w:ascii="Tahoma" w:hAnsi="Tahoma" w:cs="Tahoma"/>
          <w:sz w:val="27"/>
          <w:szCs w:val="27"/>
          <w:rtl/>
        </w:rPr>
        <w:t>فإذا سمعت وعدا فأعرف أنَّ ما سيجيء بعدها خير وإذا سمعت وعيدا تعرف أن ما بعدها شر، إلا آية واحدة وهي قوله سبحانه وتعالى:{ النَّارُ وَعَدَهَا اللَّهُ الَّذِينَ كَفَرُواْ</w:t>
      </w:r>
      <w:r w:rsidRPr="008D49C4">
        <w:rPr>
          <w:rFonts w:ascii="Tahoma" w:hAnsi="Tahoma" w:cs="Tahoma" w:hint="cs"/>
          <w:sz w:val="27"/>
          <w:szCs w:val="27"/>
          <w:rtl/>
        </w:rPr>
        <w:t>...</w:t>
      </w:r>
      <w:r w:rsidRPr="008D49C4">
        <w:rPr>
          <w:rFonts w:ascii="Tahoma" w:hAnsi="Tahoma" w:cs="Tahoma"/>
          <w:sz w:val="27"/>
          <w:szCs w:val="27"/>
          <w:rtl/>
        </w:rPr>
        <w:t>}</w:t>
      </w:r>
      <w:r w:rsidR="00E62277" w:rsidRPr="008D49C4">
        <w:rPr>
          <w:rFonts w:ascii="Tahoma" w:hAnsi="Tahoma" w:cs="Tahoma"/>
          <w:sz w:val="27"/>
          <w:szCs w:val="27"/>
          <w:rtl/>
        </w:rPr>
        <w:t xml:space="preserve"> </w:t>
      </w:r>
      <w:r w:rsidRPr="008D49C4">
        <w:rPr>
          <w:rFonts w:ascii="Tahoma" w:hAnsi="Tahoma" w:cs="Tahoma"/>
          <w:sz w:val="27"/>
          <w:szCs w:val="27"/>
          <w:rtl/>
        </w:rPr>
        <w:t>الحج 72</w:t>
      </w:r>
      <w:r w:rsidRPr="008D49C4">
        <w:rPr>
          <w:rFonts w:ascii="Tahoma" w:hAnsi="Tahoma" w:cs="Tahoma"/>
          <w:sz w:val="27"/>
          <w:szCs w:val="27"/>
          <w:rtl/>
        </w:rPr>
        <w:br/>
        <w:t>فهل الوعد هنا بخير أو المعنى اختلف؟</w:t>
      </w:r>
    </w:p>
    <w:p w:rsidR="00BC58FB" w:rsidRDefault="00BC58FB" w:rsidP="00E62277">
      <w:pPr>
        <w:pStyle w:val="a3"/>
        <w:spacing w:after="0" w:line="360" w:lineRule="auto"/>
        <w:ind w:left="397"/>
        <w:rPr>
          <w:rFonts w:ascii="Tahoma" w:hAnsi="Tahoma" w:cs="Tahoma"/>
          <w:sz w:val="27"/>
          <w:szCs w:val="27"/>
          <w:rtl/>
        </w:rPr>
      </w:pPr>
      <w:r w:rsidRPr="008D49C4">
        <w:rPr>
          <w:rFonts w:ascii="Tahoma" w:hAnsi="Tahoma" w:cs="Tahoma"/>
          <w:sz w:val="27"/>
          <w:szCs w:val="27"/>
          <w:rtl/>
        </w:rPr>
        <w:t>نقول: إن كانت النار موعودا فهي شر.. وإن كانت النار هي الموعودة والكفار هم الموعود بهم فهي خير للنار؛ لأن النار تفرح بتعذيب الكافرين من عباد الله.. ونعرف هذا الفرح من قوله تعالى:{ يَوْمَ نَقُولُ لِجَهَنَّمَ هَلِ امْتَلأَتِ وَتَقُولُ هَلْ مِن مَّزِيدٍ }</w:t>
      </w:r>
      <w:r w:rsidR="00E62277">
        <w:rPr>
          <w:rFonts w:ascii="Tahoma" w:hAnsi="Tahoma" w:cs="Tahoma" w:hint="cs"/>
          <w:sz w:val="27"/>
          <w:szCs w:val="27"/>
          <w:rtl/>
        </w:rPr>
        <w:t xml:space="preserve"> </w:t>
      </w:r>
      <w:r w:rsidRPr="008D49C4">
        <w:rPr>
          <w:rFonts w:ascii="Tahoma" w:hAnsi="Tahoma" w:cs="Tahoma"/>
          <w:sz w:val="27"/>
          <w:szCs w:val="27"/>
          <w:rtl/>
        </w:rPr>
        <w:t>ق 30</w:t>
      </w:r>
      <w:r w:rsidRPr="008D49C4">
        <w:rPr>
          <w:rFonts w:ascii="Tahoma" w:hAnsi="Tahoma" w:cs="Tahoma"/>
          <w:sz w:val="27"/>
          <w:szCs w:val="27"/>
          <w:rtl/>
        </w:rPr>
        <w:br/>
        <w:t>ولا يستزيد الإنسان إلا من شيء يحبه.. والنار ـ ككل شيء مسخر ـ مسبحة لله تكره العصاة.. ولكنها غير مأمورة بحرقهم في الدنيا.. ولكن في الآخرة تكون سعيدة وهي تحرق العصاة والكافرين.</w:t>
      </w:r>
    </w:p>
    <w:p w:rsidR="00BC58FB" w:rsidRPr="008D49C4" w:rsidRDefault="00BC58FB" w:rsidP="00BC58FB">
      <w:pPr>
        <w:pStyle w:val="a3"/>
        <w:spacing w:after="0" w:line="360" w:lineRule="auto"/>
        <w:ind w:left="397"/>
        <w:rPr>
          <w:rFonts w:ascii="Tahoma" w:hAnsi="Tahoma" w:cs="Tahoma"/>
          <w:sz w:val="27"/>
          <w:szCs w:val="27"/>
          <w:rtl/>
        </w:rPr>
      </w:pPr>
    </w:p>
    <w:p w:rsidR="00BC58FB" w:rsidRPr="008D49C4" w:rsidRDefault="00BC58FB" w:rsidP="00BC58FB">
      <w:pPr>
        <w:pStyle w:val="a3"/>
        <w:numPr>
          <w:ilvl w:val="0"/>
          <w:numId w:val="3"/>
        </w:numPr>
        <w:spacing w:after="0" w:line="360" w:lineRule="auto"/>
        <w:rPr>
          <w:rFonts w:ascii="Tahoma" w:hAnsi="Tahoma" w:cs="Tahoma"/>
          <w:sz w:val="27"/>
          <w:szCs w:val="27"/>
        </w:rPr>
      </w:pPr>
      <w:r w:rsidRPr="00930454">
        <w:rPr>
          <w:rFonts w:ascii="Tahoma" w:hAnsi="Tahoma" w:cs="Tahoma" w:hint="cs"/>
          <w:color w:val="C00000"/>
          <w:sz w:val="27"/>
          <w:szCs w:val="27"/>
          <w:rtl/>
        </w:rPr>
        <w:t xml:space="preserve"> </w:t>
      </w:r>
      <w:r w:rsidRPr="00930454">
        <w:rPr>
          <w:rFonts w:ascii="Tahoma" w:hAnsi="Tahoma" w:cs="Tahoma"/>
          <w:color w:val="C00000"/>
          <w:sz w:val="27"/>
          <w:szCs w:val="27"/>
          <w:rtl/>
        </w:rPr>
        <w:t xml:space="preserve">يومان في الأسبوع ذكرا في القرآن بالإسم </w:t>
      </w:r>
      <w:r w:rsidRPr="00930454">
        <w:rPr>
          <w:rFonts w:ascii="Tahoma" w:hAnsi="Tahoma" w:cs="Tahoma" w:hint="cs"/>
          <w:color w:val="C00000"/>
          <w:sz w:val="27"/>
          <w:szCs w:val="27"/>
          <w:rtl/>
        </w:rPr>
        <w:t xml:space="preserve">فقط </w:t>
      </w:r>
      <w:r w:rsidRPr="00930454">
        <w:rPr>
          <w:rFonts w:ascii="Tahoma" w:hAnsi="Tahoma" w:cs="Tahoma"/>
          <w:color w:val="C00000"/>
          <w:sz w:val="27"/>
          <w:szCs w:val="27"/>
          <w:rtl/>
        </w:rPr>
        <w:t xml:space="preserve">هما يوم الجمعة والسبت.. </w:t>
      </w:r>
    </w:p>
    <w:p w:rsidR="00BC58FB" w:rsidRDefault="00BC58FB" w:rsidP="00BC58FB">
      <w:pPr>
        <w:pStyle w:val="a3"/>
        <w:spacing w:after="0" w:line="360" w:lineRule="auto"/>
        <w:ind w:left="397"/>
        <w:rPr>
          <w:rFonts w:ascii="Tahoma" w:hAnsi="Tahoma" w:cs="Tahoma"/>
          <w:sz w:val="27"/>
          <w:szCs w:val="27"/>
          <w:rtl/>
        </w:rPr>
      </w:pPr>
      <w:r w:rsidRPr="008D49C4">
        <w:rPr>
          <w:rFonts w:ascii="Tahoma" w:hAnsi="Tahoma" w:cs="Tahoma" w:hint="cs"/>
          <w:sz w:val="27"/>
          <w:szCs w:val="27"/>
          <w:rtl/>
        </w:rPr>
        <w:t xml:space="preserve">وهما اليومين اللذين لا ينسبا إلى أعداد </w:t>
      </w:r>
      <w:r w:rsidRPr="008D49C4">
        <w:rPr>
          <w:rFonts w:ascii="Tahoma" w:hAnsi="Tahoma" w:cs="Tahoma"/>
          <w:sz w:val="27"/>
          <w:szCs w:val="27"/>
          <w:rtl/>
        </w:rPr>
        <w:t xml:space="preserve">بينما أيام الأسبوع </w:t>
      </w:r>
      <w:r w:rsidRPr="008D49C4">
        <w:rPr>
          <w:rFonts w:ascii="Tahoma" w:hAnsi="Tahoma" w:cs="Tahoma" w:hint="cs"/>
          <w:sz w:val="27"/>
          <w:szCs w:val="27"/>
          <w:rtl/>
        </w:rPr>
        <w:t>ال</w:t>
      </w:r>
      <w:r w:rsidRPr="008D49C4">
        <w:rPr>
          <w:rFonts w:ascii="Tahoma" w:hAnsi="Tahoma" w:cs="Tahoma"/>
          <w:sz w:val="27"/>
          <w:szCs w:val="27"/>
          <w:rtl/>
        </w:rPr>
        <w:t xml:space="preserve">خمسة </w:t>
      </w:r>
      <w:r w:rsidRPr="008D49C4">
        <w:rPr>
          <w:rFonts w:ascii="Tahoma" w:hAnsi="Tahoma" w:cs="Tahoma" w:hint="cs"/>
          <w:sz w:val="27"/>
          <w:szCs w:val="27"/>
          <w:rtl/>
        </w:rPr>
        <w:t>الباقية</w:t>
      </w:r>
      <w:r w:rsidRPr="008D49C4">
        <w:rPr>
          <w:rFonts w:ascii="Tahoma" w:hAnsi="Tahoma" w:cs="Tahoma"/>
          <w:sz w:val="27"/>
          <w:szCs w:val="27"/>
          <w:rtl/>
        </w:rPr>
        <w:t xml:space="preserve"> </w:t>
      </w:r>
      <w:r w:rsidRPr="008D49C4">
        <w:rPr>
          <w:rFonts w:ascii="Tahoma" w:hAnsi="Tahoma" w:cs="Tahoma" w:hint="cs"/>
          <w:sz w:val="27"/>
          <w:szCs w:val="27"/>
          <w:rtl/>
        </w:rPr>
        <w:t>منسوبة إلى الأعداد و</w:t>
      </w:r>
      <w:r w:rsidRPr="008D49C4">
        <w:rPr>
          <w:rFonts w:ascii="Tahoma" w:hAnsi="Tahoma" w:cs="Tahoma"/>
          <w:sz w:val="27"/>
          <w:szCs w:val="27"/>
          <w:rtl/>
        </w:rPr>
        <w:t xml:space="preserve">لم تذكر في القرآن بالإسم.. </w:t>
      </w:r>
      <w:r w:rsidRPr="008D49C4">
        <w:rPr>
          <w:rFonts w:ascii="Tahoma" w:hAnsi="Tahoma" w:cs="Tahoma" w:hint="cs"/>
          <w:sz w:val="27"/>
          <w:szCs w:val="27"/>
          <w:rtl/>
        </w:rPr>
        <w:t>ف</w:t>
      </w:r>
      <w:r w:rsidRPr="008D49C4">
        <w:rPr>
          <w:rFonts w:ascii="Tahoma" w:hAnsi="Tahoma" w:cs="Tahoma"/>
          <w:sz w:val="27"/>
          <w:szCs w:val="27"/>
          <w:rtl/>
        </w:rPr>
        <w:t>الأحد منسوب إلى واحد والإثنين منسوب إلى إثنين.. والثلاثاء منسوب إلى ثلاثة والأربعاء منسوب إلى أربعة والخميس منسوب إلى خمسة..</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 xml:space="preserve">كان المفروض أن ينسب يوم الجمعة إلى ستة ولكنه لم ينسب.. لماذا؟ </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 xml:space="preserve">لأنه اليوم الذي اجتمع فيه للكون نظام وجوده.. فسماه الله تبارك وتعالى الجمعة وجعله لنا عيدا.. والعيد هو اجتماع كل الكون في هذا اليوم، إجتماع نعمة الله في إيجاد الكون وتمامها في ذلك اليوم.. فالمؤمنون بالله يجتمعون اجتماع حفاوة بتمام خلق الكون لهم.. </w:t>
      </w:r>
      <w:r w:rsidRPr="00930454">
        <w:rPr>
          <w:rFonts w:ascii="Tahoma" w:hAnsi="Tahoma" w:cs="Tahoma" w:hint="cs"/>
          <w:sz w:val="27"/>
          <w:szCs w:val="27"/>
          <w:rtl/>
        </w:rPr>
        <w:t>ف</w:t>
      </w:r>
      <w:r w:rsidRPr="00930454">
        <w:rPr>
          <w:rFonts w:ascii="Tahoma" w:hAnsi="Tahoma" w:cs="Tahoma"/>
          <w:sz w:val="27"/>
          <w:szCs w:val="27"/>
          <w:rtl/>
        </w:rPr>
        <w:t>الجمعة هي عيد المسلمين الذي شرع فيه إجتماعهم في المساجد وأداء صلاة الجماعة..</w:t>
      </w:r>
    </w:p>
    <w:p w:rsidR="00BC58FB" w:rsidRDefault="00BC58FB" w:rsidP="00E62277">
      <w:pPr>
        <w:pStyle w:val="a3"/>
        <w:spacing w:after="0" w:line="360" w:lineRule="auto"/>
        <w:ind w:left="397"/>
        <w:rPr>
          <w:rFonts w:ascii="Tahoma" w:hAnsi="Tahoma" w:cs="Tahoma"/>
          <w:sz w:val="27"/>
          <w:szCs w:val="27"/>
          <w:rtl/>
        </w:rPr>
      </w:pPr>
      <w:r w:rsidRPr="00930454">
        <w:rPr>
          <w:rFonts w:ascii="Tahoma" w:hAnsi="Tahoma" w:cs="Tahoma"/>
          <w:sz w:val="27"/>
          <w:szCs w:val="27"/>
          <w:rtl/>
        </w:rPr>
        <w:t>والسبت.. الباء والتاء تفيد معنى القطع.. وسبت ويسبت سبتا إذا انقطع عمله.. ونلاحظ أن خلق السموات والأرض تم في ستة أيام مصداقا لقوله تعالى:{ هُوَ الَّذِي خَلَقَ السَّمَاوَاتِ وَالأَرْضَ فِي سِتَّةِ أَيَّامٍ }</w:t>
      </w:r>
      <w:r w:rsidR="00E62277">
        <w:rPr>
          <w:rFonts w:ascii="Tahoma" w:hAnsi="Tahoma" w:cs="Tahoma" w:hint="cs"/>
          <w:sz w:val="27"/>
          <w:szCs w:val="27"/>
          <w:rtl/>
        </w:rPr>
        <w:t xml:space="preserve"> </w:t>
      </w:r>
      <w:r w:rsidRPr="00930454">
        <w:rPr>
          <w:rFonts w:ascii="Tahoma" w:hAnsi="Tahoma" w:cs="Tahoma"/>
          <w:sz w:val="27"/>
          <w:szCs w:val="27"/>
          <w:rtl/>
        </w:rPr>
        <w:t>الحديد</w:t>
      </w:r>
      <w:r w:rsidR="00E62277">
        <w:rPr>
          <w:rFonts w:ascii="Tahoma" w:hAnsi="Tahoma" w:cs="Tahoma" w:hint="cs"/>
          <w:sz w:val="27"/>
          <w:szCs w:val="27"/>
          <w:rtl/>
        </w:rPr>
        <w:t xml:space="preserve"> </w:t>
      </w:r>
      <w:r w:rsidRPr="00930454">
        <w:rPr>
          <w:rFonts w:ascii="Tahoma" w:hAnsi="Tahoma" w:cs="Tahoma"/>
          <w:sz w:val="27"/>
          <w:szCs w:val="27"/>
          <w:rtl/>
        </w:rPr>
        <w:t>4</w:t>
      </w:r>
      <w:r w:rsidR="00E62277">
        <w:rPr>
          <w:rFonts w:ascii="Tahoma" w:hAnsi="Tahoma" w:cs="Tahoma" w:hint="cs"/>
          <w:sz w:val="27"/>
          <w:szCs w:val="27"/>
          <w:rtl/>
        </w:rPr>
        <w:t xml:space="preserve"> </w:t>
      </w:r>
      <w:r w:rsidRPr="00930454">
        <w:rPr>
          <w:rFonts w:ascii="Tahoma" w:hAnsi="Tahoma" w:cs="Tahoma" w:hint="cs"/>
          <w:sz w:val="27"/>
          <w:szCs w:val="27"/>
          <w:rtl/>
        </w:rPr>
        <w:t xml:space="preserve"> </w:t>
      </w:r>
      <w:r w:rsidRPr="00930454">
        <w:rPr>
          <w:rFonts w:ascii="Tahoma" w:hAnsi="Tahoma" w:cs="Tahoma"/>
          <w:sz w:val="27"/>
          <w:szCs w:val="27"/>
          <w:rtl/>
        </w:rPr>
        <w:t xml:space="preserve">وكان تمام الخلق يوم الجمعة.. </w:t>
      </w:r>
    </w:p>
    <w:p w:rsidR="00BC58FB" w:rsidRPr="00930454"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وفي اليوم السابع وهو يوم السبت</w:t>
      </w:r>
      <w:r w:rsidRPr="00930454">
        <w:rPr>
          <w:rFonts w:ascii="Tahoma" w:hAnsi="Tahoma" w:cs="Tahoma" w:hint="cs"/>
          <w:sz w:val="27"/>
          <w:szCs w:val="27"/>
          <w:rtl/>
        </w:rPr>
        <w:t xml:space="preserve"> </w:t>
      </w:r>
      <w:r w:rsidRPr="00930454">
        <w:rPr>
          <w:rFonts w:ascii="Tahoma" w:hAnsi="Tahoma" w:cs="Tahoma"/>
          <w:sz w:val="27"/>
          <w:szCs w:val="27"/>
          <w:rtl/>
        </w:rPr>
        <w:t>كان كل شيء قد استقر وفرغ من خلق الكون.. ولذلك له سبات لأن فيه سكون الحركة بعد تمام الخلق.. فلما أراد اليهود يوما للراحة أعطاهم الله يوم السبت</w:t>
      </w:r>
      <w:r w:rsidRPr="00930454">
        <w:rPr>
          <w:rFonts w:ascii="Tahoma" w:hAnsi="Tahoma" w:cs="Tahoma" w:hint="cs"/>
          <w:sz w:val="27"/>
          <w:szCs w:val="27"/>
          <w:rtl/>
        </w:rPr>
        <w:t>.</w:t>
      </w:r>
      <w:r w:rsidRPr="00930454">
        <w:rPr>
          <w:rFonts w:ascii="Tahoma" w:hAnsi="Tahoma" w:cs="Tahoma"/>
          <w:sz w:val="27"/>
          <w:szCs w:val="27"/>
          <w:rtl/>
        </w:rPr>
        <w:t xml:space="preserve"> </w:t>
      </w:r>
    </w:p>
    <w:p w:rsidR="00BC58FB" w:rsidRDefault="00BC58FB" w:rsidP="00BC58FB">
      <w:pPr>
        <w:spacing w:after="0" w:line="360" w:lineRule="auto"/>
        <w:rPr>
          <w:rFonts w:ascii="Tahoma" w:hAnsi="Tahoma" w:cs="Tahoma"/>
          <w:sz w:val="27"/>
          <w:szCs w:val="27"/>
          <w:rtl/>
        </w:rPr>
      </w:pPr>
    </w:p>
    <w:p w:rsidR="00811E8B" w:rsidRPr="00930454" w:rsidRDefault="00811E8B" w:rsidP="00BC58FB">
      <w:pPr>
        <w:spacing w:after="0" w:line="360" w:lineRule="auto"/>
        <w:rPr>
          <w:rFonts w:ascii="Tahoma" w:hAnsi="Tahoma" w:cs="Tahoma"/>
          <w:sz w:val="27"/>
          <w:szCs w:val="27"/>
          <w:rtl/>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930454">
        <w:rPr>
          <w:rFonts w:ascii="Tahoma" w:hAnsi="Tahoma" w:cs="Tahoma"/>
          <w:color w:val="7030A0"/>
          <w:sz w:val="27"/>
          <w:szCs w:val="27"/>
          <w:rtl/>
        </w:rPr>
        <w:t xml:space="preserve">قال تعالى: (وَاتَّقُوا يَوْمًا لَا تَجْزِي نَفْسٌ عَنْ نَفْسٍ شَيْئًا وَلَا يُقْبَلُ مِنْهَا شَفَاعَةٌ وَلَا يُؤْخَذُ مِنْهَا عَدْلٌ وَلَا هُمْ يُنْصَرُونَ) </w:t>
      </w:r>
      <w:r w:rsidRPr="00930454">
        <w:rPr>
          <w:rFonts w:ascii="Tahoma" w:hAnsi="Tahoma" w:cs="Tahoma" w:hint="cs"/>
          <w:color w:val="7030A0"/>
          <w:sz w:val="27"/>
          <w:szCs w:val="27"/>
          <w:rtl/>
        </w:rPr>
        <w:t>البقرة 48</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8D49C4">
        <w:rPr>
          <w:rFonts w:ascii="Tahoma" w:hAnsi="Tahoma" w:cs="Tahoma"/>
          <w:color w:val="FF0000"/>
          <w:sz w:val="27"/>
          <w:szCs w:val="27"/>
          <w:rtl/>
        </w:rPr>
        <w:t xml:space="preserve">هذه الآية وردت مرتين.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صدر الآيتين متفق</w:t>
      </w:r>
      <w:r w:rsidRPr="00930454">
        <w:rPr>
          <w:rFonts w:ascii="Tahoma" w:hAnsi="Tahoma" w:cs="Tahoma"/>
          <w:color w:val="FF0000"/>
          <w:sz w:val="27"/>
          <w:szCs w:val="27"/>
          <w:rtl/>
        </w:rPr>
        <w:t xml:space="preserve"> </w:t>
      </w:r>
      <w:r w:rsidRPr="00930454">
        <w:rPr>
          <w:rFonts w:ascii="Tahoma" w:hAnsi="Tahoma" w:cs="Tahoma"/>
          <w:sz w:val="27"/>
          <w:szCs w:val="27"/>
          <w:rtl/>
        </w:rPr>
        <w:t>في قوله تعالى: { وَاتَّقُواْ يَوْماً لاَّ تَجْزِي نَفْسٌ عَن نَّفْسٍ شَيْئاً }. والمقصود بقوله تعالى: { اتَّقُواْ يَوْماً } هو يوم القيامة</w:t>
      </w:r>
      <w:r w:rsidRPr="00930454">
        <w:rPr>
          <w:rFonts w:ascii="Tahoma" w:hAnsi="Tahoma" w:cs="Tahoma"/>
          <w:sz w:val="27"/>
          <w:szCs w:val="27"/>
          <w:rtl/>
        </w:rPr>
        <w:br/>
      </w:r>
      <w:r w:rsidRPr="00930454">
        <w:rPr>
          <w:rFonts w:ascii="Tahoma" w:hAnsi="Tahoma" w:cs="Tahoma"/>
          <w:color w:val="FF0000"/>
          <w:sz w:val="27"/>
          <w:szCs w:val="27"/>
          <w:rtl/>
        </w:rPr>
        <w:t xml:space="preserve">الآية الأولى تقول: </w:t>
      </w:r>
      <w:r w:rsidRPr="00930454">
        <w:rPr>
          <w:rFonts w:ascii="Tahoma" w:hAnsi="Tahoma" w:cs="Tahoma"/>
          <w:sz w:val="27"/>
          <w:szCs w:val="27"/>
          <w:rtl/>
        </w:rPr>
        <w:t xml:space="preserve">{ وَلاَ يُقْبَلُ مِنْهَا شَفَاعَةٌ وَلاَ يُؤْخَذُ مِنْهَا عَدْلٌ وَلاَ هُمْ يُنْصَرُونَ } </w:t>
      </w:r>
      <w:r w:rsidRPr="00930454">
        <w:rPr>
          <w:rFonts w:ascii="Tahoma" w:hAnsi="Tahoma" w:cs="Tahoma" w:hint="cs"/>
          <w:sz w:val="27"/>
          <w:szCs w:val="27"/>
          <w:rtl/>
        </w:rPr>
        <w:t>البقرة48</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color w:val="FF0000"/>
          <w:sz w:val="27"/>
          <w:szCs w:val="27"/>
          <w:rtl/>
        </w:rPr>
        <w:t>والآية الثانية:</w:t>
      </w:r>
      <w:r w:rsidRPr="00930454">
        <w:rPr>
          <w:rFonts w:ascii="Tahoma" w:hAnsi="Tahoma" w:cs="Tahoma"/>
          <w:sz w:val="27"/>
          <w:szCs w:val="27"/>
          <w:rtl/>
        </w:rPr>
        <w:t xml:space="preserve"> { وَلاَ يُقْبَلُ مِنْهَا عَدْلٌ وَلاَ تَنفَعُهَا شَفَاعَةٌ وَلاَ هُمْ يُنصَرُونَ } </w:t>
      </w:r>
      <w:r w:rsidRPr="00930454">
        <w:rPr>
          <w:rFonts w:ascii="Tahoma" w:hAnsi="Tahoma" w:cs="Tahoma" w:hint="cs"/>
          <w:sz w:val="27"/>
          <w:szCs w:val="27"/>
          <w:rtl/>
        </w:rPr>
        <w:t>البقرة 123</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color w:val="0033CC"/>
          <w:sz w:val="27"/>
          <w:szCs w:val="27"/>
          <w:rtl/>
        </w:rPr>
        <w:t xml:space="preserve">هل هذا تكرار؟ نقول لا. والمسألة تحتاج إلى فهم.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ففي الآية الأولى قدم الشفاعة وقال: لا يقبل</w:t>
      </w:r>
      <w:r w:rsidRPr="00930454">
        <w:rPr>
          <w:rFonts w:ascii="Tahoma" w:hAnsi="Tahoma" w:cs="Tahoma" w:hint="cs"/>
          <w:sz w:val="27"/>
          <w:szCs w:val="27"/>
          <w:rtl/>
        </w:rPr>
        <w:t>،</w:t>
      </w:r>
      <w:r w:rsidRPr="00930454">
        <w:rPr>
          <w:rFonts w:ascii="Tahoma" w:hAnsi="Tahoma" w:cs="Tahoma"/>
          <w:sz w:val="27"/>
          <w:szCs w:val="27"/>
          <w:rtl/>
        </w:rPr>
        <w:t xml:space="preserve"> </w:t>
      </w:r>
      <w:r w:rsidRPr="00930454">
        <w:rPr>
          <w:rFonts w:ascii="Tahoma" w:hAnsi="Tahoma" w:cs="Tahoma" w:hint="cs"/>
          <w:sz w:val="27"/>
          <w:szCs w:val="27"/>
          <w:rtl/>
        </w:rPr>
        <w:t>والعدل متأخر</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والثانية أخر الشفاعة وقال لا تنفع</w:t>
      </w:r>
      <w:r w:rsidRPr="00930454">
        <w:rPr>
          <w:rFonts w:ascii="Tahoma" w:hAnsi="Tahoma" w:cs="Tahoma" w:hint="cs"/>
          <w:sz w:val="27"/>
          <w:szCs w:val="27"/>
          <w:rtl/>
        </w:rPr>
        <w:t>،</w:t>
      </w:r>
      <w:r w:rsidRPr="00930454">
        <w:rPr>
          <w:rFonts w:ascii="Tahoma" w:hAnsi="Tahoma" w:cs="Tahoma"/>
          <w:sz w:val="27"/>
          <w:szCs w:val="27"/>
          <w:rtl/>
        </w:rPr>
        <w:t xml:space="preserve"> </w:t>
      </w:r>
      <w:r w:rsidRPr="00930454">
        <w:rPr>
          <w:rFonts w:ascii="Tahoma" w:hAnsi="Tahoma" w:cs="Tahoma" w:hint="cs"/>
          <w:sz w:val="27"/>
          <w:szCs w:val="27"/>
          <w:rtl/>
        </w:rPr>
        <w:t>و</w:t>
      </w:r>
      <w:r w:rsidRPr="00930454">
        <w:rPr>
          <w:rFonts w:ascii="Tahoma" w:hAnsi="Tahoma" w:cs="Tahoma"/>
          <w:sz w:val="27"/>
          <w:szCs w:val="27"/>
          <w:rtl/>
        </w:rPr>
        <w:t xml:space="preserve"> العدل مقدم</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color w:val="C00000"/>
          <w:sz w:val="27"/>
          <w:szCs w:val="27"/>
          <w:rtl/>
        </w:rPr>
        <w:t xml:space="preserve">وقوله تعالى: { لاَّ تَجْزِي نَفْسٌ عَن نَّفْسٍ شَيْئاً } كم نفسا هنا؟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 xml:space="preserve">إنهما اثنتان. نفس عن نفس. هناك نفس أولى ونفس ثانية.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 xml:space="preserve">فما هي النفس الأولى؟ النفس الأولى هي الجازية. والنفس الثانية.. هي المجزي عنها.. </w:t>
      </w:r>
      <w:r w:rsidRPr="00930454">
        <w:rPr>
          <w:rFonts w:ascii="Tahoma" w:hAnsi="Tahoma" w:cs="Tahoma"/>
          <w:color w:val="0033CC"/>
          <w:sz w:val="27"/>
          <w:szCs w:val="27"/>
          <w:rtl/>
        </w:rPr>
        <w:t>ومادام هناك نفسان</w:t>
      </w:r>
      <w:r w:rsidRPr="00930454">
        <w:rPr>
          <w:rFonts w:ascii="Tahoma" w:hAnsi="Tahoma" w:cs="Tahoma" w:hint="cs"/>
          <w:color w:val="0033CC"/>
          <w:sz w:val="27"/>
          <w:szCs w:val="27"/>
          <w:rtl/>
        </w:rPr>
        <w:t>؟</w:t>
      </w:r>
      <w:r w:rsidRPr="00930454">
        <w:rPr>
          <w:rFonts w:ascii="Tahoma" w:hAnsi="Tahoma" w:cs="Tahoma"/>
          <w:color w:val="0033CC"/>
          <w:sz w:val="27"/>
          <w:szCs w:val="27"/>
          <w:rtl/>
        </w:rPr>
        <w:t xml:space="preserve"> فقوله تعالى: { لاَ يُقْبَلُ مِنْهَا شَفَاعَةٌ } هل من النفس الأولى أو الثانية؟</w:t>
      </w:r>
      <w:r w:rsidRPr="00930454">
        <w:rPr>
          <w:rFonts w:ascii="Tahoma" w:hAnsi="Tahoma" w:cs="Tahoma"/>
          <w:sz w:val="27"/>
          <w:szCs w:val="27"/>
          <w:rtl/>
        </w:rPr>
        <w:br/>
        <w:t>إذا نظرت إلى المعنى فالمعنى أنه سيأتي إنسان صالح في يوم القيامة ويقول يا رب أنا سأجزي عن فلان أو أغني عن فلان أو أقضي حق فلان. النفس الأولى أي النفس الجازية تحاول أن تتحمل عن النفس المجزي عنها.</w:t>
      </w:r>
      <w:r w:rsidRPr="00930454">
        <w:rPr>
          <w:rFonts w:ascii="Tahoma" w:hAnsi="Tahoma" w:cs="Tahoma"/>
          <w:sz w:val="27"/>
          <w:szCs w:val="27"/>
          <w:rtl/>
        </w:rPr>
        <w:br/>
        <w:t xml:space="preserve">والإنسان الصالح يحاول أن يشفع لمن أسرف على نفسه فلا تقبل شفاعته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hint="cs"/>
          <w:sz w:val="27"/>
          <w:szCs w:val="27"/>
          <w:rtl/>
        </w:rPr>
        <w:t>ثم يحاول أن يساوم ف</w:t>
      </w:r>
      <w:r w:rsidRPr="00930454">
        <w:rPr>
          <w:rFonts w:ascii="Tahoma" w:hAnsi="Tahoma" w:cs="Tahoma"/>
          <w:sz w:val="27"/>
          <w:szCs w:val="27"/>
          <w:rtl/>
        </w:rPr>
        <w:t xml:space="preserve">لا يسمح له بأي مساومة أخرى </w:t>
      </w:r>
      <w:r w:rsidRPr="00930454">
        <w:rPr>
          <w:rFonts w:ascii="Tahoma" w:hAnsi="Tahoma" w:cs="Tahoma" w:hint="cs"/>
          <w:sz w:val="27"/>
          <w:szCs w:val="27"/>
          <w:rtl/>
        </w:rPr>
        <w:t>وهو معنى (</w:t>
      </w:r>
      <w:r w:rsidRPr="00930454">
        <w:rPr>
          <w:rFonts w:ascii="Tahoma" w:hAnsi="Tahoma" w:cs="Tahoma"/>
          <w:sz w:val="27"/>
          <w:szCs w:val="27"/>
          <w:rtl/>
        </w:rPr>
        <w:t>ولا يؤخذ منه</w:t>
      </w:r>
      <w:r w:rsidRPr="00930454">
        <w:rPr>
          <w:rFonts w:ascii="Tahoma" w:hAnsi="Tahoma" w:cs="Tahoma" w:hint="cs"/>
          <w:sz w:val="27"/>
          <w:szCs w:val="27"/>
          <w:rtl/>
        </w:rPr>
        <w:t>ا</w:t>
      </w:r>
      <w:r w:rsidRPr="00930454">
        <w:rPr>
          <w:rFonts w:ascii="Tahoma" w:hAnsi="Tahoma" w:cs="Tahoma"/>
          <w:sz w:val="27"/>
          <w:szCs w:val="27"/>
          <w:rtl/>
        </w:rPr>
        <w:t xml:space="preserve"> عدل</w:t>
      </w:r>
      <w:r w:rsidRPr="00930454">
        <w:rPr>
          <w:rFonts w:ascii="Tahoma" w:hAnsi="Tahoma" w:cs="Tahoma" w:hint="cs"/>
          <w:sz w:val="27"/>
          <w:szCs w:val="27"/>
          <w:rtl/>
        </w:rPr>
        <w:t>) العدل أي المقابل</w:t>
      </w:r>
      <w:r w:rsidRPr="00930454">
        <w:rPr>
          <w:rFonts w:ascii="Tahoma" w:hAnsi="Tahoma" w:cs="Tahoma"/>
          <w:sz w:val="27"/>
          <w:szCs w:val="27"/>
          <w:rtl/>
        </w:rPr>
        <w:t>. وهذا ترتيب طبيعي للأحداث.</w:t>
      </w:r>
      <w:r w:rsidRPr="00930454">
        <w:rPr>
          <w:rFonts w:ascii="Tahoma" w:hAnsi="Tahoma" w:cs="Tahoma"/>
          <w:sz w:val="27"/>
          <w:szCs w:val="27"/>
          <w:rtl/>
        </w:rPr>
        <w:br/>
      </w:r>
      <w:r w:rsidRPr="00930454">
        <w:rPr>
          <w:rFonts w:ascii="Tahoma" w:hAnsi="Tahoma" w:cs="Tahoma" w:hint="cs"/>
          <w:color w:val="FF0000"/>
          <w:sz w:val="27"/>
          <w:szCs w:val="27"/>
          <w:rtl/>
        </w:rPr>
        <w:t>و</w:t>
      </w:r>
      <w:r w:rsidRPr="00930454">
        <w:rPr>
          <w:rFonts w:ascii="Tahoma" w:hAnsi="Tahoma" w:cs="Tahoma"/>
          <w:color w:val="FF0000"/>
          <w:sz w:val="27"/>
          <w:szCs w:val="27"/>
          <w:rtl/>
        </w:rPr>
        <w:t>في الآية الثانية</w:t>
      </w:r>
      <w:r w:rsidRPr="00930454">
        <w:rPr>
          <w:rFonts w:ascii="Tahoma" w:hAnsi="Tahoma" w:cs="Tahoma"/>
          <w:sz w:val="27"/>
          <w:szCs w:val="27"/>
          <w:rtl/>
        </w:rPr>
        <w:t xml:space="preserve"> يتحدث الله تبارك وتعالى عن النفس المجزي عنها قبل أن تستشفع بغيرها وتطلب منه أن يشفع لها</w:t>
      </w:r>
      <w:r w:rsidRPr="00930454">
        <w:rPr>
          <w:rFonts w:ascii="Tahoma" w:hAnsi="Tahoma" w:cs="Tahoma" w:hint="cs"/>
          <w:sz w:val="27"/>
          <w:szCs w:val="27"/>
          <w:rtl/>
        </w:rPr>
        <w:t>،</w:t>
      </w:r>
      <w:r w:rsidRPr="00930454">
        <w:rPr>
          <w:rFonts w:ascii="Tahoma" w:hAnsi="Tahoma" w:cs="Tahoma"/>
          <w:sz w:val="27"/>
          <w:szCs w:val="27"/>
          <w:rtl/>
        </w:rPr>
        <w:t xml:space="preserve"> لابد أن تكون قد ضاقت حيلها وعزت عليها الأسباب</w:t>
      </w:r>
      <w:r w:rsidRPr="00930454">
        <w:rPr>
          <w:rFonts w:ascii="Tahoma" w:hAnsi="Tahoma" w:cs="Tahoma" w:hint="cs"/>
          <w:sz w:val="27"/>
          <w:szCs w:val="27"/>
          <w:rtl/>
        </w:rPr>
        <w:t>،</w:t>
      </w:r>
      <w:r w:rsidRPr="00930454">
        <w:rPr>
          <w:rFonts w:ascii="Tahoma" w:hAnsi="Tahoma" w:cs="Tahoma"/>
          <w:sz w:val="27"/>
          <w:szCs w:val="27"/>
          <w:rtl/>
        </w:rPr>
        <w:t xml:space="preserve"> فيضطر أن يذهب لغيره وفي هذا اعتراف بعجزه</w:t>
      </w:r>
      <w:r w:rsidRPr="00930454">
        <w:rPr>
          <w:rFonts w:ascii="Tahoma" w:hAnsi="Tahoma" w:cs="Tahoma" w:hint="cs"/>
          <w:sz w:val="27"/>
          <w:szCs w:val="27"/>
          <w:rtl/>
        </w:rPr>
        <w:t>،</w:t>
      </w:r>
      <w:r w:rsidRPr="00930454">
        <w:rPr>
          <w:rFonts w:ascii="Tahoma" w:hAnsi="Tahoma" w:cs="Tahoma"/>
          <w:sz w:val="27"/>
          <w:szCs w:val="27"/>
          <w:rtl/>
        </w:rPr>
        <w:t xml:space="preserve"> فيقول يا رب ماذا أفعل حتى أكفر عن ذنوبي فلا يقبل منه. فيذهب إلى من تقبل منهم الشفاعة فلا تقبل شفاعتهم.</w:t>
      </w:r>
    </w:p>
    <w:p w:rsidR="00BC58FB" w:rsidRPr="008D49C4"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color w:val="C00000"/>
          <w:sz w:val="27"/>
          <w:szCs w:val="27"/>
          <w:rtl/>
        </w:rPr>
        <w:t>فالضمير مختلف في الحالتين. مرة يرجع إلى النفس الجازية فقدم الشفاعة وأخر العدل. ولكن في النفس المجزي عنها يتقدم العدل وبعد ذلك الشفاعة.</w:t>
      </w:r>
    </w:p>
    <w:p w:rsidR="00BC58FB" w:rsidRDefault="00BC58FB" w:rsidP="00BC58FB">
      <w:pPr>
        <w:pStyle w:val="a4"/>
        <w:bidi/>
        <w:spacing w:before="0" w:beforeAutospacing="0" w:after="0" w:afterAutospacing="0" w:line="360" w:lineRule="auto"/>
        <w:rPr>
          <w:rFonts w:ascii="Tahoma" w:hAnsi="Tahoma" w:cs="Tahoma"/>
          <w:color w:val="C00000"/>
          <w:sz w:val="27"/>
          <w:szCs w:val="27"/>
          <w:rtl/>
        </w:rPr>
      </w:pPr>
    </w:p>
    <w:p w:rsidR="00811E8B" w:rsidRDefault="00811E8B" w:rsidP="00811E8B">
      <w:pPr>
        <w:pStyle w:val="a4"/>
        <w:bidi/>
        <w:spacing w:before="0" w:beforeAutospacing="0" w:after="0" w:afterAutospacing="0" w:line="360" w:lineRule="auto"/>
        <w:rPr>
          <w:rFonts w:ascii="Tahoma" w:hAnsi="Tahoma" w:cs="Tahoma"/>
          <w:color w:val="C00000"/>
          <w:sz w:val="27"/>
          <w:szCs w:val="27"/>
          <w:rtl/>
        </w:rPr>
      </w:pPr>
    </w:p>
    <w:p w:rsidR="00811E8B" w:rsidRPr="00930454" w:rsidRDefault="00811E8B" w:rsidP="00811E8B">
      <w:pPr>
        <w:pStyle w:val="a4"/>
        <w:bidi/>
        <w:spacing w:before="0" w:beforeAutospacing="0" w:after="0" w:afterAutospacing="0" w:line="360" w:lineRule="auto"/>
        <w:rPr>
          <w:rFonts w:ascii="Tahoma" w:hAnsi="Tahoma" w:cs="Tahoma"/>
          <w:color w:val="C00000"/>
          <w:sz w:val="27"/>
          <w:szCs w:val="27"/>
          <w:rtl/>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C00000"/>
          <w:sz w:val="27"/>
          <w:szCs w:val="27"/>
        </w:rPr>
      </w:pPr>
      <w:r w:rsidRPr="00930454">
        <w:rPr>
          <w:rFonts w:ascii="Tahoma" w:hAnsi="Tahoma" w:cs="Tahoma" w:hint="cs"/>
          <w:color w:val="FF0000"/>
          <w:sz w:val="27"/>
          <w:szCs w:val="27"/>
          <w:rtl/>
        </w:rPr>
        <w:t>و</w:t>
      </w:r>
      <w:r w:rsidRPr="00930454">
        <w:rPr>
          <w:rFonts w:ascii="Tahoma" w:hAnsi="Tahoma" w:cs="Tahoma"/>
          <w:color w:val="FF0000"/>
          <w:sz w:val="27"/>
          <w:szCs w:val="27"/>
          <w:rtl/>
        </w:rPr>
        <w:t>في قوله تعالى</w:t>
      </w:r>
      <w:r w:rsidRPr="00930454">
        <w:rPr>
          <w:rFonts w:ascii="Tahoma" w:hAnsi="Tahoma" w:cs="Tahoma"/>
          <w:sz w:val="27"/>
          <w:szCs w:val="27"/>
          <w:rtl/>
        </w:rPr>
        <w:t>:</w:t>
      </w:r>
    </w:p>
    <w:p w:rsidR="00BC58FB" w:rsidRDefault="00BC58FB" w:rsidP="00E62277">
      <w:pPr>
        <w:pStyle w:val="a4"/>
        <w:bidi/>
        <w:spacing w:before="0" w:beforeAutospacing="0" w:after="0" w:afterAutospacing="0" w:line="360" w:lineRule="auto"/>
        <w:ind w:left="397"/>
        <w:rPr>
          <w:rFonts w:ascii="Tahoma" w:hAnsi="Tahoma" w:cs="Tahoma"/>
          <w:color w:val="C00000"/>
          <w:sz w:val="27"/>
          <w:szCs w:val="27"/>
          <w:rtl/>
        </w:rPr>
      </w:pPr>
      <w:r w:rsidRPr="008D49C4">
        <w:rPr>
          <w:rFonts w:ascii="Tahoma" w:hAnsi="Tahoma" w:cs="Tahoma"/>
          <w:color w:val="7030A0"/>
          <w:sz w:val="27"/>
          <w:szCs w:val="27"/>
          <w:rtl/>
        </w:rPr>
        <w:t>{ وَلاَ تَقْتُلُواْ أَوْلاَدَكُمْ مِّنْ إمْلاَقٍ نَّحْنُ نَرْزُقُكُمْ وَإِيَّاهُمْ }</w:t>
      </w:r>
      <w:r w:rsidR="00E62277">
        <w:rPr>
          <w:rFonts w:ascii="Tahoma" w:hAnsi="Tahoma" w:cs="Tahoma" w:hint="cs"/>
          <w:color w:val="7030A0"/>
          <w:sz w:val="27"/>
          <w:szCs w:val="27"/>
          <w:rtl/>
        </w:rPr>
        <w:t xml:space="preserve"> </w:t>
      </w:r>
      <w:r w:rsidRPr="008D49C4">
        <w:rPr>
          <w:rFonts w:ascii="Tahoma" w:hAnsi="Tahoma" w:cs="Tahoma"/>
          <w:color w:val="7030A0"/>
          <w:sz w:val="27"/>
          <w:szCs w:val="27"/>
          <w:rtl/>
        </w:rPr>
        <w:t>الأنعام 151</w:t>
      </w:r>
    </w:p>
    <w:p w:rsidR="00BC58FB" w:rsidRDefault="00BC58FB" w:rsidP="00E62277">
      <w:pPr>
        <w:pStyle w:val="a4"/>
        <w:bidi/>
        <w:spacing w:before="0" w:beforeAutospacing="0" w:after="0" w:afterAutospacing="0" w:line="360" w:lineRule="auto"/>
        <w:ind w:left="397"/>
        <w:rPr>
          <w:rFonts w:ascii="Tahoma" w:hAnsi="Tahoma" w:cs="Tahoma"/>
          <w:color w:val="C00000"/>
          <w:sz w:val="27"/>
          <w:szCs w:val="27"/>
          <w:rtl/>
        </w:rPr>
      </w:pPr>
      <w:r w:rsidRPr="00930454">
        <w:rPr>
          <w:rFonts w:ascii="Tahoma" w:hAnsi="Tahoma" w:cs="Tahoma"/>
          <w:color w:val="7030A0"/>
          <w:sz w:val="27"/>
          <w:szCs w:val="27"/>
          <w:rtl/>
        </w:rPr>
        <w:t>{ وَلاَ تَقْتُلُواْ أَوْلادَكُمْ خَشْيَةَ إِمْلاقٍ نَّحْنُ نَرْزُقُهُمْ وَإِيَّاكُم }الإسراء 31</w:t>
      </w:r>
    </w:p>
    <w:p w:rsidR="00BC58FB" w:rsidRDefault="00BC58FB" w:rsidP="00BC58FB">
      <w:pPr>
        <w:pStyle w:val="a4"/>
        <w:bidi/>
        <w:spacing w:before="0" w:beforeAutospacing="0" w:after="0" w:afterAutospacing="0" w:line="360" w:lineRule="auto"/>
        <w:ind w:left="397"/>
        <w:rPr>
          <w:rFonts w:ascii="Tahoma" w:hAnsi="Tahoma" w:cs="Tahoma"/>
          <w:color w:val="C00000"/>
          <w:sz w:val="27"/>
          <w:szCs w:val="27"/>
          <w:rtl/>
        </w:rPr>
      </w:pPr>
      <w:r w:rsidRPr="00930454">
        <w:rPr>
          <w:rFonts w:ascii="Tahoma" w:hAnsi="Tahoma" w:cs="Tahoma"/>
          <w:color w:val="C00000"/>
          <w:sz w:val="27"/>
          <w:szCs w:val="27"/>
          <w:rtl/>
        </w:rPr>
        <w:t>وَلاَ تَقْتُلُواْ أَوْلاَدَكُمْ مِّنْ إمْلاَقٍ</w:t>
      </w:r>
      <w:r w:rsidRPr="00930454">
        <w:rPr>
          <w:rFonts w:ascii="Tahoma" w:hAnsi="Tahoma" w:cs="Tahoma" w:hint="cs"/>
          <w:color w:val="C00000"/>
          <w:sz w:val="27"/>
          <w:szCs w:val="27"/>
          <w:rtl/>
        </w:rPr>
        <w:t>:</w:t>
      </w:r>
      <w:r w:rsidRPr="00930454">
        <w:rPr>
          <w:rFonts w:ascii="Tahoma" w:hAnsi="Tahoma" w:cs="Tahoma"/>
          <w:sz w:val="27"/>
          <w:szCs w:val="27"/>
          <w:rtl/>
        </w:rPr>
        <w:t xml:space="preserve"> أي من فقر موجود</w:t>
      </w:r>
      <w:r w:rsidRPr="00930454">
        <w:rPr>
          <w:rFonts w:ascii="Tahoma" w:hAnsi="Tahoma" w:cs="Tahoma" w:hint="cs"/>
          <w:sz w:val="27"/>
          <w:szCs w:val="27"/>
          <w:rtl/>
        </w:rPr>
        <w:t>،</w:t>
      </w:r>
      <w:r w:rsidRPr="00930454">
        <w:rPr>
          <w:rFonts w:ascii="Tahoma" w:hAnsi="Tahoma" w:cs="Tahoma"/>
          <w:sz w:val="27"/>
          <w:szCs w:val="27"/>
          <w:rtl/>
        </w:rPr>
        <w:t xml:space="preserve"> ومادام الفقر موجودا فالإنسان لا يريد أولادا ليزداد فقره. </w:t>
      </w:r>
      <w:r w:rsidRPr="00930454">
        <w:rPr>
          <w:rFonts w:ascii="Tahoma" w:hAnsi="Tahoma" w:cs="Tahoma" w:hint="cs"/>
          <w:sz w:val="27"/>
          <w:szCs w:val="27"/>
          <w:rtl/>
        </w:rPr>
        <w:t>ف</w:t>
      </w:r>
      <w:r w:rsidRPr="00930454">
        <w:rPr>
          <w:rFonts w:ascii="Tahoma" w:hAnsi="Tahoma" w:cs="Tahoma"/>
          <w:sz w:val="27"/>
          <w:szCs w:val="27"/>
          <w:rtl/>
        </w:rPr>
        <w:t>قال له الحق سبحانه وتعالى: نَّحْنُ نَرْزُقُكُمْ وَإِيَّاهُمْ. أي أن مجيء الأولاد لن يزيدكم فقرا</w:t>
      </w:r>
      <w:r w:rsidRPr="00930454">
        <w:rPr>
          <w:rFonts w:ascii="Tahoma" w:hAnsi="Tahoma" w:cs="Tahoma" w:hint="cs"/>
          <w:sz w:val="27"/>
          <w:szCs w:val="27"/>
          <w:rtl/>
        </w:rPr>
        <w:t>،</w:t>
      </w:r>
      <w:r w:rsidRPr="00930454">
        <w:rPr>
          <w:rFonts w:ascii="Tahoma" w:hAnsi="Tahoma" w:cs="Tahoma"/>
          <w:sz w:val="27"/>
          <w:szCs w:val="27"/>
          <w:rtl/>
        </w:rPr>
        <w:t xml:space="preserve"> لأن لكم رزقكم ولهم رزقهم وليس معنى أن لهم رزقهم أن ذلك سينقص من رزقكم.. </w:t>
      </w:r>
      <w:r w:rsidRPr="00930454">
        <w:rPr>
          <w:rFonts w:ascii="Tahoma" w:hAnsi="Tahoma" w:cs="Tahoma" w:hint="cs"/>
          <w:sz w:val="27"/>
          <w:szCs w:val="27"/>
          <w:rtl/>
        </w:rPr>
        <w:t>فقدّم رزق الآباء على الأبناء.</w:t>
      </w:r>
    </w:p>
    <w:p w:rsidR="00BC58FB" w:rsidRDefault="00BC58FB" w:rsidP="00BC58FB">
      <w:pPr>
        <w:pStyle w:val="a4"/>
        <w:bidi/>
        <w:spacing w:before="0" w:beforeAutospacing="0" w:after="0" w:afterAutospacing="0" w:line="360" w:lineRule="auto"/>
        <w:ind w:left="397"/>
        <w:rPr>
          <w:rFonts w:ascii="Tahoma" w:hAnsi="Tahoma" w:cs="Tahoma"/>
          <w:color w:val="C00000"/>
          <w:sz w:val="27"/>
          <w:szCs w:val="27"/>
          <w:rtl/>
        </w:rPr>
      </w:pPr>
      <w:r w:rsidRPr="00930454">
        <w:rPr>
          <w:rFonts w:ascii="Tahoma" w:hAnsi="Tahoma" w:cs="Tahoma"/>
          <w:sz w:val="27"/>
          <w:szCs w:val="27"/>
          <w:rtl/>
        </w:rPr>
        <w:t xml:space="preserve">أما في الآية الثانية: </w:t>
      </w:r>
      <w:r w:rsidRPr="00930454">
        <w:rPr>
          <w:rFonts w:ascii="Tahoma" w:hAnsi="Tahoma" w:cs="Tahoma"/>
          <w:color w:val="C00000"/>
          <w:sz w:val="27"/>
          <w:szCs w:val="27"/>
          <w:rtl/>
        </w:rPr>
        <w:t>وَلاَ تَقْتُلُواْ أَوْلادَكُمْ خَشْيَةَ إِمْلاقٍ</w:t>
      </w:r>
      <w:r w:rsidRPr="00930454">
        <w:rPr>
          <w:rFonts w:ascii="Tahoma" w:hAnsi="Tahoma" w:cs="Tahoma" w:hint="cs"/>
          <w:color w:val="C00000"/>
          <w:sz w:val="27"/>
          <w:szCs w:val="27"/>
          <w:rtl/>
        </w:rPr>
        <w:t>:</w:t>
      </w:r>
      <w:r w:rsidRPr="00930454">
        <w:rPr>
          <w:rFonts w:ascii="Tahoma" w:hAnsi="Tahoma" w:cs="Tahoma"/>
          <w:sz w:val="27"/>
          <w:szCs w:val="27"/>
          <w:rtl/>
        </w:rPr>
        <w:t xml:space="preserve"> فكأن الفقر غير موجود</w:t>
      </w:r>
      <w:r w:rsidRPr="00930454">
        <w:rPr>
          <w:rFonts w:ascii="Tahoma" w:hAnsi="Tahoma" w:cs="Tahoma" w:hint="cs"/>
          <w:sz w:val="27"/>
          <w:szCs w:val="27"/>
          <w:rtl/>
        </w:rPr>
        <w:t>،</w:t>
      </w:r>
      <w:r w:rsidRPr="00930454">
        <w:rPr>
          <w:rFonts w:ascii="Tahoma" w:hAnsi="Tahoma" w:cs="Tahoma"/>
          <w:sz w:val="27"/>
          <w:szCs w:val="27"/>
          <w:rtl/>
        </w:rPr>
        <w:t xml:space="preserve"> ولكنه يخشى أن رزق بأولاد بأنه الفقر. يقول له الحق: نَّحْنُ نَرْزُقُهُمْ وَإِيَّاكُم. أي أن رزقهم سيأتيهم قبل رزقكم.</w:t>
      </w:r>
      <w:r w:rsidRPr="00930454">
        <w:rPr>
          <w:rFonts w:ascii="Tahoma" w:hAnsi="Tahoma" w:cs="Tahoma" w:hint="cs"/>
          <w:sz w:val="27"/>
          <w:szCs w:val="27"/>
          <w:rtl/>
        </w:rPr>
        <w:t xml:space="preserve"> قدّم رزق الأبناء على الآباء.</w:t>
      </w:r>
    </w:p>
    <w:p w:rsidR="00811E8B" w:rsidRPr="003919D0" w:rsidRDefault="00811E8B" w:rsidP="00811E8B">
      <w:pPr>
        <w:pStyle w:val="a4"/>
        <w:bidi/>
        <w:spacing w:before="0" w:beforeAutospacing="0" w:after="0" w:afterAutospacing="0" w:line="360" w:lineRule="auto"/>
        <w:ind w:left="397"/>
        <w:rPr>
          <w:rFonts w:ascii="Tahoma" w:hAnsi="Tahoma" w:cs="Tahoma"/>
          <w:color w:val="C00000"/>
          <w:sz w:val="27"/>
          <w:szCs w:val="27"/>
        </w:rPr>
      </w:pPr>
    </w:p>
    <w:p w:rsidR="00BC58FB" w:rsidRPr="008D49C4"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930454">
        <w:rPr>
          <w:rFonts w:ascii="Tahoma" w:eastAsiaTheme="minorHAnsi" w:hAnsi="Tahoma" w:cs="Tahoma" w:hint="cs"/>
          <w:color w:val="7030A0"/>
          <w:sz w:val="27"/>
          <w:szCs w:val="27"/>
          <w:rtl/>
        </w:rPr>
        <w:t>(...</w:t>
      </w:r>
      <w:r w:rsidRPr="00930454">
        <w:rPr>
          <w:rFonts w:ascii="Tahoma" w:eastAsiaTheme="minorHAnsi" w:hAnsi="Tahoma" w:cs="Tahoma"/>
          <w:color w:val="7030A0"/>
          <w:sz w:val="27"/>
          <w:szCs w:val="27"/>
          <w:rtl/>
        </w:rPr>
        <w:t>يَسُومُونَكُمْ سُوءَ الْعَذَابِ يُذَبِّحُونَ أَبْنَآءَكُمْ وَيَسْتَحْيُونَ نِسَآءَكُمْ</w:t>
      </w:r>
      <w:r w:rsidRPr="00930454">
        <w:rPr>
          <w:rFonts w:ascii="Tahoma" w:eastAsiaTheme="minorHAnsi" w:hAnsi="Tahoma" w:cs="Tahoma" w:hint="cs"/>
          <w:color w:val="7030A0"/>
          <w:sz w:val="27"/>
          <w:szCs w:val="27"/>
          <w:rtl/>
        </w:rPr>
        <w:t>...</w:t>
      </w:r>
      <w:r w:rsidRPr="00930454">
        <w:rPr>
          <w:rFonts w:ascii="Tahoma" w:hAnsi="Tahoma" w:cs="Tahoma" w:hint="cs"/>
          <w:color w:val="7030A0"/>
          <w:sz w:val="27"/>
          <w:szCs w:val="27"/>
          <w:rtl/>
        </w:rPr>
        <w:t>) البقرة 49</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8D49C4">
        <w:rPr>
          <w:rFonts w:ascii="Tahoma" w:hAnsi="Tahoma" w:cs="Tahoma"/>
          <w:sz w:val="27"/>
          <w:szCs w:val="27"/>
          <w:rtl/>
        </w:rPr>
        <w:t xml:space="preserve">كلمة الابن تطلق على الذكر، ولكن الولد يطلق على الذكر والأنثى. </w:t>
      </w:r>
    </w:p>
    <w:p w:rsidR="00BC58FB" w:rsidRPr="008D49C4" w:rsidRDefault="00BC58FB" w:rsidP="00BC58FB">
      <w:pPr>
        <w:pStyle w:val="a4"/>
        <w:bidi/>
        <w:spacing w:before="0" w:beforeAutospacing="0" w:after="0" w:afterAutospacing="0" w:line="360" w:lineRule="auto"/>
        <w:ind w:left="397"/>
        <w:rPr>
          <w:rFonts w:ascii="Tahoma" w:hAnsi="Tahoma" w:cs="Tahoma"/>
          <w:sz w:val="27"/>
          <w:szCs w:val="27"/>
          <w:rtl/>
        </w:rPr>
      </w:pPr>
      <w:r w:rsidRPr="008D49C4">
        <w:rPr>
          <w:rFonts w:ascii="Tahoma" w:hAnsi="Tahoma" w:cs="Tahoma"/>
          <w:sz w:val="27"/>
          <w:szCs w:val="27"/>
          <w:rtl/>
        </w:rPr>
        <w:t>ولذلك كان الذبح للذكور فقط. أما النساء فكانوا يتركونهن أحياء.</w:t>
      </w:r>
      <w:r w:rsidRPr="008D49C4">
        <w:rPr>
          <w:rFonts w:ascii="Tahoma" w:hAnsi="Tahoma" w:cs="Tahoma"/>
          <w:sz w:val="27"/>
          <w:szCs w:val="27"/>
          <w:rtl/>
        </w:rPr>
        <w:br/>
        <w:t>ولكن لماذا لم يقل الحق يذبحون أبناءكم ويستحيون بناتكم بدلا من قوله يستحيون نساءكم. الحق سبحانه وتعالى يريد أن يلفتنا إلى أن الفكرة من هذا هو إبقاء عنصر الأنوثة يتمتع بهن آل فرعون. لذلك لم يقل بنات ولكنه قال نساء. أي أنهم يريدونهن للمتعة وذلك للتنكيل ببني إسرائيل. ولا يقتل رجولة الرجل إلا أنه يرى الفاحشة تصنع في نسائه</w:t>
      </w:r>
      <w:r w:rsidRPr="008D49C4">
        <w:rPr>
          <w:rFonts w:ascii="Tahoma" w:hAnsi="Tahoma" w:cs="Tahoma" w:hint="cs"/>
          <w:sz w:val="27"/>
          <w:szCs w:val="27"/>
          <w:rtl/>
        </w:rPr>
        <w:t>.</w:t>
      </w:r>
    </w:p>
    <w:p w:rsidR="00BC58FB" w:rsidRPr="00930454" w:rsidRDefault="00BC58FB" w:rsidP="00BC58FB">
      <w:pPr>
        <w:spacing w:after="0" w:line="360" w:lineRule="auto"/>
        <w:rPr>
          <w:rFonts w:ascii="Tahoma" w:hAnsi="Tahoma" w:cs="Tahoma"/>
          <w:sz w:val="27"/>
          <w:szCs w:val="27"/>
          <w:rtl/>
        </w:rPr>
      </w:pPr>
    </w:p>
    <w:p w:rsidR="00BC58FB" w:rsidRPr="008D49C4" w:rsidRDefault="00B14D81" w:rsidP="00BC58FB">
      <w:pPr>
        <w:pStyle w:val="a3"/>
        <w:numPr>
          <w:ilvl w:val="0"/>
          <w:numId w:val="3"/>
        </w:numPr>
        <w:spacing w:after="0" w:line="360" w:lineRule="auto"/>
        <w:rPr>
          <w:rFonts w:ascii="Tahoma" w:hAnsi="Tahoma" w:cs="Tahoma"/>
          <w:sz w:val="27"/>
          <w:szCs w:val="27"/>
        </w:rPr>
      </w:pPr>
      <w:r>
        <w:rPr>
          <w:rFonts w:ascii="Tahoma" w:hAnsi="Tahoma" w:cs="Tahoma" w:hint="cs"/>
          <w:color w:val="7030A0"/>
          <w:sz w:val="27"/>
          <w:szCs w:val="27"/>
          <w:rtl/>
        </w:rPr>
        <w:t xml:space="preserve"> </w:t>
      </w:r>
      <w:r w:rsidR="00BC58FB" w:rsidRPr="00930454">
        <w:rPr>
          <w:rFonts w:ascii="Tahoma" w:hAnsi="Tahoma" w:cs="Tahoma" w:hint="cs"/>
          <w:color w:val="7030A0"/>
          <w:sz w:val="27"/>
          <w:szCs w:val="27"/>
          <w:rtl/>
        </w:rPr>
        <w:t>(</w:t>
      </w:r>
      <w:r w:rsidR="00BC58FB" w:rsidRPr="00930454">
        <w:rPr>
          <w:rFonts w:ascii="Tahoma" w:hAnsi="Tahoma" w:cs="Tahoma"/>
          <w:color w:val="7030A0"/>
          <w:sz w:val="27"/>
          <w:szCs w:val="27"/>
          <w:rtl/>
        </w:rPr>
        <w:t>ثُمَّ قَسَتْ قُلُوبُكُمْ مِنْ بَعْدِ ذَلِكَ فَهِيَ كَالْحِجَارَةِ أَوْ أَشَدُّ قَسْوَةً وَإِنَّ مِنَ الْحِجَارَةِ لَمَا يَتَفَجَّرُ مِنْهُ الْأَنْهَارُ وَإِنَّ مِنْهَا لَمَا يَشَّقَّقُ فَيَخْرُجُ مِنْهُ الْمَاءُ وَإِنَّ مِنْهَا لَمَا يَهْبِطُ مِنْ خَشْيَةِ اللَّهِ وَمَا اللَّهُ بِغَافِلٍ عَمَّا تَعْمَلُونَ</w:t>
      </w:r>
      <w:r w:rsidR="00BC58FB" w:rsidRPr="00930454">
        <w:rPr>
          <w:rFonts w:ascii="Tahoma" w:hAnsi="Tahoma" w:cs="Tahoma" w:hint="cs"/>
          <w:color w:val="7030A0"/>
          <w:sz w:val="27"/>
          <w:szCs w:val="27"/>
          <w:rtl/>
        </w:rPr>
        <w:t>)</w:t>
      </w:r>
      <w:r w:rsidR="00BC58FB" w:rsidRPr="00930454">
        <w:rPr>
          <w:rFonts w:ascii="Tahoma" w:hAnsi="Tahoma" w:cs="Tahoma"/>
          <w:color w:val="7030A0"/>
          <w:sz w:val="27"/>
          <w:szCs w:val="27"/>
          <w:rtl/>
        </w:rPr>
        <w:t xml:space="preserve"> </w:t>
      </w:r>
      <w:r w:rsidR="00BC58FB" w:rsidRPr="00930454">
        <w:rPr>
          <w:rFonts w:ascii="Tahoma" w:hAnsi="Tahoma" w:cs="Tahoma" w:hint="cs"/>
          <w:color w:val="7030A0"/>
          <w:sz w:val="27"/>
          <w:szCs w:val="27"/>
          <w:rtl/>
        </w:rPr>
        <w:t>البقرة</w:t>
      </w:r>
      <w:r w:rsidR="00BC58FB" w:rsidRPr="00930454">
        <w:rPr>
          <w:rFonts w:ascii="Tahoma" w:hAnsi="Tahoma" w:cs="Tahoma"/>
          <w:color w:val="7030A0"/>
          <w:sz w:val="27"/>
          <w:szCs w:val="27"/>
          <w:rtl/>
        </w:rPr>
        <w:t xml:space="preserve"> 74</w:t>
      </w:r>
      <w:r w:rsidR="00BC58FB" w:rsidRPr="00930454">
        <w:rPr>
          <w:rFonts w:ascii="Tahoma" w:hAnsi="Tahoma" w:cs="Tahoma" w:hint="cs"/>
          <w:color w:val="7030A0"/>
          <w:sz w:val="27"/>
          <w:szCs w:val="27"/>
          <w:rtl/>
        </w:rPr>
        <w:t xml:space="preserve"> </w:t>
      </w:r>
    </w:p>
    <w:p w:rsidR="00BC58FB" w:rsidRDefault="00BC58FB" w:rsidP="00BC58FB">
      <w:pPr>
        <w:pStyle w:val="a3"/>
        <w:spacing w:after="0" w:line="360" w:lineRule="auto"/>
        <w:ind w:left="397"/>
        <w:rPr>
          <w:rFonts w:ascii="Tahoma" w:hAnsi="Tahoma" w:cs="Tahoma"/>
          <w:sz w:val="27"/>
          <w:szCs w:val="27"/>
          <w:rtl/>
        </w:rPr>
      </w:pPr>
      <w:r w:rsidRPr="008D49C4">
        <w:rPr>
          <w:rFonts w:ascii="Tahoma" w:hAnsi="Tahoma" w:cs="Tahoma"/>
          <w:sz w:val="27"/>
          <w:szCs w:val="27"/>
          <w:rtl/>
        </w:rPr>
        <w:t xml:space="preserve">القلب هو منبع اليقين ومصب الإيمان </w:t>
      </w:r>
      <w:r w:rsidRPr="008D49C4">
        <w:rPr>
          <w:rFonts w:ascii="Tahoma" w:hAnsi="Tahoma" w:cs="Tahoma" w:hint="cs"/>
          <w:sz w:val="27"/>
          <w:szCs w:val="27"/>
          <w:rtl/>
        </w:rPr>
        <w:t>وهو الذي</w:t>
      </w:r>
      <w:r w:rsidRPr="008D49C4">
        <w:rPr>
          <w:rFonts w:ascii="Tahoma" w:hAnsi="Tahoma" w:cs="Tahoma"/>
          <w:sz w:val="27"/>
          <w:szCs w:val="27"/>
          <w:rtl/>
        </w:rPr>
        <w:t xml:space="preserve"> </w:t>
      </w:r>
      <w:r w:rsidRPr="008D49C4">
        <w:rPr>
          <w:rFonts w:ascii="Tahoma" w:hAnsi="Tahoma" w:cs="Tahoma" w:hint="cs"/>
          <w:sz w:val="27"/>
          <w:szCs w:val="27"/>
          <w:rtl/>
        </w:rPr>
        <w:t>ي</w:t>
      </w:r>
      <w:r w:rsidRPr="008D49C4">
        <w:rPr>
          <w:rFonts w:ascii="Tahoma" w:hAnsi="Tahoma" w:cs="Tahoma"/>
          <w:sz w:val="27"/>
          <w:szCs w:val="27"/>
          <w:rtl/>
        </w:rPr>
        <w:t>عطي اللمحة الإيمانية لكل جوارح الجسد..</w:t>
      </w:r>
      <w:r w:rsidRPr="008D49C4">
        <w:rPr>
          <w:rFonts w:ascii="Tahoma" w:hAnsi="Tahoma" w:cs="Tahoma" w:hint="cs"/>
          <w:sz w:val="27"/>
          <w:szCs w:val="27"/>
          <w:rtl/>
        </w:rPr>
        <w:t xml:space="preserve"> </w:t>
      </w:r>
      <w:r>
        <w:rPr>
          <w:rFonts w:ascii="Tahoma" w:hAnsi="Tahoma" w:cs="Tahoma" w:hint="cs"/>
          <w:sz w:val="27"/>
          <w:szCs w:val="27"/>
          <w:rtl/>
        </w:rPr>
        <w:t>قال</w:t>
      </w:r>
      <w:r w:rsidRPr="008D49C4">
        <w:rPr>
          <w:rFonts w:ascii="Tahoma" w:hAnsi="Tahoma" w:cs="Tahoma"/>
          <w:sz w:val="27"/>
          <w:szCs w:val="27"/>
          <w:rtl/>
        </w:rPr>
        <w:t xml:space="preserve"> صلى الله عليه </w:t>
      </w:r>
      <w:r>
        <w:rPr>
          <w:rFonts w:ascii="Tahoma" w:hAnsi="Tahoma" w:cs="Tahoma"/>
          <w:sz w:val="27"/>
          <w:szCs w:val="27"/>
          <w:rtl/>
        </w:rPr>
        <w:t>وسلم:</w:t>
      </w:r>
      <w:r w:rsidRPr="008D49C4">
        <w:rPr>
          <w:rFonts w:ascii="Tahoma" w:hAnsi="Tahoma" w:cs="Tahoma" w:hint="cs"/>
          <w:sz w:val="27"/>
          <w:szCs w:val="27"/>
          <w:rtl/>
        </w:rPr>
        <w:t>(</w:t>
      </w:r>
      <w:r w:rsidRPr="008D49C4">
        <w:rPr>
          <w:rFonts w:ascii="Tahoma" w:hAnsi="Tahoma" w:cs="Tahoma"/>
          <w:sz w:val="27"/>
          <w:szCs w:val="27"/>
          <w:rtl/>
        </w:rPr>
        <w:t xml:space="preserve"> ألا وإن في الجسد مضغة إذا صلحت صلح الجسد كله وإذا فسدت فسد الجسد كله ألا وهي القلب </w:t>
      </w:r>
      <w:r w:rsidRPr="008D49C4">
        <w:rPr>
          <w:rFonts w:ascii="Tahoma" w:hAnsi="Tahoma" w:cs="Tahoma" w:hint="cs"/>
          <w:sz w:val="27"/>
          <w:szCs w:val="27"/>
          <w:rtl/>
        </w:rPr>
        <w:t>)</w:t>
      </w:r>
      <w:r w:rsidRPr="008D49C4">
        <w:rPr>
          <w:rFonts w:ascii="Tahoma" w:hAnsi="Tahoma" w:cs="Tahoma"/>
          <w:sz w:val="27"/>
          <w:szCs w:val="27"/>
          <w:rtl/>
        </w:rPr>
        <w:t xml:space="preserve"> </w:t>
      </w:r>
    </w:p>
    <w:p w:rsidR="00BC58FB" w:rsidRPr="003919D0" w:rsidRDefault="00BC58FB" w:rsidP="00BC58FB">
      <w:pPr>
        <w:pStyle w:val="a3"/>
        <w:spacing w:after="0" w:line="360" w:lineRule="auto"/>
        <w:ind w:left="397"/>
        <w:rPr>
          <w:rFonts w:ascii="Tahoma" w:hAnsi="Tahoma" w:cs="Tahoma"/>
          <w:sz w:val="27"/>
          <w:szCs w:val="27"/>
          <w:rtl/>
        </w:rPr>
      </w:pPr>
      <w:r w:rsidRPr="003919D0">
        <w:rPr>
          <w:rFonts w:ascii="Tahoma" w:hAnsi="Tahoma" w:cs="Tahoma" w:hint="cs"/>
          <w:sz w:val="27"/>
          <w:szCs w:val="27"/>
          <w:rtl/>
        </w:rPr>
        <w:t>ف</w:t>
      </w:r>
      <w:r w:rsidRPr="003919D0">
        <w:rPr>
          <w:rFonts w:ascii="Tahoma" w:hAnsi="Tahoma" w:cs="Tahoma"/>
          <w:sz w:val="27"/>
          <w:szCs w:val="27"/>
          <w:rtl/>
        </w:rPr>
        <w:t>إذا خرج الإيمان من القلب خرجت منه الرحمة وخرج منه كل إيمان الجوارح</w:t>
      </w:r>
      <w:r>
        <w:rPr>
          <w:rFonts w:ascii="Tahoma" w:hAnsi="Tahoma" w:cs="Tahoma"/>
          <w:sz w:val="27"/>
          <w:szCs w:val="27"/>
          <w:rtl/>
        </w:rPr>
        <w:t>.. فتمتد اليد إلى السرقة</w:t>
      </w:r>
      <w:r w:rsidRPr="003919D0">
        <w:rPr>
          <w:rFonts w:ascii="Tahoma" w:hAnsi="Tahoma" w:cs="Tahoma"/>
          <w:sz w:val="27"/>
          <w:szCs w:val="27"/>
          <w:rtl/>
        </w:rPr>
        <w:t xml:space="preserve">.. وتنظر العين إلى كل ما حرم الله </w:t>
      </w:r>
      <w:r w:rsidRPr="003919D0">
        <w:rPr>
          <w:rFonts w:ascii="Tahoma" w:hAnsi="Tahoma" w:cs="Tahoma" w:hint="cs"/>
          <w:sz w:val="27"/>
          <w:szCs w:val="27"/>
          <w:rtl/>
        </w:rPr>
        <w:t>و</w:t>
      </w:r>
      <w:r w:rsidRPr="003919D0">
        <w:rPr>
          <w:rFonts w:ascii="Tahoma" w:hAnsi="Tahoma" w:cs="Tahoma"/>
          <w:sz w:val="27"/>
          <w:szCs w:val="27"/>
          <w:rtl/>
        </w:rPr>
        <w:t xml:space="preserve">القدم تمشي إلى الخمارة وإلى السرقة.. </w:t>
      </w:r>
      <w:r w:rsidRPr="003919D0">
        <w:rPr>
          <w:rFonts w:ascii="Tahoma" w:hAnsi="Tahoma" w:cs="Tahoma"/>
          <w:sz w:val="27"/>
          <w:szCs w:val="27"/>
          <w:rtl/>
        </w:rPr>
        <w:br/>
      </w:r>
      <w:r w:rsidRPr="003919D0">
        <w:rPr>
          <w:rFonts w:ascii="Tahoma" w:hAnsi="Tahoma" w:cs="Tahoma"/>
          <w:sz w:val="27"/>
          <w:szCs w:val="27"/>
          <w:rtl/>
        </w:rPr>
        <w:lastRenderedPageBreak/>
        <w:t>ويشبه الحق تبارك وتعالى قسوة قلوب</w:t>
      </w:r>
      <w:r w:rsidRPr="003919D0">
        <w:rPr>
          <w:rFonts w:ascii="Tahoma" w:hAnsi="Tahoma" w:cs="Tahoma" w:hint="cs"/>
          <w:sz w:val="27"/>
          <w:szCs w:val="27"/>
          <w:rtl/>
        </w:rPr>
        <w:t xml:space="preserve"> بني اسرائيل</w:t>
      </w:r>
      <w:r w:rsidRPr="003919D0">
        <w:rPr>
          <w:rFonts w:ascii="Tahoma" w:hAnsi="Tahoma" w:cs="Tahoma"/>
          <w:sz w:val="27"/>
          <w:szCs w:val="27"/>
          <w:rtl/>
        </w:rPr>
        <w:t xml:space="preserve"> </w:t>
      </w:r>
      <w:r w:rsidRPr="003919D0">
        <w:rPr>
          <w:rFonts w:ascii="Tahoma" w:hAnsi="Tahoma" w:cs="Tahoma" w:hint="cs"/>
          <w:sz w:val="27"/>
          <w:szCs w:val="27"/>
          <w:rtl/>
        </w:rPr>
        <w:t>ب</w:t>
      </w:r>
      <w:r w:rsidRPr="003919D0">
        <w:rPr>
          <w:rFonts w:ascii="Tahoma" w:hAnsi="Tahoma" w:cs="Tahoma"/>
          <w:sz w:val="27"/>
          <w:szCs w:val="27"/>
          <w:rtl/>
        </w:rPr>
        <w:t xml:space="preserve">الحجارة </w:t>
      </w:r>
      <w:r w:rsidRPr="003919D0">
        <w:rPr>
          <w:rFonts w:ascii="Tahoma" w:hAnsi="Tahoma" w:cs="Tahoma" w:hint="cs"/>
          <w:sz w:val="27"/>
          <w:szCs w:val="27"/>
          <w:rtl/>
        </w:rPr>
        <w:t>و</w:t>
      </w:r>
      <w:r w:rsidRPr="003919D0">
        <w:rPr>
          <w:rFonts w:ascii="Tahoma" w:hAnsi="Tahoma" w:cs="Tahoma"/>
          <w:sz w:val="27"/>
          <w:szCs w:val="27"/>
          <w:rtl/>
        </w:rPr>
        <w:t xml:space="preserve">هي الشيء القاسي الذي تدركه حواسنا ومألوف لنا ومألوف لبني إسرائيل أيضا.. </w:t>
      </w:r>
      <w:r w:rsidRPr="003919D0">
        <w:rPr>
          <w:rFonts w:ascii="Tahoma" w:hAnsi="Tahoma" w:cs="Tahoma" w:hint="cs"/>
          <w:sz w:val="27"/>
          <w:szCs w:val="27"/>
          <w:rtl/>
        </w:rPr>
        <w:t>فهم لهم شوط كبير مع الحجارة</w:t>
      </w:r>
      <w:r>
        <w:rPr>
          <w:rFonts w:ascii="Tahoma" w:hAnsi="Tahoma" w:cs="Tahoma" w:hint="cs"/>
          <w:sz w:val="27"/>
          <w:szCs w:val="27"/>
          <w:rtl/>
        </w:rPr>
        <w:t>...</w:t>
      </w:r>
      <w:r w:rsidRPr="003919D0">
        <w:rPr>
          <w:rFonts w:ascii="Tahoma" w:hAnsi="Tahoma" w:cs="Tahoma" w:hint="cs"/>
          <w:sz w:val="27"/>
          <w:szCs w:val="27"/>
          <w:rtl/>
        </w:rPr>
        <w:t xml:space="preserve">  </w:t>
      </w:r>
    </w:p>
    <w:p w:rsidR="00BC58FB" w:rsidRDefault="00BC58FB" w:rsidP="00BC58FB">
      <w:pPr>
        <w:pStyle w:val="a3"/>
        <w:spacing w:after="0" w:line="360" w:lineRule="auto"/>
        <w:ind w:left="397"/>
        <w:rPr>
          <w:rFonts w:ascii="Tahoma" w:hAnsi="Tahoma" w:cs="Tahoma"/>
          <w:color w:val="006600"/>
          <w:sz w:val="27"/>
          <w:szCs w:val="27"/>
          <w:rtl/>
        </w:rPr>
      </w:pPr>
      <w:r>
        <w:rPr>
          <w:rFonts w:ascii="Tahoma" w:hAnsi="Tahoma" w:cs="Tahoma"/>
          <w:color w:val="006600"/>
          <w:sz w:val="27"/>
          <w:szCs w:val="27"/>
          <w:rtl/>
        </w:rPr>
        <w:t xml:space="preserve">ولكن كيف تكون </w:t>
      </w:r>
      <w:r w:rsidRPr="00930454">
        <w:rPr>
          <w:rFonts w:ascii="Tahoma" w:hAnsi="Tahoma" w:cs="Tahoma"/>
          <w:color w:val="006600"/>
          <w:sz w:val="27"/>
          <w:szCs w:val="27"/>
          <w:rtl/>
        </w:rPr>
        <w:t>قلوب</w:t>
      </w:r>
      <w:r>
        <w:rPr>
          <w:rFonts w:ascii="Tahoma" w:hAnsi="Tahoma" w:cs="Tahoma" w:hint="cs"/>
          <w:color w:val="006600"/>
          <w:sz w:val="27"/>
          <w:szCs w:val="27"/>
          <w:rtl/>
        </w:rPr>
        <w:t>هم</w:t>
      </w:r>
      <w:r w:rsidRPr="00930454">
        <w:rPr>
          <w:rFonts w:ascii="Tahoma" w:hAnsi="Tahoma" w:cs="Tahoma"/>
          <w:color w:val="006600"/>
          <w:sz w:val="27"/>
          <w:szCs w:val="27"/>
          <w:rtl/>
        </w:rPr>
        <w:t xml:space="preserve"> أشد قسوة من الحجارة</w:t>
      </w:r>
      <w:r w:rsidRPr="00930454">
        <w:rPr>
          <w:rFonts w:ascii="Tahoma" w:hAnsi="Tahoma" w:cs="Tahoma" w:hint="cs"/>
          <w:color w:val="006600"/>
          <w:sz w:val="27"/>
          <w:szCs w:val="27"/>
          <w:rtl/>
        </w:rPr>
        <w:t>؟؟؟</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لا تنظر إلى لينونة مادة القلوب ولكن انظر إلى أدائها لمهمتها.</w:t>
      </w:r>
      <w:r w:rsidRPr="00930454">
        <w:rPr>
          <w:rFonts w:ascii="Tahoma" w:hAnsi="Tahoma" w:cs="Tahoma"/>
          <w:sz w:val="27"/>
          <w:szCs w:val="27"/>
          <w:rtl/>
        </w:rPr>
        <w:br/>
        <w:t>الجبل قسوته مطلوبة لأن هذه مهمته أن يكون وتدا</w:t>
      </w:r>
      <w:r w:rsidRPr="00930454">
        <w:rPr>
          <w:rFonts w:ascii="Tahoma" w:hAnsi="Tahoma" w:cs="Tahoma" w:hint="cs"/>
          <w:sz w:val="27"/>
          <w:szCs w:val="27"/>
          <w:rtl/>
        </w:rPr>
        <w:t>ً</w:t>
      </w:r>
      <w:r w:rsidRPr="00930454">
        <w:rPr>
          <w:rFonts w:ascii="Tahoma" w:hAnsi="Tahoma" w:cs="Tahoma"/>
          <w:sz w:val="27"/>
          <w:szCs w:val="27"/>
          <w:rtl/>
        </w:rPr>
        <w:t xml:space="preserve"> للأرض صلبا قويا، ولكن هذه القسوة ليست مطلوبة من القلب وليست مهمته.. </w:t>
      </w:r>
    </w:p>
    <w:p w:rsidR="00BC58FB" w:rsidRDefault="00BC58FB" w:rsidP="00BC58FB">
      <w:pPr>
        <w:pStyle w:val="a3"/>
        <w:spacing w:after="0" w:line="360" w:lineRule="auto"/>
        <w:ind w:left="397"/>
        <w:rPr>
          <w:rFonts w:ascii="Tahoma" w:hAnsi="Tahoma" w:cs="Tahoma"/>
          <w:color w:val="006600"/>
          <w:sz w:val="27"/>
          <w:szCs w:val="27"/>
          <w:rtl/>
        </w:rPr>
      </w:pPr>
      <w:r w:rsidRPr="00930454">
        <w:rPr>
          <w:rFonts w:ascii="Tahoma" w:hAnsi="Tahoma" w:cs="Tahoma" w:hint="cs"/>
          <w:color w:val="006600"/>
          <w:sz w:val="27"/>
          <w:szCs w:val="27"/>
          <w:rtl/>
        </w:rPr>
        <w:t>فالله تعالى</w:t>
      </w:r>
      <w:r w:rsidRPr="00930454">
        <w:rPr>
          <w:rFonts w:ascii="Tahoma" w:hAnsi="Tahoma" w:cs="Tahoma"/>
          <w:color w:val="006600"/>
          <w:sz w:val="27"/>
          <w:szCs w:val="27"/>
          <w:rtl/>
        </w:rPr>
        <w:t xml:space="preserve"> لا يعطيهم الأمثلة مما وقع لغيرهم، ولكن يعطيهم الأمثلة مما وقع لهم.</w:t>
      </w:r>
      <w:r w:rsidRPr="00930454">
        <w:rPr>
          <w:rFonts w:ascii="Tahoma" w:hAnsi="Tahoma" w:cs="Tahoma" w:hint="cs"/>
          <w:color w:val="006600"/>
          <w:sz w:val="27"/>
          <w:szCs w:val="27"/>
          <w:rtl/>
        </w:rPr>
        <w:t xml:space="preserve"> </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hint="cs"/>
          <w:sz w:val="27"/>
          <w:szCs w:val="27"/>
          <w:rtl/>
        </w:rPr>
        <w:t>(</w:t>
      </w:r>
      <w:r w:rsidRPr="00930454">
        <w:rPr>
          <w:rFonts w:ascii="Tahoma" w:hAnsi="Tahoma" w:cs="Tahoma"/>
          <w:sz w:val="27"/>
          <w:szCs w:val="27"/>
          <w:rtl/>
        </w:rPr>
        <w:t xml:space="preserve">وَإِنَّ مِنَ الْحِجَارَةِ لَمَا يَتَفَجَّرُ مِنْهُ الأَنْهَارُ وَإِنَّ مِنْهَا لَمَا يَشَّقَّقُ فَيَخْرُجُ مِنْهُ الْمَآءُ </w:t>
      </w:r>
      <w:r w:rsidRPr="00930454">
        <w:rPr>
          <w:rFonts w:ascii="Tahoma" w:hAnsi="Tahoma" w:cs="Tahoma" w:hint="cs"/>
          <w:sz w:val="27"/>
          <w:szCs w:val="27"/>
          <w:rtl/>
        </w:rPr>
        <w:t>)</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 xml:space="preserve">هنا يذكرهم الله لما رأوه من الرحمة الموجودة في الحجارة.. عندما ضرب موسى الحجر بالعصا فانفجرت منه العيون. وذلك مثل حسي شهدوه. </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 xml:space="preserve">أما هبوط الحجر من خشية الله فذلك حدث عندما تجلى الله للجبل فجعله دكا. </w:t>
      </w:r>
    </w:p>
    <w:p w:rsidR="00BC58FB" w:rsidRDefault="00BC58FB" w:rsidP="00E62277">
      <w:pPr>
        <w:pStyle w:val="a3"/>
        <w:spacing w:after="0" w:line="360" w:lineRule="auto"/>
        <w:ind w:left="397"/>
        <w:rPr>
          <w:rFonts w:ascii="Tahoma" w:hAnsi="Tahoma" w:cs="Tahoma"/>
          <w:sz w:val="27"/>
          <w:szCs w:val="27"/>
          <w:rtl/>
        </w:rPr>
      </w:pPr>
      <w:r w:rsidRPr="00930454">
        <w:rPr>
          <w:rFonts w:ascii="Tahoma" w:hAnsi="Tahoma" w:cs="Tahoma"/>
          <w:sz w:val="27"/>
          <w:szCs w:val="27"/>
          <w:rtl/>
        </w:rPr>
        <w:t>واقرأ قوله تعالى:{ فَلَمَّا تَجَلَّى رَبُّهُ لِلْجَبَلِ جَعَلَهُ دَكّاً وَخَرَّ موسَى صَعِقاً }</w:t>
      </w:r>
      <w:r w:rsidR="00E62277">
        <w:rPr>
          <w:rFonts w:ascii="Tahoma" w:hAnsi="Tahoma" w:cs="Tahoma" w:hint="cs"/>
          <w:sz w:val="27"/>
          <w:szCs w:val="27"/>
          <w:rtl/>
        </w:rPr>
        <w:t xml:space="preserve"> </w:t>
      </w:r>
      <w:r w:rsidRPr="00930454">
        <w:rPr>
          <w:rFonts w:ascii="Tahoma" w:hAnsi="Tahoma" w:cs="Tahoma"/>
          <w:sz w:val="27"/>
          <w:szCs w:val="27"/>
          <w:rtl/>
        </w:rPr>
        <w:t>الأعراف 143</w:t>
      </w:r>
      <w:r w:rsidRPr="00930454">
        <w:rPr>
          <w:rFonts w:ascii="Tahoma" w:hAnsi="Tahoma" w:cs="Tahoma"/>
          <w:sz w:val="27"/>
          <w:szCs w:val="27"/>
          <w:rtl/>
        </w:rPr>
        <w:br/>
        <w:t xml:space="preserve">يذكرهم الحق سبحانه كيف أن الجبل حين تجلى الله له هبط وانهار من خشية الله. </w:t>
      </w:r>
    </w:p>
    <w:p w:rsidR="00BC58FB" w:rsidRPr="00930454" w:rsidRDefault="00BC58FB" w:rsidP="00BC58FB">
      <w:pPr>
        <w:pStyle w:val="a3"/>
        <w:spacing w:after="0" w:line="360" w:lineRule="auto"/>
        <w:ind w:left="397"/>
        <w:rPr>
          <w:rFonts w:ascii="Tahoma" w:hAnsi="Tahoma" w:cs="Tahoma"/>
          <w:sz w:val="27"/>
          <w:szCs w:val="27"/>
        </w:rPr>
      </w:pPr>
      <w:r w:rsidRPr="00930454">
        <w:rPr>
          <w:rFonts w:ascii="Tahoma" w:hAnsi="Tahoma" w:cs="Tahoma"/>
          <w:sz w:val="27"/>
          <w:szCs w:val="27"/>
          <w:rtl/>
        </w:rPr>
        <w:t xml:space="preserve">ولكن قلوبكم إذا قست لا يصيبها لين ولا رحمة فلا تلين أبدا ولا تخشع أبدا. </w:t>
      </w:r>
      <w:r w:rsidRPr="00930454">
        <w:rPr>
          <w:rFonts w:ascii="Tahoma" w:hAnsi="Tahoma" w:cs="Tahoma"/>
          <w:color w:val="006600"/>
          <w:sz w:val="27"/>
          <w:szCs w:val="27"/>
          <w:rtl/>
        </w:rPr>
        <w:br/>
      </w: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930454">
        <w:rPr>
          <w:rFonts w:ascii="Tahoma" w:hAnsi="Tahoma" w:cs="Tahoma"/>
          <w:color w:val="7030A0"/>
          <w:sz w:val="27"/>
          <w:szCs w:val="27"/>
          <w:rtl/>
        </w:rPr>
        <w:t>قال تعالى: (</w:t>
      </w:r>
      <w:r w:rsidRPr="00930454">
        <w:rPr>
          <w:rFonts w:ascii="Tahoma" w:hAnsi="Tahoma" w:cs="Tahoma" w:hint="cs"/>
          <w:color w:val="7030A0"/>
          <w:sz w:val="27"/>
          <w:szCs w:val="27"/>
          <w:rtl/>
        </w:rPr>
        <w:t>و</w:t>
      </w:r>
      <w:r w:rsidRPr="00930454">
        <w:rPr>
          <w:rFonts w:ascii="Tahoma" w:hAnsi="Tahoma" w:cs="Tahoma"/>
          <w:color w:val="7030A0"/>
          <w:sz w:val="27"/>
          <w:szCs w:val="27"/>
          <w:rtl/>
        </w:rPr>
        <w:t>َلَقَدْ آَتَيْنَا مُوسَى الْكِتَابَ وَقَفَّيْنَا مِنْ بَعْدِهِ بِالرُّسُلِ وَآَتَيْنَا عِيسَى ابْنَ مَرْيَمَ الْبَيِّنَاتِ وَأَيَّدْنَاهُ بِرُوحِ الْقُدُسِ أَفَكُلَّمَا جَاءَكُمْ رَسُولٌ بِمَا لَا تَهْوَى</w:t>
      </w:r>
      <w:r w:rsidRPr="00930454">
        <w:rPr>
          <w:rFonts w:ascii="Tahoma" w:hAnsi="Tahoma" w:cs="Tahoma" w:hint="cs"/>
          <w:color w:val="7030A0"/>
          <w:sz w:val="27"/>
          <w:szCs w:val="27"/>
          <w:rtl/>
        </w:rPr>
        <w:t>...) البقرة</w:t>
      </w:r>
      <w:r w:rsidRPr="00930454">
        <w:rPr>
          <w:rFonts w:ascii="Tahoma" w:hAnsi="Tahoma" w:cs="Tahoma"/>
          <w:color w:val="7030A0"/>
          <w:sz w:val="27"/>
          <w:szCs w:val="27"/>
          <w:rtl/>
        </w:rPr>
        <w:t xml:space="preserve"> 87</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8D49C4">
        <w:rPr>
          <w:rFonts w:ascii="Tahoma" w:hAnsi="Tahoma" w:cs="Tahoma" w:hint="cs"/>
          <w:sz w:val="27"/>
          <w:szCs w:val="27"/>
          <w:rtl/>
        </w:rPr>
        <w:t xml:space="preserve">لقد </w:t>
      </w:r>
      <w:r w:rsidRPr="008D49C4">
        <w:rPr>
          <w:rFonts w:ascii="Tahoma" w:hAnsi="Tahoma" w:cs="Tahoma"/>
          <w:sz w:val="27"/>
          <w:szCs w:val="27"/>
          <w:rtl/>
        </w:rPr>
        <w:t xml:space="preserve">سيطرت </w:t>
      </w:r>
      <w:r w:rsidRPr="008D49C4">
        <w:rPr>
          <w:rFonts w:ascii="Tahoma" w:hAnsi="Tahoma" w:cs="Tahoma" w:hint="cs"/>
          <w:sz w:val="27"/>
          <w:szCs w:val="27"/>
          <w:rtl/>
        </w:rPr>
        <w:t xml:space="preserve">المادية </w:t>
      </w:r>
      <w:r w:rsidRPr="008D49C4">
        <w:rPr>
          <w:rFonts w:ascii="Tahoma" w:hAnsi="Tahoma" w:cs="Tahoma"/>
          <w:sz w:val="27"/>
          <w:szCs w:val="27"/>
          <w:rtl/>
        </w:rPr>
        <w:t xml:space="preserve">على بني إسرائيل وجعلتهم لا يعترفون إلا بالشيء المادي المحسوس.. فعقولهم وقلوبهم أغلقت من ناحية الغيب..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hint="cs"/>
          <w:sz w:val="27"/>
          <w:szCs w:val="27"/>
          <w:rtl/>
        </w:rPr>
        <w:t>ف</w:t>
      </w:r>
      <w:r w:rsidRPr="00930454">
        <w:rPr>
          <w:rFonts w:ascii="Tahoma" w:hAnsi="Tahoma" w:cs="Tahoma"/>
          <w:sz w:val="27"/>
          <w:szCs w:val="27"/>
          <w:rtl/>
        </w:rPr>
        <w:t xml:space="preserve">قالوا لموسى: </w:t>
      </w:r>
      <w:r w:rsidRPr="00930454">
        <w:rPr>
          <w:rFonts w:ascii="Tahoma" w:hAnsi="Tahoma" w:cs="Tahoma" w:hint="cs"/>
          <w:sz w:val="27"/>
          <w:szCs w:val="27"/>
          <w:rtl/>
        </w:rPr>
        <w:t>(</w:t>
      </w:r>
      <w:r w:rsidRPr="00930454">
        <w:rPr>
          <w:rFonts w:ascii="Tahoma" w:hAnsi="Tahoma" w:cs="Tahoma"/>
          <w:sz w:val="27"/>
          <w:szCs w:val="27"/>
          <w:rtl/>
        </w:rPr>
        <w:t xml:space="preserve"> أَرِنَا اللَّهَ جَهْرَةً </w:t>
      </w:r>
      <w:r w:rsidRPr="00930454">
        <w:rPr>
          <w:rFonts w:ascii="Tahoma" w:hAnsi="Tahoma" w:cs="Tahoma" w:hint="cs"/>
          <w:sz w:val="27"/>
          <w:szCs w:val="27"/>
          <w:rtl/>
        </w:rPr>
        <w:t xml:space="preserve">)، </w:t>
      </w:r>
      <w:r w:rsidRPr="00930454">
        <w:rPr>
          <w:rFonts w:ascii="Tahoma" w:hAnsi="Tahoma" w:cs="Tahoma"/>
          <w:sz w:val="27"/>
          <w:szCs w:val="27"/>
          <w:rtl/>
        </w:rPr>
        <w:t>وحين جاءهم المن والسلوى رزقا</w:t>
      </w:r>
      <w:r w:rsidRPr="00930454">
        <w:rPr>
          <w:rFonts w:ascii="Tahoma" w:hAnsi="Tahoma" w:cs="Tahoma" w:hint="cs"/>
          <w:sz w:val="27"/>
          <w:szCs w:val="27"/>
          <w:rtl/>
        </w:rPr>
        <w:t>ً</w:t>
      </w:r>
      <w:r w:rsidRPr="00930454">
        <w:rPr>
          <w:rFonts w:ascii="Tahoma" w:hAnsi="Tahoma" w:cs="Tahoma"/>
          <w:sz w:val="27"/>
          <w:szCs w:val="27"/>
          <w:rtl/>
        </w:rPr>
        <w:t xml:space="preserve"> من الله خافوا أن ينقطع عنهم لأنه رزقٌ غيبيّ فطلبوا نبات الأرض..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لذلك كان لابد أن يأتي رسول</w:t>
      </w:r>
      <w:r w:rsidRPr="00930454">
        <w:rPr>
          <w:rFonts w:ascii="Tahoma" w:hAnsi="Tahoma" w:cs="Tahoma" w:hint="cs"/>
          <w:sz w:val="27"/>
          <w:szCs w:val="27"/>
          <w:rtl/>
        </w:rPr>
        <w:t xml:space="preserve"> وهو عيسى ابن مريم</w:t>
      </w:r>
      <w:r w:rsidRPr="00930454">
        <w:rPr>
          <w:rFonts w:ascii="Tahoma" w:hAnsi="Tahoma" w:cs="Tahoma"/>
          <w:sz w:val="27"/>
          <w:szCs w:val="27"/>
          <w:rtl/>
        </w:rPr>
        <w:t xml:space="preserve"> كل حياته ومنهجه أمور غيبية.. مولده أمر غيبي، وموته أمر غيبي ورفعه أمر غيبي ومعجزاته أمور غيبية حتى ينقلهم من طغيان المادية إلى صفاء الروحانية.</w:t>
      </w:r>
      <w:r w:rsidRPr="00930454">
        <w:rPr>
          <w:rFonts w:ascii="Tahoma" w:hAnsi="Tahoma" w:cs="Tahoma"/>
          <w:sz w:val="27"/>
          <w:szCs w:val="27"/>
          <w:rtl/>
        </w:rPr>
        <w:br/>
      </w:r>
      <w:r w:rsidRPr="00930454">
        <w:rPr>
          <w:rFonts w:ascii="Tahoma" w:hAnsi="Tahoma" w:cs="Tahoma" w:hint="cs"/>
          <w:sz w:val="27"/>
          <w:szCs w:val="27"/>
          <w:rtl/>
        </w:rPr>
        <w:t>ف</w:t>
      </w:r>
      <w:r w:rsidRPr="00930454">
        <w:rPr>
          <w:rFonts w:ascii="Tahoma" w:hAnsi="Tahoma" w:cs="Tahoma"/>
          <w:sz w:val="27"/>
          <w:szCs w:val="27"/>
          <w:rtl/>
        </w:rPr>
        <w:t xml:space="preserve">أراد </w:t>
      </w:r>
      <w:r w:rsidRPr="00930454">
        <w:rPr>
          <w:rFonts w:ascii="Tahoma" w:hAnsi="Tahoma" w:cs="Tahoma" w:hint="cs"/>
          <w:sz w:val="27"/>
          <w:szCs w:val="27"/>
          <w:rtl/>
        </w:rPr>
        <w:t xml:space="preserve">تعالى </w:t>
      </w:r>
      <w:r w:rsidRPr="00930454">
        <w:rPr>
          <w:rFonts w:ascii="Tahoma" w:hAnsi="Tahoma" w:cs="Tahoma"/>
          <w:sz w:val="27"/>
          <w:szCs w:val="27"/>
          <w:rtl/>
        </w:rPr>
        <w:t xml:space="preserve">أن يخلع من أذهان بني إسرائيل أن الأسباب المادية تحكمه.. وإنما هو الذي يحكم السبب. هو الذي يخلق الأسباب ومتى قال: " كن " كان.. بصرف النظر عن المادية المألوفة في الكون.. </w:t>
      </w:r>
      <w:r w:rsidRPr="00930454">
        <w:rPr>
          <w:rFonts w:ascii="Tahoma" w:hAnsi="Tahoma" w:cs="Tahoma"/>
          <w:sz w:val="27"/>
          <w:szCs w:val="27"/>
          <w:rtl/>
        </w:rPr>
        <w:br/>
      </w:r>
      <w:r w:rsidRPr="00930454">
        <w:rPr>
          <w:rFonts w:ascii="Tahoma" w:hAnsi="Tahoma" w:cs="Tahoma"/>
          <w:color w:val="7030A0"/>
          <w:sz w:val="27"/>
          <w:szCs w:val="27"/>
          <w:rtl/>
        </w:rPr>
        <w:t>وَأَيَّدْنَاهُ بِرُوحِ الْقُدُسِ..</w:t>
      </w:r>
      <w:r w:rsidRPr="00930454">
        <w:rPr>
          <w:rFonts w:ascii="Tahoma" w:hAnsi="Tahoma" w:cs="Tahoma"/>
          <w:color w:val="FF0000"/>
          <w:sz w:val="27"/>
          <w:szCs w:val="27"/>
          <w:rtl/>
        </w:rPr>
        <w:t xml:space="preserve"> ألم يكن باقي الرسل والأنبياء مؤيدين بروح القدس؟</w:t>
      </w:r>
      <w:r w:rsidRPr="00930454">
        <w:rPr>
          <w:rFonts w:ascii="Tahoma" w:hAnsi="Tahoma" w:cs="Tahoma"/>
          <w:color w:val="FF0000"/>
          <w:sz w:val="27"/>
          <w:szCs w:val="27"/>
          <w:rtl/>
        </w:rPr>
        <w:br/>
      </w:r>
      <w:r w:rsidRPr="00930454">
        <w:rPr>
          <w:rFonts w:ascii="Tahoma" w:hAnsi="Tahoma" w:cs="Tahoma"/>
          <w:sz w:val="27"/>
          <w:szCs w:val="27"/>
          <w:rtl/>
        </w:rPr>
        <w:t xml:space="preserve">لقد ذكر هنا تأييد عيسى بروح القدس لأن الروح ستشيع في كل أمر له.. ميلاداً ومعجزةً وموتاً.. والروحُ القدس هو جبريل عليه السلام لم يكن يفارقه أبدا.. لقد جاء عيسى عليه </w:t>
      </w:r>
      <w:r w:rsidRPr="00930454">
        <w:rPr>
          <w:rFonts w:ascii="Tahoma" w:hAnsi="Tahoma" w:cs="Tahoma"/>
          <w:sz w:val="27"/>
          <w:szCs w:val="27"/>
          <w:rtl/>
        </w:rPr>
        <w:lastRenderedPageBreak/>
        <w:t xml:space="preserve">السلام على غير مألوف الناس وطبيعة البشر مما جعله معرضاً دائماً للهجوم.. ولذلك لابد أن يكون الوحي في صحبته لا يفارقه.. ليجعل من مهابته على القوم ما يرد الناس عنه.. </w:t>
      </w:r>
      <w:r w:rsidRPr="00930454">
        <w:rPr>
          <w:rFonts w:ascii="Tahoma" w:hAnsi="Tahoma" w:cs="Tahoma"/>
          <w:color w:val="FF00FF"/>
          <w:sz w:val="27"/>
          <w:szCs w:val="27"/>
          <w:rtl/>
        </w:rPr>
        <w:t>وعندما يقال إنه شيء عجيب أن يرفع إنسان إلى السماء، ويظل هذه الفترة ثم يموت</w:t>
      </w:r>
      <w:r w:rsidRPr="00930454">
        <w:rPr>
          <w:rFonts w:ascii="Tahoma" w:hAnsi="Tahoma" w:cs="Tahoma" w:hint="cs"/>
          <w:color w:val="FF00FF"/>
          <w:sz w:val="27"/>
          <w:szCs w:val="27"/>
          <w:rtl/>
        </w:rPr>
        <w:t>؟؟</w:t>
      </w:r>
    </w:p>
    <w:p w:rsidR="00BC58FB" w:rsidRPr="00811E8B" w:rsidRDefault="00BC58FB" w:rsidP="00811E8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ولكن هل كان ميلاده طبيعياً؟ الإجابة لا.. إذن فلماذا تتعجب إذا كانت وفاته غير طبيعية؟ لقد خلق من أم بدون أب.. فإذا حدث أنه رفع إلى السماء حياً وسينزل إلى الأرض فما العجب في ذلك؟ ألم يصعد رسولنا صلى الله عليه وسلم إلى السماء حياً؟ ثم نزل لنا بعد ذلك إلى الأرض حياً؟ لقد حدث هذا لمحمدٍ عليه الصلاة والسلام.. إذن فالمبدأ موجود.. فلماذا تستبعد صعود عيسى ثم نزوله في آخر الزمان؟ والفرق بين محمدٍ صلى الله عليه وسلم وعيسى هو أن محمداً لم يمكث طويلاً في السماء، بينما عيسى بقى.. والخلاف على الفترة لا ينقض المبدأ.</w:t>
      </w:r>
      <w:r w:rsidRPr="00930454">
        <w:rPr>
          <w:rFonts w:ascii="Tahoma" w:hAnsi="Tahoma" w:cs="Tahoma"/>
          <w:color w:val="006600"/>
          <w:sz w:val="27"/>
          <w:szCs w:val="27"/>
          <w:rtl/>
        </w:rPr>
        <w:br/>
      </w:r>
      <w:r w:rsidRPr="00930454">
        <w:rPr>
          <w:rFonts w:ascii="Tahoma" w:hAnsi="Tahoma" w:cs="Tahoma"/>
          <w:sz w:val="27"/>
          <w:szCs w:val="27"/>
          <w:rtl/>
        </w:rPr>
        <w:t xml:space="preserve">عن ابن المسيب أنه سمع أبا هريرة رضي الله عنه يقول قال رسول الله صلى الله عليه وسلم " والذي نفسي بيده ليوشكن أن ينزل فيكم ابن مريم صلى الله عليه وسلم حكما مقسطا فيكسر الصليب ويقتل الخنزير ويضع الجزية ويفيض المال حتى لا يقبله أحد " </w:t>
      </w:r>
      <w:r w:rsidRPr="00930454">
        <w:rPr>
          <w:rFonts w:ascii="Tahoma" w:hAnsi="Tahoma" w:cs="Tahoma"/>
          <w:sz w:val="27"/>
          <w:szCs w:val="27"/>
          <w:rtl/>
        </w:rPr>
        <w:br/>
        <w:t xml:space="preserve">وهذا الحديث موجود في صحيح البخاري.. </w:t>
      </w:r>
    </w:p>
    <w:p w:rsidR="00BC58FB" w:rsidRPr="00930454" w:rsidRDefault="00BC58FB" w:rsidP="00BC58FB">
      <w:pPr>
        <w:pStyle w:val="a4"/>
        <w:bidi/>
        <w:spacing w:before="0" w:beforeAutospacing="0" w:after="0" w:afterAutospacing="0" w:line="360" w:lineRule="auto"/>
        <w:ind w:left="641"/>
        <w:rPr>
          <w:rFonts w:ascii="Tahoma" w:hAnsi="Tahoma" w:cs="Tahoma"/>
          <w:sz w:val="27"/>
          <w:szCs w:val="27"/>
          <w:rtl/>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930454">
        <w:rPr>
          <w:rFonts w:ascii="Tahoma" w:hAnsi="Tahoma" w:cs="Tahoma" w:hint="cs"/>
          <w:color w:val="7030A0"/>
          <w:sz w:val="27"/>
          <w:szCs w:val="27"/>
          <w:rtl/>
        </w:rPr>
        <w:t xml:space="preserve">(قل </w:t>
      </w:r>
      <w:r w:rsidRPr="00930454">
        <w:rPr>
          <w:rFonts w:ascii="Tahoma" w:hAnsi="Tahoma" w:cs="Tahoma"/>
          <w:color w:val="7030A0"/>
          <w:sz w:val="27"/>
          <w:szCs w:val="27"/>
          <w:rtl/>
        </w:rPr>
        <w:t>فَلِمَ تَقْتُلُونَ أَنْبِيَآءَ اللَّهِ مِن قَبْلُ..</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w:t>
      </w:r>
      <w:r w:rsidRPr="00930454">
        <w:rPr>
          <w:rFonts w:ascii="Tahoma" w:hAnsi="Tahoma" w:cs="Tahoma" w:hint="cs"/>
          <w:color w:val="7030A0"/>
          <w:sz w:val="27"/>
          <w:szCs w:val="27"/>
          <w:rtl/>
        </w:rPr>
        <w:t>) البقرة 91</w:t>
      </w:r>
    </w:p>
    <w:p w:rsidR="00BC58FB" w:rsidRPr="008D49C4"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8D49C4">
        <w:rPr>
          <w:rFonts w:ascii="Tahoma" w:hAnsi="Tahoma" w:cs="Tahoma"/>
          <w:sz w:val="27"/>
          <w:szCs w:val="27"/>
          <w:rtl/>
        </w:rPr>
        <w:t xml:space="preserve">قوله تعالى: </w:t>
      </w:r>
      <w:r w:rsidRPr="008D49C4">
        <w:rPr>
          <w:rFonts w:ascii="Tahoma" w:hAnsi="Tahoma" w:cs="Tahoma" w:hint="cs"/>
          <w:sz w:val="27"/>
          <w:szCs w:val="27"/>
          <w:rtl/>
        </w:rPr>
        <w:t>(</w:t>
      </w:r>
      <w:r w:rsidRPr="008D49C4">
        <w:rPr>
          <w:rFonts w:ascii="Tahoma" w:hAnsi="Tahoma" w:cs="Tahoma"/>
          <w:sz w:val="27"/>
          <w:szCs w:val="27"/>
          <w:rtl/>
        </w:rPr>
        <w:t xml:space="preserve"> من قبلُ </w:t>
      </w:r>
      <w:r w:rsidRPr="008D49C4">
        <w:rPr>
          <w:rFonts w:ascii="Tahoma" w:hAnsi="Tahoma" w:cs="Tahoma" w:hint="cs"/>
          <w:sz w:val="27"/>
          <w:szCs w:val="27"/>
          <w:rtl/>
        </w:rPr>
        <w:t>)</w:t>
      </w:r>
      <w:r w:rsidRPr="008D49C4">
        <w:rPr>
          <w:rFonts w:ascii="Tahoma" w:hAnsi="Tahoma" w:cs="Tahoma"/>
          <w:sz w:val="27"/>
          <w:szCs w:val="27"/>
          <w:rtl/>
        </w:rPr>
        <w:t xml:space="preserve"> طمأنة لرسول الله صلى الله عليه وسلم إلى أن قتلهم الأنبياء انتهى، وفي الوقت نفسه قضاء على آمال اليهود في أن يقتلوا محمدا عليه الصلاة والسلام.. والله يريد نزع الخوف من قلوب المؤمنين على رسول الله صلى الله عليه وسلم بأن ما جرى للرسل السابقين من بني إسرائيل لن يجري على رسول الله صلى الله عليه وسلم.. واليهود بعد نزول هذه الآية الكريمة لم يتراجعوا عن تآمرهم في قتل الرسل والأنبياء.. فحاولوا قتل رسول الله صلى الله عليه وسلم أكثر من مرة.. مرة وهو في حيهم ألقوا فوقه حجرا ولكن جبريل عليه السلام أنذره فتحرك رسول الله صلى الله عليه وسلم من مكانه قبل إلقاء الحجر.. ومرة دسوا له السم، ومحاولات أخرى فشلت كلها.</w:t>
      </w:r>
      <w:r w:rsidRPr="008D49C4">
        <w:rPr>
          <w:rFonts w:ascii="Tahoma" w:hAnsi="Tahoma" w:cs="Tahoma"/>
          <w:sz w:val="27"/>
          <w:szCs w:val="27"/>
          <w:rtl/>
        </w:rPr>
        <w:br/>
      </w: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مَا نَنْسَخْ مِنْ آَيَةٍ أَوْ نُنْسِهَا نَأْتِ بِخَيْرٍ مِنْهَا أَوْ مِثْلِهَا</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w:t>
      </w:r>
      <w:r w:rsidRPr="00930454">
        <w:rPr>
          <w:rFonts w:ascii="Tahoma" w:hAnsi="Tahoma" w:cs="Tahoma" w:hint="cs"/>
          <w:color w:val="7030A0"/>
          <w:sz w:val="27"/>
          <w:szCs w:val="27"/>
          <w:rtl/>
        </w:rPr>
        <w:t xml:space="preserve">البقرة </w:t>
      </w:r>
      <w:r w:rsidRPr="00930454">
        <w:rPr>
          <w:rFonts w:ascii="Tahoma" w:hAnsi="Tahoma" w:cs="Tahoma"/>
          <w:color w:val="7030A0"/>
          <w:sz w:val="27"/>
          <w:szCs w:val="27"/>
          <w:rtl/>
        </w:rPr>
        <w:t>106</w:t>
      </w:r>
      <w:r w:rsidRPr="00930454">
        <w:rPr>
          <w:rFonts w:ascii="Tahoma" w:hAnsi="Tahoma" w:cs="Tahoma" w:hint="cs"/>
          <w:color w:val="7030A0"/>
          <w:sz w:val="27"/>
          <w:szCs w:val="27"/>
          <w:rtl/>
        </w:rPr>
        <w:t xml:space="preserve">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8D49C4">
        <w:rPr>
          <w:rFonts w:ascii="Tahoma" w:hAnsi="Tahoma" w:cs="Tahoma"/>
          <w:sz w:val="27"/>
          <w:szCs w:val="27"/>
          <w:rtl/>
        </w:rPr>
        <w:t>كلمة ننسخ</w:t>
      </w:r>
      <w:r w:rsidRPr="008D49C4">
        <w:rPr>
          <w:rFonts w:ascii="Tahoma" w:hAnsi="Tahoma" w:cs="Tahoma" w:hint="cs"/>
          <w:sz w:val="27"/>
          <w:szCs w:val="27"/>
          <w:rtl/>
        </w:rPr>
        <w:t>:</w:t>
      </w:r>
      <w:r w:rsidRPr="008D49C4">
        <w:rPr>
          <w:rFonts w:ascii="Tahoma" w:hAnsi="Tahoma" w:cs="Tahoma"/>
          <w:sz w:val="27"/>
          <w:szCs w:val="27"/>
          <w:rtl/>
        </w:rPr>
        <w:t xml:space="preserve"> معناها نزيل آية كانت موجودة ونأتي بآية أخرى بدلا منها..</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أَوْ نُنسِهَا.. أي لا يبلغها الله للرسول والمؤمنين عن طريق الوحي مع أنها موجودة في علمه سبحانه..</w:t>
      </w:r>
      <w:r w:rsidRPr="00930454">
        <w:rPr>
          <w:rFonts w:ascii="Tahoma" w:hAnsi="Tahoma" w:cs="Tahoma"/>
          <w:sz w:val="27"/>
          <w:szCs w:val="27"/>
          <w:rtl/>
        </w:rPr>
        <w:br/>
      </w:r>
      <w:r w:rsidRPr="00930454">
        <w:rPr>
          <w:rFonts w:ascii="Tahoma" w:hAnsi="Tahoma" w:cs="Tahoma"/>
          <w:color w:val="7030A0"/>
          <w:sz w:val="27"/>
          <w:szCs w:val="27"/>
          <w:rtl/>
        </w:rPr>
        <w:t>نَأْتِ بِخَيْرٍ مِنْهَا</w:t>
      </w:r>
      <w:r w:rsidRPr="00930454">
        <w:rPr>
          <w:rFonts w:ascii="Tahoma" w:hAnsi="Tahoma" w:cs="Tahoma" w:hint="cs"/>
          <w:sz w:val="27"/>
          <w:szCs w:val="27"/>
          <w:rtl/>
        </w:rPr>
        <w:t xml:space="preserve">: </w:t>
      </w:r>
      <w:r w:rsidRPr="00930454">
        <w:rPr>
          <w:rFonts w:ascii="Tahoma" w:hAnsi="Tahoma" w:cs="Tahoma"/>
          <w:color w:val="C00000"/>
          <w:sz w:val="27"/>
          <w:szCs w:val="27"/>
          <w:rtl/>
        </w:rPr>
        <w:t>وهل الآية المنسوخة كان هناك خير منها ولم ينزله الله؟</w:t>
      </w:r>
      <w:r w:rsidRPr="00930454">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lastRenderedPageBreak/>
        <w:t>نقول لا.. المعنى أن الآية المنسوخة كانت خيراً في زمانها.. والحكم الثاني كان زيادة في الخير بعد فترة من الزمن.. كلاهما خير في زمنه وفي أحكامه..</w:t>
      </w:r>
    </w:p>
    <w:p w:rsidR="00BC58FB" w:rsidRDefault="00BC58FB" w:rsidP="00E62277">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hint="cs"/>
          <w:sz w:val="27"/>
          <w:szCs w:val="27"/>
          <w:rtl/>
        </w:rPr>
        <w:t xml:space="preserve">مثال قوله </w:t>
      </w:r>
      <w:r w:rsidRPr="00930454">
        <w:rPr>
          <w:rFonts w:ascii="Tahoma" w:hAnsi="Tahoma" w:cs="Tahoma"/>
          <w:sz w:val="27"/>
          <w:szCs w:val="27"/>
          <w:rtl/>
        </w:rPr>
        <w:t>تعالى</w:t>
      </w:r>
      <w:r w:rsidRPr="00930454">
        <w:rPr>
          <w:rFonts w:ascii="Tahoma" w:hAnsi="Tahoma" w:cs="Tahoma" w:hint="cs"/>
          <w:sz w:val="27"/>
          <w:szCs w:val="27"/>
          <w:rtl/>
        </w:rPr>
        <w:t>: (</w:t>
      </w:r>
      <w:r w:rsidRPr="00930454">
        <w:rPr>
          <w:rFonts w:ascii="Tahoma" w:hAnsi="Tahoma" w:cs="Tahoma"/>
          <w:sz w:val="27"/>
          <w:szCs w:val="27"/>
          <w:rtl/>
        </w:rPr>
        <w:t>يا</w:t>
      </w:r>
      <w:r w:rsidRPr="00930454">
        <w:rPr>
          <w:rFonts w:ascii="Tahoma" w:hAnsi="Tahoma" w:cs="Tahoma" w:hint="cs"/>
          <w:sz w:val="27"/>
          <w:szCs w:val="27"/>
          <w:rtl/>
        </w:rPr>
        <w:t xml:space="preserve"> </w:t>
      </w:r>
      <w:r w:rsidRPr="00930454">
        <w:rPr>
          <w:rFonts w:ascii="Tahoma" w:hAnsi="Tahoma" w:cs="Tahoma"/>
          <w:sz w:val="27"/>
          <w:szCs w:val="27"/>
          <w:rtl/>
        </w:rPr>
        <w:t xml:space="preserve">أَيُّهَا الَّذِينَ آمَنُواْ اتَّقُواْ اللَّهَ حَقَّ تُقَاتِهِ وَلاَ تَمُوتُنَّ إِلاَّ وَأَنْتُمْ مُّسْلِمُونَ </w:t>
      </w:r>
      <w:r w:rsidRPr="00930454">
        <w:rPr>
          <w:rFonts w:ascii="Tahoma" w:hAnsi="Tahoma" w:cs="Tahoma" w:hint="cs"/>
          <w:sz w:val="27"/>
          <w:szCs w:val="27"/>
          <w:rtl/>
        </w:rPr>
        <w:t>)</w:t>
      </w:r>
      <w:r w:rsidR="00E62277" w:rsidRPr="00930454">
        <w:rPr>
          <w:rFonts w:ascii="Tahoma" w:hAnsi="Tahoma" w:cs="Tahoma"/>
          <w:sz w:val="27"/>
          <w:szCs w:val="27"/>
          <w:rtl/>
        </w:rPr>
        <w:t xml:space="preserve"> </w:t>
      </w:r>
      <w:r w:rsidRPr="00930454">
        <w:rPr>
          <w:rFonts w:ascii="Tahoma" w:hAnsi="Tahoma" w:cs="Tahoma"/>
          <w:sz w:val="27"/>
          <w:szCs w:val="27"/>
          <w:rtl/>
        </w:rPr>
        <w:t>آل عمران 102</w:t>
      </w:r>
      <w:r w:rsidRPr="00930454">
        <w:rPr>
          <w:rFonts w:ascii="Tahoma" w:hAnsi="Tahoma" w:cs="Tahoma" w:hint="cs"/>
          <w:sz w:val="27"/>
          <w:szCs w:val="27"/>
          <w:rtl/>
        </w:rPr>
        <w:t xml:space="preserve"> </w:t>
      </w:r>
      <w:r w:rsidRPr="00930454">
        <w:rPr>
          <w:rFonts w:ascii="Tahoma" w:hAnsi="Tahoma" w:cs="Tahoma"/>
          <w:sz w:val="27"/>
          <w:szCs w:val="27"/>
          <w:rtl/>
        </w:rPr>
        <w:t>عندما نزلت الآية ص</w:t>
      </w:r>
      <w:r w:rsidRPr="00930454">
        <w:rPr>
          <w:rFonts w:ascii="Tahoma" w:hAnsi="Tahoma" w:cs="Tahoma" w:hint="cs"/>
          <w:sz w:val="27"/>
          <w:szCs w:val="27"/>
          <w:rtl/>
        </w:rPr>
        <w:t>َ</w:t>
      </w:r>
      <w:r w:rsidRPr="00930454">
        <w:rPr>
          <w:rFonts w:ascii="Tahoma" w:hAnsi="Tahoma" w:cs="Tahoma"/>
          <w:sz w:val="27"/>
          <w:szCs w:val="27"/>
          <w:rtl/>
        </w:rPr>
        <w:t>ع</w:t>
      </w:r>
      <w:r w:rsidRPr="00930454">
        <w:rPr>
          <w:rFonts w:ascii="Tahoma" w:hAnsi="Tahoma" w:cs="Tahoma" w:hint="cs"/>
          <w:sz w:val="27"/>
          <w:szCs w:val="27"/>
          <w:rtl/>
        </w:rPr>
        <w:t>ُ</w:t>
      </w:r>
      <w:r w:rsidRPr="00930454">
        <w:rPr>
          <w:rFonts w:ascii="Tahoma" w:hAnsi="Tahoma" w:cs="Tahoma"/>
          <w:sz w:val="27"/>
          <w:szCs w:val="27"/>
          <w:rtl/>
        </w:rPr>
        <w:t>ب</w:t>
      </w:r>
      <w:r w:rsidRPr="00930454">
        <w:rPr>
          <w:rFonts w:ascii="Tahoma" w:hAnsi="Tahoma" w:cs="Tahoma" w:hint="cs"/>
          <w:sz w:val="27"/>
          <w:szCs w:val="27"/>
          <w:rtl/>
        </w:rPr>
        <w:t xml:space="preserve"> ذلك</w:t>
      </w:r>
      <w:r w:rsidRPr="00930454">
        <w:rPr>
          <w:rFonts w:ascii="Tahoma" w:hAnsi="Tahoma" w:cs="Tahoma"/>
          <w:sz w:val="27"/>
          <w:szCs w:val="27"/>
          <w:rtl/>
        </w:rPr>
        <w:t xml:space="preserve"> على المسلمين قالوا ليس منا من يستطيع أن يتقي الله حق تقاته.. </w:t>
      </w:r>
    </w:p>
    <w:p w:rsidR="00BC58FB" w:rsidRDefault="00BC58FB" w:rsidP="00E62277">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فنزلت الآية الكريمة</w:t>
      </w:r>
      <w:r w:rsidRPr="00930454">
        <w:rPr>
          <w:rFonts w:ascii="Tahoma" w:hAnsi="Tahoma" w:cs="Tahoma"/>
          <w:sz w:val="27"/>
          <w:szCs w:val="27"/>
        </w:rPr>
        <w:t>:</w:t>
      </w:r>
      <w:r w:rsidRPr="00930454">
        <w:rPr>
          <w:rFonts w:ascii="Tahoma" w:hAnsi="Tahoma" w:cs="Tahoma"/>
          <w:sz w:val="27"/>
          <w:szCs w:val="27"/>
          <w:rtl/>
        </w:rPr>
        <w:t xml:space="preserve"> </w:t>
      </w:r>
      <w:r w:rsidRPr="00930454">
        <w:rPr>
          <w:rFonts w:ascii="Tahoma" w:hAnsi="Tahoma" w:cs="Tahoma" w:hint="cs"/>
          <w:sz w:val="27"/>
          <w:szCs w:val="27"/>
          <w:rtl/>
        </w:rPr>
        <w:t>(</w:t>
      </w:r>
      <w:r w:rsidRPr="00930454">
        <w:rPr>
          <w:rFonts w:ascii="Tahoma" w:hAnsi="Tahoma" w:cs="Tahoma"/>
          <w:sz w:val="27"/>
          <w:szCs w:val="27"/>
          <w:rtl/>
        </w:rPr>
        <w:t>فَاتَّقُواْ اللَّهَ مَا اسْتَطَعْتُمْ وَاسْمَعُواْ وَأَطِيعُواْ وَأَنْفِقُواْ خَيْراً لأَنفُسِكُمْ وَمَن يُوقَ شُحَّ نَفْسِهِ فَأُوْلَـئِكَ هُمُ الْمُفْلِحُونَ }</w:t>
      </w:r>
      <w:r w:rsidR="00E62277">
        <w:rPr>
          <w:rFonts w:ascii="Tahoma" w:hAnsi="Tahoma" w:cs="Tahoma" w:hint="cs"/>
          <w:sz w:val="27"/>
          <w:szCs w:val="27"/>
          <w:rtl/>
        </w:rPr>
        <w:t xml:space="preserve"> </w:t>
      </w:r>
      <w:r w:rsidRPr="00930454">
        <w:rPr>
          <w:rFonts w:ascii="Tahoma" w:hAnsi="Tahoma" w:cs="Tahoma"/>
          <w:sz w:val="27"/>
          <w:szCs w:val="27"/>
          <w:rtl/>
        </w:rPr>
        <w:t>التغابن 16</w:t>
      </w:r>
      <w:r w:rsidR="00E62277">
        <w:rPr>
          <w:rFonts w:ascii="Tahoma" w:hAnsi="Tahoma" w:cs="Tahoma" w:hint="cs"/>
          <w:sz w:val="27"/>
          <w:szCs w:val="27"/>
          <w:rtl/>
        </w:rPr>
        <w:t xml:space="preserve"> </w:t>
      </w:r>
      <w:r w:rsidRPr="00930454">
        <w:rPr>
          <w:rFonts w:ascii="Tahoma" w:hAnsi="Tahoma" w:cs="Tahoma"/>
          <w:sz w:val="27"/>
          <w:szCs w:val="27"/>
          <w:rtl/>
        </w:rPr>
        <w:br/>
      </w:r>
      <w:r w:rsidRPr="00930454">
        <w:rPr>
          <w:rFonts w:ascii="Tahoma" w:hAnsi="Tahoma" w:cs="Tahoma"/>
          <w:color w:val="0F243E" w:themeColor="text2" w:themeShade="80"/>
          <w:sz w:val="27"/>
          <w:szCs w:val="27"/>
          <w:rtl/>
        </w:rPr>
        <w:t xml:space="preserve">الذي يتقي الله حق تقاته خير، أم الذي يتقي الله ما استطاع؟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hint="cs"/>
          <w:color w:val="0F243E" w:themeColor="text2" w:themeShade="80"/>
          <w:sz w:val="27"/>
          <w:szCs w:val="27"/>
          <w:rtl/>
        </w:rPr>
        <w:t xml:space="preserve">إذا قلت الذي يتقي الله </w:t>
      </w:r>
      <w:r w:rsidRPr="00930454">
        <w:rPr>
          <w:rFonts w:ascii="Tahoma" w:hAnsi="Tahoma" w:cs="Tahoma"/>
          <w:color w:val="0F243E" w:themeColor="text2" w:themeShade="80"/>
          <w:sz w:val="27"/>
          <w:szCs w:val="27"/>
          <w:rtl/>
        </w:rPr>
        <w:t xml:space="preserve">حق تقاته خير من قدر الاستطاعة.. نقول إنك لم تفهم عن الله.. </w:t>
      </w:r>
      <w:r w:rsidRPr="00930454">
        <w:rPr>
          <w:rFonts w:ascii="Tahoma" w:hAnsi="Tahoma" w:cs="Tahoma" w:hint="cs"/>
          <w:color w:val="0F243E" w:themeColor="text2" w:themeShade="80"/>
          <w:sz w:val="27"/>
          <w:szCs w:val="27"/>
          <w:rtl/>
        </w:rPr>
        <w:t>لأنه</w:t>
      </w:r>
      <w:r w:rsidRPr="00930454">
        <w:rPr>
          <w:rFonts w:ascii="Tahoma" w:hAnsi="Tahoma" w:cs="Tahoma"/>
          <w:color w:val="0F243E" w:themeColor="text2" w:themeShade="80"/>
          <w:sz w:val="27"/>
          <w:szCs w:val="27"/>
          <w:rtl/>
        </w:rPr>
        <w:t xml:space="preserve"> يقول: نَأْتِ بِخَيْرٍ مِّنْهَا.. </w:t>
      </w:r>
      <w:r w:rsidRPr="00930454">
        <w:rPr>
          <w:rFonts w:ascii="Tahoma" w:hAnsi="Tahoma" w:cs="Tahoma" w:hint="cs"/>
          <w:color w:val="0F243E" w:themeColor="text2" w:themeShade="80"/>
          <w:sz w:val="27"/>
          <w:szCs w:val="27"/>
          <w:rtl/>
        </w:rPr>
        <w:t>ف</w:t>
      </w:r>
      <w:r w:rsidRPr="00930454">
        <w:rPr>
          <w:rFonts w:ascii="Tahoma" w:hAnsi="Tahoma" w:cs="Tahoma"/>
          <w:color w:val="0F243E" w:themeColor="text2" w:themeShade="80"/>
          <w:sz w:val="27"/>
          <w:szCs w:val="27"/>
          <w:rtl/>
        </w:rPr>
        <w:t>عندما تريد أن تقيم شيئا لابد أن تبحث عن نتيجته أولا.</w:t>
      </w:r>
      <w:r w:rsidRPr="00930454">
        <w:rPr>
          <w:rFonts w:ascii="Tahoma" w:hAnsi="Tahoma" w:cs="Tahoma"/>
          <w:sz w:val="27"/>
          <w:szCs w:val="27"/>
          <w:rtl/>
        </w:rPr>
        <w:br/>
        <w:t xml:space="preserve">ولنقرب المعنى للأذهان سنضرب مثلا ولله المثل الأعلى..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نفرض أن هناك تاجرا يبيع السلع بربح خمسين في المائة.. ثم جاء تاجر آخر يبيع نفس السلع بربح خمسة عشر في المائة.. ماذا يحدث؟ سيقبل الناس طبعا على ذلك الذي يبيع السلع بربح خمسة عشر في المائة ويشترون منه</w:t>
      </w:r>
      <w:r w:rsidRPr="00930454">
        <w:rPr>
          <w:rFonts w:ascii="Tahoma" w:hAnsi="Tahoma" w:cs="Tahoma" w:hint="cs"/>
          <w:sz w:val="27"/>
          <w:szCs w:val="27"/>
          <w:rtl/>
        </w:rPr>
        <w:t>...</w:t>
      </w:r>
      <w:r w:rsidRPr="00930454">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hint="cs"/>
          <w:sz w:val="27"/>
          <w:szCs w:val="27"/>
          <w:rtl/>
        </w:rPr>
        <w:t>ف</w:t>
      </w:r>
      <w:r w:rsidRPr="00930454">
        <w:rPr>
          <w:rFonts w:ascii="Tahoma" w:hAnsi="Tahoma" w:cs="Tahoma"/>
          <w:sz w:val="27"/>
          <w:szCs w:val="27"/>
          <w:rtl/>
        </w:rPr>
        <w:t xml:space="preserve">التاجر الذي يبيع السلع بربح خمسين في المائة يحقق ربحا أكبر.. ولكن الذي يبيع بربح خمسة عشر في المائة يحقق ربحا أقل ولكن بزيادة الكمية المبيعة.. </w:t>
      </w:r>
      <w:r w:rsidRPr="00930454">
        <w:rPr>
          <w:rFonts w:ascii="Tahoma" w:hAnsi="Tahoma" w:cs="Tahoma" w:hint="cs"/>
          <w:sz w:val="27"/>
          <w:szCs w:val="27"/>
          <w:rtl/>
        </w:rPr>
        <w:t>ف</w:t>
      </w:r>
      <w:r w:rsidRPr="00930454">
        <w:rPr>
          <w:rFonts w:ascii="Tahoma" w:hAnsi="Tahoma" w:cs="Tahoma"/>
          <w:sz w:val="27"/>
          <w:szCs w:val="27"/>
          <w:rtl/>
        </w:rPr>
        <w:t>يكون الربح في النهاية أكبر.</w:t>
      </w:r>
      <w:r w:rsidRPr="00930454">
        <w:rPr>
          <w:rFonts w:ascii="Tahoma" w:hAnsi="Tahoma" w:cs="Tahoma"/>
          <w:sz w:val="27"/>
          <w:szCs w:val="27"/>
          <w:rtl/>
        </w:rPr>
        <w:br/>
        <w:t xml:space="preserve">والذي يطبق الآية الكريمة: </w:t>
      </w:r>
      <w:r w:rsidRPr="00930454">
        <w:rPr>
          <w:rFonts w:ascii="Tahoma" w:hAnsi="Tahoma" w:cs="Tahoma" w:hint="cs"/>
          <w:sz w:val="27"/>
          <w:szCs w:val="27"/>
          <w:rtl/>
        </w:rPr>
        <w:t>(</w:t>
      </w:r>
      <w:r w:rsidRPr="00930454">
        <w:rPr>
          <w:rFonts w:ascii="Tahoma" w:hAnsi="Tahoma" w:cs="Tahoma"/>
          <w:sz w:val="27"/>
          <w:szCs w:val="27"/>
          <w:rtl/>
        </w:rPr>
        <w:t>اتَّقُواْ اللَّهَ حَقَّ تُقَاتِهِ</w:t>
      </w:r>
      <w:r w:rsidRPr="00930454">
        <w:rPr>
          <w:rFonts w:ascii="Tahoma" w:hAnsi="Tahoma" w:cs="Tahoma" w:hint="cs"/>
          <w:sz w:val="27"/>
          <w:szCs w:val="27"/>
          <w:rtl/>
        </w:rPr>
        <w:t>)</w:t>
      </w:r>
      <w:r w:rsidRPr="00930454">
        <w:rPr>
          <w:rFonts w:ascii="Tahoma" w:hAnsi="Tahoma" w:cs="Tahoma"/>
          <w:sz w:val="27"/>
          <w:szCs w:val="27"/>
          <w:rtl/>
        </w:rPr>
        <w:t xml:space="preserve"> يحقق خيرا أكبر في عمله.. ولكنه لا يستطيع أن يتقي الله حق تقاته إلا في أعماله محدودة جدا.</w:t>
      </w:r>
      <w:r w:rsidRPr="00930454">
        <w:rPr>
          <w:rFonts w:ascii="Tahoma" w:hAnsi="Tahoma" w:cs="Tahoma"/>
          <w:sz w:val="27"/>
          <w:szCs w:val="27"/>
          <w:rtl/>
        </w:rPr>
        <w:br/>
        <w:t xml:space="preserve">أما قوله تعالى: </w:t>
      </w:r>
      <w:r w:rsidRPr="00930454">
        <w:rPr>
          <w:rFonts w:ascii="Tahoma" w:hAnsi="Tahoma" w:cs="Tahoma" w:hint="cs"/>
          <w:sz w:val="27"/>
          <w:szCs w:val="27"/>
          <w:rtl/>
        </w:rPr>
        <w:t>(</w:t>
      </w:r>
      <w:r w:rsidRPr="00930454">
        <w:rPr>
          <w:rFonts w:ascii="Tahoma" w:hAnsi="Tahoma" w:cs="Tahoma"/>
          <w:sz w:val="27"/>
          <w:szCs w:val="27"/>
          <w:rtl/>
        </w:rPr>
        <w:t>فَاتَّقُواْ اللَّهَ مَا اسْتَطَعْتُمْ</w:t>
      </w:r>
      <w:r w:rsidRPr="00930454">
        <w:rPr>
          <w:rFonts w:ascii="Tahoma" w:hAnsi="Tahoma" w:cs="Tahoma" w:hint="cs"/>
          <w:sz w:val="27"/>
          <w:szCs w:val="27"/>
          <w:rtl/>
        </w:rPr>
        <w:t>)</w:t>
      </w:r>
      <w:r w:rsidRPr="00930454">
        <w:rPr>
          <w:rFonts w:ascii="Tahoma" w:hAnsi="Tahoma" w:cs="Tahoma"/>
          <w:sz w:val="27"/>
          <w:szCs w:val="27"/>
          <w:rtl/>
        </w:rPr>
        <w:t xml:space="preserve">  فإنه قد حدد التقوى بقدر الاستطاعة.. ولذلك تكون الأعمال المقبولة كثيرة وإن كان الأجر عليها أقل.</w:t>
      </w:r>
      <w:r w:rsidRPr="00930454">
        <w:rPr>
          <w:rFonts w:ascii="Tahoma" w:hAnsi="Tahoma" w:cs="Tahoma"/>
          <w:sz w:val="27"/>
          <w:szCs w:val="27"/>
          <w:rtl/>
        </w:rPr>
        <w:br/>
        <w:t>عندما نأتي إلى النتيجة العامة.. أعمال أجرها أعلى ولكنها قليلة ومحدودة جدا.. وأعمال أجرها أقل ولكنها كثيرة.. أيهما فيه الخير؟ طبعا الأعمال الكثيرة ذات الأجر الأقل في مجموعها تفوق الأعمال القليلة ذات الأجر المرتفع.</w:t>
      </w:r>
      <w:r w:rsidRPr="00930454">
        <w:rPr>
          <w:rFonts w:ascii="Tahoma" w:hAnsi="Tahoma" w:cs="Tahoma"/>
          <w:sz w:val="27"/>
          <w:szCs w:val="27"/>
          <w:rtl/>
        </w:rPr>
        <w:br/>
        <w:t xml:space="preserve">إذن فقد نسخت هذه الآية بما هو خير منها.. رغم أن الظاهر لا يبدو كذلك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 xml:space="preserve">نأتي بعد ذلك إلى قوله تعالى: </w:t>
      </w:r>
      <w:r w:rsidRPr="00930454">
        <w:rPr>
          <w:rFonts w:ascii="Tahoma" w:hAnsi="Tahoma" w:cs="Tahoma"/>
          <w:color w:val="7030A0"/>
          <w:sz w:val="27"/>
          <w:szCs w:val="27"/>
          <w:rtl/>
        </w:rPr>
        <w:t>أَوْ مِثْلِهَا..</w:t>
      </w:r>
      <w:r w:rsidRPr="00930454">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 xml:space="preserve">هنا توقف بعض العلماء: قد يكون مفهوما أن ينسخ الله آية بخير منها، ولكن ما هي الحكمة في أن ينسخها بمثلها؟ إذا كانت الآية التي نسخت مثل الآية التي جاءت.. فلماذا تم النسخ؟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lastRenderedPageBreak/>
        <w:t>نقول إننا إذا ضربنا مثلا لذلك فهو مثل تغيير القبلة.. أن الله تبارك وتعالى حين أمر المسلمين بالتوجه إلى الكعبة بدلا من بيت المقدس نسخ آية بمثلها.. لأن التوجه إلى الكعبة لا يكلف المؤمن أية مشقة أو زيادة في التكليف.. فالإنسان يتوجه ناحية اليمين أو إلى اليسار أو إلى الأمام أو إلى الخلف وهو نفس الجهد.. والله سبحانه وتعالى كما قلنا موجود.. وهنا تبرز الطاعة الإيمانية التي تحدثنا عنها وأن هناك أفعالا نقوم بها لأن الله قال.. وهذه تأتي في العبادات لأن العبادة هي طاعة عابد لأمر معبود.. والله تبارك وتعالى يريد أن نثبت العبودية له عن حب واختيار.. فإن قال افعلوا كذا فعلنا.. وإن قال لا تفعلوا لا نفعل.</w:t>
      </w:r>
      <w:r w:rsidRPr="00930454">
        <w:rPr>
          <w:rFonts w:ascii="Tahoma" w:hAnsi="Tahoma" w:cs="Tahoma"/>
          <w:sz w:val="27"/>
          <w:szCs w:val="27"/>
          <w:rtl/>
        </w:rPr>
        <w:br/>
        <w:t>ويجب أن نتنبه إلى أن النسخ لا يحدث في شيئين:</w:t>
      </w:r>
      <w:r w:rsidRPr="00930454">
        <w:rPr>
          <w:rFonts w:ascii="Tahoma" w:hAnsi="Tahoma" w:cs="Tahoma"/>
          <w:sz w:val="27"/>
          <w:szCs w:val="27"/>
          <w:rtl/>
        </w:rPr>
        <w:br/>
        <w:t xml:space="preserve">الأول: أمور العقائد فلا تنسخ آية آية أخرى في أمر العقيدة.. فالعقائد ثابتة لا تتغير منذ عهد آدم حتى يوم القيامة.. </w:t>
      </w:r>
      <w:r w:rsidRPr="00930454">
        <w:rPr>
          <w:rFonts w:ascii="Tahoma" w:hAnsi="Tahoma" w:cs="Tahoma"/>
          <w:sz w:val="27"/>
          <w:szCs w:val="27"/>
          <w:rtl/>
        </w:rPr>
        <w:br/>
        <w:t xml:space="preserve">والثاني: الإخبار من الله عندما يعطينا الله تبارك وتعالى آية فيها خبر لا ينسخها بآية جديدة.. لأن الإخبار هو الإبلاغ بشيء واقع.. </w:t>
      </w:r>
    </w:p>
    <w:p w:rsidR="00BC58FB" w:rsidRPr="008D49C4"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 xml:space="preserve">ولكن النسخ يكون في التكليف.. </w:t>
      </w:r>
      <w:r w:rsidRPr="00930454">
        <w:rPr>
          <w:rFonts w:ascii="Tahoma" w:hAnsi="Tahoma" w:cs="Tahoma" w:hint="cs"/>
          <w:sz w:val="27"/>
          <w:szCs w:val="27"/>
          <w:rtl/>
        </w:rPr>
        <w:t>والآيات في هذا المجال كثيرة</w:t>
      </w:r>
    </w:p>
    <w:p w:rsidR="00BC58FB" w:rsidRPr="00930454" w:rsidRDefault="00BC58FB" w:rsidP="00BC58FB">
      <w:pPr>
        <w:pStyle w:val="a4"/>
        <w:bidi/>
        <w:spacing w:before="0" w:beforeAutospacing="0" w:after="0" w:afterAutospacing="0" w:line="360" w:lineRule="auto"/>
        <w:rPr>
          <w:rFonts w:ascii="Tahoma" w:hAnsi="Tahoma" w:cs="Tahoma"/>
          <w:sz w:val="27"/>
          <w:szCs w:val="27"/>
          <w:rtl/>
        </w:rPr>
      </w:pPr>
    </w:p>
    <w:p w:rsidR="00BC58FB" w:rsidRDefault="00BC58FB" w:rsidP="00BC58FB">
      <w:pPr>
        <w:pStyle w:val="a4"/>
        <w:numPr>
          <w:ilvl w:val="0"/>
          <w:numId w:val="3"/>
        </w:numPr>
        <w:bidi/>
        <w:spacing w:before="0" w:beforeAutospacing="0" w:after="0" w:afterAutospacing="0" w:line="360" w:lineRule="auto"/>
        <w:rPr>
          <w:rFonts w:ascii="Tahoma" w:hAnsi="Tahoma" w:cs="Tahoma"/>
          <w:i/>
          <w:iCs/>
          <w:color w:val="0000FF"/>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وَمَنْ أَظْلَمُ مِمَّنْ مَنَعَ مَسَاجِدَ اللَّهِ أَنْ يُذْكَرَ فِيهَا اسْمُهُ وَسَعَى فِي خَرَابِهَا أُولَئِكَ مَا كَانَ لَهُمْ أَنْ يَدْخُلُوهَا إِلَّا خَائِفِينَ لَهُمْ فِي الدُّنْيَا خِزْيٌ وَلَهُمْ فِي الْآَخِرَةِ عَذَابٌ عَظِيمٌ</w:t>
      </w:r>
      <w:r w:rsidRPr="00930454">
        <w:rPr>
          <w:rFonts w:ascii="Tahoma" w:hAnsi="Tahoma" w:cs="Tahoma" w:hint="cs"/>
          <w:color w:val="7030A0"/>
          <w:sz w:val="27"/>
          <w:szCs w:val="27"/>
          <w:rtl/>
        </w:rPr>
        <w:t>) البقرة</w:t>
      </w:r>
      <w:r w:rsidRPr="00930454">
        <w:rPr>
          <w:rFonts w:ascii="Tahoma" w:hAnsi="Tahoma" w:cs="Tahoma"/>
          <w:color w:val="7030A0"/>
          <w:sz w:val="27"/>
          <w:szCs w:val="27"/>
          <w:rtl/>
        </w:rPr>
        <w:t xml:space="preserve"> 114</w:t>
      </w:r>
      <w:r w:rsidRPr="00930454">
        <w:rPr>
          <w:rFonts w:ascii="Tahoma" w:hAnsi="Tahoma" w:cs="Tahoma"/>
          <w:color w:val="000080"/>
          <w:sz w:val="27"/>
          <w:szCs w:val="27"/>
          <w:rtl/>
        </w:rPr>
        <w:t xml:space="preserve"> </w:t>
      </w:r>
    </w:p>
    <w:p w:rsidR="00BC58FB"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8D49C4">
        <w:rPr>
          <w:rFonts w:ascii="Tahoma" w:hAnsi="Tahoma" w:cs="Tahoma" w:hint="cs"/>
          <w:sz w:val="27"/>
          <w:szCs w:val="27"/>
          <w:rtl/>
        </w:rPr>
        <w:t>إن قمة الظلم هو من يسعى في خراب المساجد وهدمها</w:t>
      </w:r>
      <w:r w:rsidRPr="008D49C4">
        <w:rPr>
          <w:rFonts w:ascii="Tahoma" w:hAnsi="Tahoma" w:cs="Tahoma"/>
          <w:sz w:val="27"/>
          <w:szCs w:val="27"/>
          <w:rtl/>
        </w:rPr>
        <w:t xml:space="preserve"> </w:t>
      </w:r>
      <w:r w:rsidRPr="008D49C4">
        <w:rPr>
          <w:rFonts w:ascii="Tahoma" w:hAnsi="Tahoma" w:cs="Tahoma" w:hint="cs"/>
          <w:sz w:val="27"/>
          <w:szCs w:val="27"/>
          <w:rtl/>
        </w:rPr>
        <w:t>و</w:t>
      </w:r>
      <w:r w:rsidRPr="008D49C4">
        <w:rPr>
          <w:rFonts w:ascii="Tahoma" w:hAnsi="Tahoma" w:cs="Tahoma"/>
          <w:sz w:val="27"/>
          <w:szCs w:val="27"/>
          <w:rtl/>
        </w:rPr>
        <w:t>إزالتها أو بقائها غير صالحة لأداء العبادة.</w:t>
      </w:r>
      <w:r w:rsidRPr="008D49C4">
        <w:rPr>
          <w:rFonts w:ascii="Tahoma" w:hAnsi="Tahoma" w:cs="Tahoma" w:hint="cs"/>
          <w:sz w:val="27"/>
          <w:szCs w:val="27"/>
          <w:rtl/>
        </w:rPr>
        <w:t>..</w:t>
      </w:r>
      <w:r w:rsidRPr="008D49C4">
        <w:rPr>
          <w:rFonts w:ascii="Tahoma" w:hAnsi="Tahoma" w:cs="Tahoma"/>
          <w:sz w:val="27"/>
          <w:szCs w:val="27"/>
          <w:rtl/>
        </w:rPr>
        <w:t xml:space="preserve"> هذا هو الظلم العظيم..</w:t>
      </w:r>
      <w:r w:rsidRPr="008D49C4">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930454">
        <w:rPr>
          <w:rFonts w:ascii="Tahoma" w:hAnsi="Tahoma" w:cs="Tahoma"/>
          <w:sz w:val="27"/>
          <w:szCs w:val="27"/>
          <w:rtl/>
        </w:rPr>
        <w:t xml:space="preserve">فإذا أتى قوم يجترئون عليها ويمنعون أن يذكر اسم الله فيها.. فمعنى ذلك أن المؤمنين القائمين على هذه المساجد ضعفاء الإيمان ضعفاء الدين تجرأ عليهم أعداؤهم.. لأنهم لو كانوا أقوياء ما كان يجرؤ عدوهم على أن يمنع ذكر اسم الله في مساجد الله أو أن يسعى إلى خرابها فتهدم ولا تقام فيها صلاة الجمعة.. </w:t>
      </w:r>
    </w:p>
    <w:p w:rsidR="00BC58FB"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930454">
        <w:rPr>
          <w:rFonts w:ascii="Tahoma" w:hAnsi="Tahoma" w:cs="Tahoma"/>
          <w:sz w:val="27"/>
          <w:szCs w:val="27"/>
          <w:rtl/>
        </w:rPr>
        <w:t xml:space="preserve">ولكن ساعة يوجد من يخرب بيتا من بيوت الله.. </w:t>
      </w:r>
      <w:r w:rsidRPr="00930454">
        <w:rPr>
          <w:rFonts w:ascii="Tahoma" w:hAnsi="Tahoma" w:cs="Tahoma" w:hint="cs"/>
          <w:sz w:val="27"/>
          <w:szCs w:val="27"/>
          <w:rtl/>
        </w:rPr>
        <w:t>ف</w:t>
      </w:r>
      <w:r w:rsidRPr="00930454">
        <w:rPr>
          <w:rFonts w:ascii="Tahoma" w:hAnsi="Tahoma" w:cs="Tahoma"/>
          <w:sz w:val="27"/>
          <w:szCs w:val="27"/>
          <w:rtl/>
        </w:rPr>
        <w:t xml:space="preserve">يهب الناس لمنعه والضرب على يده يكون الإيمان قويا.. فإن تركوه فقد هان المؤمنون على عدوهم.. لماذا؟ </w:t>
      </w:r>
    </w:p>
    <w:p w:rsidR="00BC58FB"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930454">
        <w:rPr>
          <w:rFonts w:ascii="Tahoma" w:hAnsi="Tahoma" w:cs="Tahoma"/>
          <w:sz w:val="27"/>
          <w:szCs w:val="27"/>
          <w:rtl/>
        </w:rPr>
        <w:t>لأن الكافر الذي يريد أن يطفئ مكان إشعاع نور الله لخلقه.. يعيش في حركة الشر في الوجود التي تقوى وتشتد كلما استطاع غير المؤمنين أن يمنعوا ذكر اسم الله في بيته وأن يخربوه.</w:t>
      </w:r>
      <w:r w:rsidRPr="00930454">
        <w:rPr>
          <w:rFonts w:ascii="Tahoma" w:hAnsi="Tahoma" w:cs="Tahoma"/>
          <w:sz w:val="27"/>
          <w:szCs w:val="27"/>
          <w:rtl/>
        </w:rPr>
        <w:br/>
        <w:t xml:space="preserve">وقول الحق سبحانه وتعالى: </w:t>
      </w:r>
      <w:r w:rsidRPr="00930454">
        <w:rPr>
          <w:rFonts w:ascii="Tahoma" w:hAnsi="Tahoma" w:cs="Tahoma"/>
          <w:color w:val="7030A0"/>
          <w:sz w:val="27"/>
          <w:szCs w:val="27"/>
          <w:rtl/>
        </w:rPr>
        <w:t>أُوْلَـئِكَ مَا كَانَ لَهُمْ أَن يَدْخُلُوهَآ إِلاَّ خَآئِفِينَ..</w:t>
      </w:r>
      <w:r w:rsidRPr="00930454">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930454">
        <w:rPr>
          <w:rFonts w:ascii="Tahoma" w:hAnsi="Tahoma" w:cs="Tahoma"/>
          <w:sz w:val="27"/>
          <w:szCs w:val="27"/>
          <w:rtl/>
        </w:rPr>
        <w:t xml:space="preserve">أي أن هؤلاء الكفار ما كان يصح لهم أن يدخلوا مساجد الله إلا خائفين أن يفتك بهم المؤمنون من أصحاب المسجد والمصلين فيه.. فإذا كانوا قد دخلوا غير خائفين.. فمعنى ذلك </w:t>
      </w:r>
      <w:r w:rsidRPr="00930454">
        <w:rPr>
          <w:rFonts w:ascii="Tahoma" w:hAnsi="Tahoma" w:cs="Tahoma"/>
          <w:sz w:val="27"/>
          <w:szCs w:val="27"/>
          <w:rtl/>
        </w:rPr>
        <w:lastRenderedPageBreak/>
        <w:t>أن وازع الإيمان في نفوس المؤمنين قد ضعف.</w:t>
      </w:r>
      <w:r w:rsidRPr="00930454">
        <w:rPr>
          <w:rFonts w:ascii="Tahoma" w:hAnsi="Tahoma" w:cs="Tahoma"/>
          <w:sz w:val="27"/>
          <w:szCs w:val="27"/>
          <w:rtl/>
        </w:rPr>
        <w:br/>
        <w:t xml:space="preserve">ويختم </w:t>
      </w:r>
      <w:r w:rsidRPr="00930454">
        <w:rPr>
          <w:rFonts w:ascii="Tahoma" w:hAnsi="Tahoma" w:cs="Tahoma" w:hint="cs"/>
          <w:sz w:val="27"/>
          <w:szCs w:val="27"/>
          <w:rtl/>
        </w:rPr>
        <w:t>تعالى</w:t>
      </w:r>
      <w:r w:rsidRPr="00930454">
        <w:rPr>
          <w:rFonts w:ascii="Tahoma" w:hAnsi="Tahoma" w:cs="Tahoma"/>
          <w:sz w:val="27"/>
          <w:szCs w:val="27"/>
          <w:rtl/>
        </w:rPr>
        <w:t xml:space="preserve"> بقول</w:t>
      </w:r>
      <w:r w:rsidRPr="00930454">
        <w:rPr>
          <w:rFonts w:ascii="Tahoma" w:hAnsi="Tahoma" w:cs="Tahoma" w:hint="cs"/>
          <w:sz w:val="27"/>
          <w:szCs w:val="27"/>
          <w:rtl/>
        </w:rPr>
        <w:t>ه</w:t>
      </w:r>
      <w:r w:rsidRPr="00930454">
        <w:rPr>
          <w:rFonts w:ascii="Tahoma" w:hAnsi="Tahoma" w:cs="Tahoma"/>
          <w:sz w:val="27"/>
          <w:szCs w:val="27"/>
          <w:rtl/>
        </w:rPr>
        <w:t xml:space="preserve">: </w:t>
      </w:r>
      <w:r w:rsidRPr="00930454">
        <w:rPr>
          <w:rFonts w:ascii="Tahoma" w:hAnsi="Tahoma" w:cs="Tahoma"/>
          <w:color w:val="7030A0"/>
          <w:sz w:val="27"/>
          <w:szCs w:val="27"/>
          <w:rtl/>
        </w:rPr>
        <w:t xml:space="preserve">لَّهُمْ فِي الدُّنْيَا خِزْيٌ وَلَهُمْ فِي الآخِرَةِ عَذَابٌ عَظِيمٌ.. </w:t>
      </w:r>
    </w:p>
    <w:p w:rsidR="00BC58FB"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930454">
        <w:rPr>
          <w:rFonts w:ascii="Tahoma" w:hAnsi="Tahoma" w:cs="Tahoma"/>
          <w:sz w:val="27"/>
          <w:szCs w:val="27"/>
          <w:rtl/>
        </w:rPr>
        <w:t xml:space="preserve">أي لن يتركهم الله في الدنيا ولا في الآخرة.. بل يصيبهم في الدنيا خزي.. والخزي هو الشيء القبيح الذي تكره أن يراك عليه الناس.. </w:t>
      </w:r>
    </w:p>
    <w:p w:rsidR="00BC58FB"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930454">
        <w:rPr>
          <w:rFonts w:ascii="Tahoma" w:hAnsi="Tahoma" w:cs="Tahoma"/>
          <w:sz w:val="27"/>
          <w:szCs w:val="27"/>
          <w:rtl/>
        </w:rPr>
        <w:t>وانظر إلى ما أذاقهم الله في الدنيا بالنسبة ليهود المدينة الذين كانوا يسعون في خراب مساجد الله.. لقد أخذت أموالهم وطردوا من ديارهم.. هذا حدث.. وهذا معنى قوله تعالى الخزي في الدنيا.. أما في الآخرة فإن أعداء الله سيحاسبون حسابا عسيرا لتطاولهم على مساجد الله سبحانه</w:t>
      </w:r>
      <w:r w:rsidRPr="00930454">
        <w:rPr>
          <w:rFonts w:ascii="Tahoma" w:hAnsi="Tahoma" w:cs="Tahoma" w:hint="cs"/>
          <w:sz w:val="27"/>
          <w:szCs w:val="27"/>
          <w:rtl/>
        </w:rPr>
        <w:t>...</w:t>
      </w:r>
    </w:p>
    <w:p w:rsidR="00BC58FB" w:rsidRPr="008D49C4"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930454">
        <w:rPr>
          <w:rFonts w:ascii="Tahoma" w:hAnsi="Tahoma" w:cs="Tahoma"/>
          <w:sz w:val="27"/>
          <w:szCs w:val="27"/>
          <w:rtl/>
        </w:rPr>
        <w:t>ولكن في الوقت نفسه فإن المؤمنين الذين سكتوا على هذا وتخاذلوا عن نصرة دين الله والدفاع عن بيوت الله.. سيكون لهم أيضا عذاب أليم.</w:t>
      </w:r>
      <w:r w:rsidRPr="00930454">
        <w:rPr>
          <w:rFonts w:ascii="Tahoma" w:hAnsi="Tahoma" w:cs="Tahoma"/>
          <w:sz w:val="27"/>
          <w:szCs w:val="27"/>
          <w:rtl/>
        </w:rPr>
        <w:br/>
        <w:t>إنني أحذر كل مؤمن أن يتخاذل أو يضعف أمام أولئك الذين يحاولون أن يمنعوا ذكر الله في مساجده.. لأنه في هذه الحالة يكون مرتكبا لذنبهم نفسه وربما أكثر.. ولا يتركه الله يوم القيامة بل يسوقه إلى النار</w:t>
      </w:r>
      <w:r w:rsidRPr="00930454">
        <w:rPr>
          <w:rFonts w:ascii="Tahoma" w:hAnsi="Tahoma" w:cs="Tahoma" w:hint="cs"/>
          <w:i/>
          <w:iCs/>
          <w:sz w:val="27"/>
          <w:szCs w:val="27"/>
          <w:rtl/>
        </w:rPr>
        <w:t>.</w:t>
      </w:r>
    </w:p>
    <w:p w:rsidR="00BC58FB" w:rsidRPr="00930454" w:rsidRDefault="00BC58FB" w:rsidP="00BC58FB">
      <w:pPr>
        <w:pStyle w:val="a4"/>
        <w:bidi/>
        <w:spacing w:before="0" w:beforeAutospacing="0" w:after="0" w:afterAutospacing="0" w:line="360" w:lineRule="auto"/>
        <w:ind w:left="641"/>
        <w:rPr>
          <w:rFonts w:ascii="Tahoma" w:hAnsi="Tahoma" w:cs="Tahoma"/>
          <w:i/>
          <w:iCs/>
          <w:sz w:val="27"/>
          <w:szCs w:val="27"/>
          <w:rtl/>
        </w:rPr>
      </w:pPr>
    </w:p>
    <w:p w:rsidR="00BC58FB" w:rsidRDefault="00BC58FB" w:rsidP="00BC58FB">
      <w:pPr>
        <w:pStyle w:val="a4"/>
        <w:numPr>
          <w:ilvl w:val="0"/>
          <w:numId w:val="3"/>
        </w:numPr>
        <w:bidi/>
        <w:spacing w:before="0" w:beforeAutospacing="0" w:after="0" w:afterAutospacing="0" w:line="360" w:lineRule="auto"/>
        <w:rPr>
          <w:rFonts w:ascii="Tahoma" w:hAnsi="Tahoma" w:cs="Tahoma"/>
          <w:i/>
          <w:iCs/>
          <w:sz w:val="27"/>
          <w:szCs w:val="27"/>
        </w:rPr>
      </w:pPr>
      <w:r w:rsidRPr="00930454">
        <w:rPr>
          <w:rFonts w:ascii="Tahoma" w:hAnsi="Tahoma" w:cs="Tahoma"/>
          <w:color w:val="7030A0"/>
          <w:sz w:val="27"/>
          <w:szCs w:val="27"/>
          <w:rtl/>
        </w:rPr>
        <w:t xml:space="preserve"> قال تعالى: ( وَإِذْ جَعَلْنَا الْبَيْتَ مَثَابَةً لِّلنَّاسِ وَأَمْناً..</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w:t>
      </w:r>
      <w:r w:rsidRPr="00930454">
        <w:rPr>
          <w:rFonts w:ascii="Tahoma" w:hAnsi="Tahoma" w:cs="Tahoma" w:hint="cs"/>
          <w:color w:val="7030A0"/>
          <w:sz w:val="27"/>
          <w:szCs w:val="27"/>
          <w:rtl/>
        </w:rPr>
        <w:t>البقرة 125</w:t>
      </w:r>
    </w:p>
    <w:p w:rsidR="00BC58FB" w:rsidRDefault="00BC58FB" w:rsidP="00BC58FB">
      <w:pPr>
        <w:pStyle w:val="a4"/>
        <w:bidi/>
        <w:spacing w:before="0" w:beforeAutospacing="0" w:after="0" w:afterAutospacing="0" w:line="360" w:lineRule="auto"/>
        <w:ind w:left="397"/>
        <w:rPr>
          <w:rFonts w:ascii="Tahoma" w:hAnsi="Tahoma" w:cs="Tahoma"/>
          <w:i/>
          <w:iCs/>
          <w:sz w:val="27"/>
          <w:szCs w:val="27"/>
          <w:rtl/>
        </w:rPr>
      </w:pPr>
      <w:r w:rsidRPr="008D49C4">
        <w:rPr>
          <w:rFonts w:ascii="Tahoma" w:hAnsi="Tahoma" w:cs="Tahoma"/>
          <w:sz w:val="27"/>
          <w:szCs w:val="27"/>
          <w:rtl/>
        </w:rPr>
        <w:t xml:space="preserve">تأمل </w:t>
      </w:r>
      <w:r w:rsidRPr="008D49C4">
        <w:rPr>
          <w:rFonts w:ascii="Tahoma" w:hAnsi="Tahoma" w:cs="Tahoma"/>
          <w:color w:val="C00000"/>
          <w:sz w:val="27"/>
          <w:szCs w:val="27"/>
          <w:rtl/>
        </w:rPr>
        <w:t>كلمة البيت..</w:t>
      </w:r>
      <w:r w:rsidRPr="008D49C4">
        <w:rPr>
          <w:rFonts w:ascii="Tahoma" w:hAnsi="Tahoma" w:cs="Tahoma"/>
          <w:sz w:val="27"/>
          <w:szCs w:val="27"/>
          <w:rtl/>
        </w:rPr>
        <w:t xml:space="preserve"> بيت مأخوذ من البيتوته وهو المأوى الذي تأوى إليه وتسكن فيه وتستريح وتكون فيه زوجتك وأولادك.. ولذلك سميت الكعبة بيتا لأنها هي المكان الذي يستريح إليه كل خلق الله.. </w:t>
      </w:r>
    </w:p>
    <w:p w:rsidR="00BC58FB" w:rsidRDefault="00BC58FB" w:rsidP="00BC58FB">
      <w:pPr>
        <w:pStyle w:val="a4"/>
        <w:bidi/>
        <w:spacing w:before="0" w:beforeAutospacing="0" w:after="0" w:afterAutospacing="0" w:line="360" w:lineRule="auto"/>
        <w:ind w:left="397"/>
        <w:rPr>
          <w:rFonts w:ascii="Tahoma" w:hAnsi="Tahoma" w:cs="Tahoma"/>
          <w:i/>
          <w:iCs/>
          <w:sz w:val="27"/>
          <w:szCs w:val="27"/>
          <w:rtl/>
        </w:rPr>
      </w:pPr>
      <w:r w:rsidRPr="00930454">
        <w:rPr>
          <w:rFonts w:ascii="Tahoma" w:hAnsi="Tahoma" w:cs="Tahoma"/>
          <w:color w:val="C00000"/>
          <w:sz w:val="27"/>
          <w:szCs w:val="27"/>
          <w:rtl/>
        </w:rPr>
        <w:t>وكلمة مثابة</w:t>
      </w:r>
      <w:r w:rsidRPr="00930454">
        <w:rPr>
          <w:rFonts w:ascii="Tahoma" w:hAnsi="Tahoma" w:cs="Tahoma" w:hint="cs"/>
          <w:color w:val="C00000"/>
          <w:sz w:val="27"/>
          <w:szCs w:val="27"/>
          <w:rtl/>
        </w:rPr>
        <w:t>..</w:t>
      </w:r>
      <w:r w:rsidRPr="00930454">
        <w:rPr>
          <w:rFonts w:ascii="Tahoma" w:hAnsi="Tahoma" w:cs="Tahoma" w:hint="cs"/>
          <w:sz w:val="27"/>
          <w:szCs w:val="27"/>
          <w:rtl/>
        </w:rPr>
        <w:t xml:space="preserve"> </w:t>
      </w:r>
      <w:r w:rsidRPr="00930454">
        <w:rPr>
          <w:rFonts w:ascii="Tahoma" w:hAnsi="Tahoma" w:cs="Tahoma"/>
          <w:sz w:val="27"/>
          <w:szCs w:val="27"/>
          <w:rtl/>
        </w:rPr>
        <w:t xml:space="preserve">يعني مرجعا تذهب إليه وتعود.. ولذلك فإن الذي يذهب إلى بيت الله الحرام مرة يحب أن يرجع مرات ومرات.. إذن فهو مثابة له لأنه ذاق حلاوة وجوده في بيت ربه.. </w:t>
      </w:r>
      <w:r w:rsidRPr="00930454">
        <w:rPr>
          <w:rFonts w:ascii="Tahoma" w:hAnsi="Tahoma" w:cs="Tahoma"/>
          <w:sz w:val="27"/>
          <w:szCs w:val="27"/>
          <w:rtl/>
        </w:rPr>
        <w:br/>
      </w:r>
      <w:r w:rsidRPr="00930454">
        <w:rPr>
          <w:rFonts w:ascii="Tahoma" w:hAnsi="Tahoma" w:cs="Tahoma"/>
          <w:color w:val="C00000"/>
          <w:sz w:val="27"/>
          <w:szCs w:val="27"/>
          <w:rtl/>
        </w:rPr>
        <w:t xml:space="preserve">وقوله تعالى: </w:t>
      </w:r>
      <w:r w:rsidRPr="00930454">
        <w:rPr>
          <w:rFonts w:ascii="Tahoma" w:hAnsi="Tahoma" w:cs="Tahoma" w:hint="cs"/>
          <w:color w:val="C00000"/>
          <w:sz w:val="27"/>
          <w:szCs w:val="27"/>
          <w:rtl/>
        </w:rPr>
        <w:t>(</w:t>
      </w:r>
      <w:r w:rsidRPr="00930454">
        <w:rPr>
          <w:rFonts w:ascii="Tahoma" w:hAnsi="Tahoma" w:cs="Tahoma"/>
          <w:color w:val="C00000"/>
          <w:sz w:val="27"/>
          <w:szCs w:val="27"/>
          <w:rtl/>
        </w:rPr>
        <w:t xml:space="preserve"> مَثَابَةً لِّلنَّاسِ وَأَمْناً ..</w:t>
      </w:r>
      <w:r w:rsidRPr="00930454">
        <w:rPr>
          <w:rFonts w:ascii="Tahoma" w:hAnsi="Tahoma" w:cs="Tahoma" w:hint="cs"/>
          <w:color w:val="C00000"/>
          <w:sz w:val="27"/>
          <w:szCs w:val="27"/>
          <w:rtl/>
        </w:rPr>
        <w:t>)</w:t>
      </w:r>
      <w:r w:rsidRPr="00930454">
        <w:rPr>
          <w:rFonts w:ascii="Tahoma" w:hAnsi="Tahoma" w:cs="Tahoma"/>
          <w:sz w:val="27"/>
          <w:szCs w:val="27"/>
          <w:rtl/>
        </w:rPr>
        <w:t xml:space="preserve"> أمنا يعني يؤمّن الناس فيه.. العرب حتى بعد أن تحللوا من دين إسماعيل وعبدوا الأصنام كانوا يؤمنون حجاج بيت الله الحرام.. يلقي أحدهم قاتل أبيه في بيت الله فلا يتعرض له إلا عندما يخرج.</w:t>
      </w:r>
      <w:r w:rsidRPr="00930454">
        <w:rPr>
          <w:rFonts w:ascii="Tahoma" w:hAnsi="Tahoma" w:cs="Tahoma"/>
          <w:sz w:val="27"/>
          <w:szCs w:val="27"/>
          <w:rtl/>
        </w:rPr>
        <w:br/>
      </w:r>
      <w:r w:rsidRPr="00930454">
        <w:rPr>
          <w:rFonts w:ascii="Tahoma" w:hAnsi="Tahoma" w:cs="Tahoma"/>
          <w:color w:val="0070C0"/>
          <w:sz w:val="27"/>
          <w:szCs w:val="27"/>
          <w:rtl/>
        </w:rPr>
        <w:t xml:space="preserve">والكلام عن هذه الآية يسوقنا إلى توضيح الفرق بين أن يخبرنا الله أن البيت آمن وأن يطلب منا جعله آمنا.. </w:t>
      </w:r>
    </w:p>
    <w:p w:rsidR="00BC58FB" w:rsidRDefault="00BC58FB" w:rsidP="00BC58FB">
      <w:pPr>
        <w:pStyle w:val="a4"/>
        <w:bidi/>
        <w:spacing w:before="0" w:beforeAutospacing="0" w:after="0" w:afterAutospacing="0" w:line="360" w:lineRule="auto"/>
        <w:ind w:left="397"/>
        <w:rPr>
          <w:rFonts w:ascii="Tahoma" w:hAnsi="Tahoma" w:cs="Tahoma"/>
          <w:i/>
          <w:iCs/>
          <w:sz w:val="27"/>
          <w:szCs w:val="27"/>
          <w:rtl/>
        </w:rPr>
      </w:pPr>
      <w:r w:rsidRPr="00930454">
        <w:rPr>
          <w:rFonts w:ascii="Tahoma" w:hAnsi="Tahoma" w:cs="Tahoma"/>
          <w:sz w:val="27"/>
          <w:szCs w:val="27"/>
          <w:rtl/>
        </w:rPr>
        <w:t xml:space="preserve">إنه سبحانه لا يخبرنا بأن البيت آمن ولكن يطلب منا أن نؤمّن من فيه.. الذي يطيع ربه يؤمن من في البيت والذي لا يطيعه لا يؤمنه.. </w:t>
      </w:r>
    </w:p>
    <w:p w:rsidR="00BC58FB" w:rsidRPr="008D49C4" w:rsidRDefault="00BC58FB" w:rsidP="00BC58FB">
      <w:pPr>
        <w:pStyle w:val="a4"/>
        <w:bidi/>
        <w:spacing w:before="0" w:beforeAutospacing="0" w:after="0" w:afterAutospacing="0" w:line="360" w:lineRule="auto"/>
        <w:ind w:left="397"/>
        <w:rPr>
          <w:rFonts w:ascii="Tahoma" w:hAnsi="Tahoma" w:cs="Tahoma"/>
          <w:i/>
          <w:iCs/>
          <w:sz w:val="27"/>
          <w:szCs w:val="27"/>
          <w:rtl/>
        </w:rPr>
      </w:pPr>
      <w:r w:rsidRPr="00930454">
        <w:rPr>
          <w:rFonts w:ascii="Tahoma" w:hAnsi="Tahoma" w:cs="Tahoma"/>
          <w:sz w:val="27"/>
          <w:szCs w:val="27"/>
          <w:rtl/>
        </w:rPr>
        <w:t>عندما يحدث هياج من جماعة في الحرم اتخذته ستاراً لتحقيق أهدافها.. هل يتعارض هذا مع قوله تعالى: مَثَابَةً لِّلنَّاسِ وَأَمْناً</w:t>
      </w:r>
      <w:r w:rsidRPr="00930454">
        <w:rPr>
          <w:rFonts w:ascii="Tahoma" w:hAnsi="Tahoma" w:cs="Tahoma" w:hint="cs"/>
          <w:sz w:val="27"/>
          <w:szCs w:val="27"/>
          <w:rtl/>
        </w:rPr>
        <w:t xml:space="preserve">؟؟ </w:t>
      </w:r>
      <w:r w:rsidRPr="00930454">
        <w:rPr>
          <w:rFonts w:ascii="Tahoma" w:hAnsi="Tahoma" w:cs="Tahoma"/>
          <w:sz w:val="27"/>
          <w:szCs w:val="27"/>
          <w:rtl/>
        </w:rPr>
        <w:t>نقول لا..</w:t>
      </w:r>
      <w:r w:rsidRPr="00930454">
        <w:rPr>
          <w:rFonts w:ascii="Tahoma" w:hAnsi="Tahoma" w:cs="Tahoma"/>
          <w:sz w:val="27"/>
          <w:szCs w:val="27"/>
          <w:rtl/>
        </w:rPr>
        <w:br/>
        <w:t xml:space="preserve">إن الله لم يعط لنا هذا كخبر ولكن كتشريع.. إن أطعنا الله نفذنا هذا التشريع وإن لم نطعه لا </w:t>
      </w:r>
      <w:r w:rsidRPr="00930454">
        <w:rPr>
          <w:rFonts w:ascii="Tahoma" w:hAnsi="Tahoma" w:cs="Tahoma"/>
          <w:sz w:val="27"/>
          <w:szCs w:val="27"/>
          <w:rtl/>
        </w:rPr>
        <w:lastRenderedPageBreak/>
        <w:t>ننفذه.</w:t>
      </w:r>
      <w:r w:rsidRPr="00930454">
        <w:rPr>
          <w:rFonts w:ascii="Tahoma" w:hAnsi="Tahoma" w:cs="Tahoma"/>
          <w:sz w:val="27"/>
          <w:szCs w:val="27"/>
          <w:rtl/>
        </w:rPr>
        <w:br/>
      </w:r>
    </w:p>
    <w:p w:rsidR="00BC58FB" w:rsidRDefault="00BC58FB" w:rsidP="00BC58FB">
      <w:pPr>
        <w:pStyle w:val="a4"/>
        <w:numPr>
          <w:ilvl w:val="0"/>
          <w:numId w:val="3"/>
        </w:numPr>
        <w:bidi/>
        <w:spacing w:before="0" w:beforeAutospacing="0" w:after="0" w:afterAutospacing="0" w:line="360" w:lineRule="auto"/>
        <w:rPr>
          <w:rFonts w:ascii="Tahoma" w:hAnsi="Tahoma" w:cs="Tahoma"/>
          <w:i/>
          <w:iCs/>
          <w:color w:val="006600"/>
          <w:sz w:val="27"/>
          <w:szCs w:val="27"/>
        </w:rPr>
      </w:pPr>
      <w:r w:rsidRPr="00930454">
        <w:rPr>
          <w:rFonts w:ascii="Tahoma" w:hAnsi="Tahoma" w:cs="Tahoma"/>
          <w:color w:val="7030A0"/>
          <w:sz w:val="27"/>
          <w:szCs w:val="27"/>
          <w:rtl/>
        </w:rPr>
        <w:t xml:space="preserve">قال تعالى: </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وَاتَّخِذُواْ مِن مَّقَامِ إِبْرَاهِيمَ مُصَلًّى</w:t>
      </w:r>
      <w:r w:rsidRPr="00930454">
        <w:rPr>
          <w:rFonts w:ascii="Tahoma" w:hAnsi="Tahoma" w:cs="Tahoma" w:hint="cs"/>
          <w:color w:val="7030A0"/>
          <w:sz w:val="27"/>
          <w:szCs w:val="27"/>
          <w:rtl/>
        </w:rPr>
        <w:t>..)</w:t>
      </w:r>
      <w:r w:rsidRPr="00930454">
        <w:rPr>
          <w:rFonts w:ascii="Tahoma" w:hAnsi="Tahoma" w:cs="Tahoma" w:hint="cs"/>
          <w:i/>
          <w:iCs/>
          <w:color w:val="006600"/>
          <w:sz w:val="27"/>
          <w:szCs w:val="27"/>
          <w:rtl/>
        </w:rPr>
        <w:t xml:space="preserve"> </w:t>
      </w:r>
      <w:r w:rsidRPr="00930454">
        <w:rPr>
          <w:rFonts w:ascii="Tahoma" w:hAnsi="Tahoma" w:cs="Tahoma" w:hint="cs"/>
          <w:color w:val="7030A0"/>
          <w:sz w:val="27"/>
          <w:szCs w:val="27"/>
          <w:rtl/>
        </w:rPr>
        <w:t>البقرة 125</w:t>
      </w:r>
    </w:p>
    <w:p w:rsidR="00BC58FB" w:rsidRDefault="00BC58FB" w:rsidP="00BC58FB">
      <w:pPr>
        <w:pStyle w:val="a4"/>
        <w:bidi/>
        <w:spacing w:before="0" w:beforeAutospacing="0" w:after="0" w:afterAutospacing="0" w:line="360" w:lineRule="auto"/>
        <w:ind w:left="397"/>
        <w:rPr>
          <w:rFonts w:ascii="Tahoma" w:hAnsi="Tahoma" w:cs="Tahoma"/>
          <w:i/>
          <w:iCs/>
          <w:color w:val="006600"/>
          <w:sz w:val="27"/>
          <w:szCs w:val="27"/>
          <w:rtl/>
        </w:rPr>
      </w:pPr>
      <w:r w:rsidRPr="008D49C4">
        <w:rPr>
          <w:rFonts w:ascii="Tahoma" w:hAnsi="Tahoma" w:cs="Tahoma" w:hint="cs"/>
          <w:sz w:val="27"/>
          <w:szCs w:val="27"/>
          <w:rtl/>
        </w:rPr>
        <w:t>الفرق بين</w:t>
      </w:r>
      <w:r w:rsidRPr="008D49C4">
        <w:rPr>
          <w:rFonts w:ascii="Tahoma" w:hAnsi="Tahoma" w:cs="Tahoma"/>
          <w:sz w:val="27"/>
          <w:szCs w:val="27"/>
          <w:rtl/>
        </w:rPr>
        <w:t xml:space="preserve"> مَقام بفتح الميم ومُقام بضم الميم.. </w:t>
      </w:r>
    </w:p>
    <w:p w:rsidR="00BC58FB" w:rsidRDefault="00BC58FB" w:rsidP="00BC58FB">
      <w:pPr>
        <w:pStyle w:val="a4"/>
        <w:bidi/>
        <w:spacing w:before="0" w:beforeAutospacing="0" w:after="0" w:afterAutospacing="0" w:line="360" w:lineRule="auto"/>
        <w:ind w:left="397"/>
        <w:rPr>
          <w:rFonts w:ascii="Tahoma" w:hAnsi="Tahoma" w:cs="Tahoma"/>
          <w:i/>
          <w:iCs/>
          <w:color w:val="006600"/>
          <w:sz w:val="27"/>
          <w:szCs w:val="27"/>
          <w:rtl/>
        </w:rPr>
      </w:pPr>
      <w:r w:rsidRPr="00930454">
        <w:rPr>
          <w:rFonts w:ascii="Tahoma" w:hAnsi="Tahoma" w:cs="Tahoma"/>
          <w:color w:val="006600"/>
          <w:sz w:val="27"/>
          <w:szCs w:val="27"/>
          <w:rtl/>
        </w:rPr>
        <w:t>مَقام بفتح الميم إسم لمكان من قام</w:t>
      </w:r>
      <w:r w:rsidRPr="00930454">
        <w:rPr>
          <w:rFonts w:ascii="Tahoma" w:hAnsi="Tahoma" w:cs="Tahoma"/>
          <w:sz w:val="27"/>
          <w:szCs w:val="27"/>
          <w:rtl/>
        </w:rPr>
        <w:t xml:space="preserve">.. </w:t>
      </w:r>
      <w:r w:rsidRPr="00930454">
        <w:rPr>
          <w:rFonts w:ascii="Tahoma" w:hAnsi="Tahoma" w:cs="Tahoma" w:hint="cs"/>
          <w:color w:val="006600"/>
          <w:sz w:val="27"/>
          <w:szCs w:val="27"/>
          <w:rtl/>
        </w:rPr>
        <w:t xml:space="preserve">أي مكان القيام </w:t>
      </w:r>
    </w:p>
    <w:p w:rsidR="00BC58FB" w:rsidRDefault="00BC58FB" w:rsidP="00BC58FB">
      <w:pPr>
        <w:pStyle w:val="a4"/>
        <w:bidi/>
        <w:spacing w:before="0" w:beforeAutospacing="0" w:after="0" w:afterAutospacing="0" w:line="360" w:lineRule="auto"/>
        <w:ind w:left="397"/>
        <w:rPr>
          <w:rFonts w:ascii="Tahoma" w:hAnsi="Tahoma" w:cs="Tahoma"/>
          <w:i/>
          <w:iCs/>
          <w:color w:val="006600"/>
          <w:sz w:val="27"/>
          <w:szCs w:val="27"/>
          <w:rtl/>
        </w:rPr>
      </w:pPr>
      <w:r w:rsidRPr="00930454">
        <w:rPr>
          <w:rFonts w:ascii="Tahoma" w:hAnsi="Tahoma" w:cs="Tahoma"/>
          <w:sz w:val="27"/>
          <w:szCs w:val="27"/>
          <w:rtl/>
        </w:rPr>
        <w:t>فمقام إبراهيم هو مكان قيامه عندما أمره الله برفع القواعد من البيت..</w:t>
      </w:r>
    </w:p>
    <w:p w:rsidR="00BC58FB" w:rsidRDefault="00BC58FB" w:rsidP="00BC58FB">
      <w:pPr>
        <w:pStyle w:val="a4"/>
        <w:bidi/>
        <w:spacing w:before="0" w:beforeAutospacing="0" w:after="0" w:afterAutospacing="0" w:line="360" w:lineRule="auto"/>
        <w:ind w:left="397"/>
        <w:rPr>
          <w:rFonts w:ascii="Tahoma" w:hAnsi="Tahoma" w:cs="Tahoma"/>
          <w:i/>
          <w:iCs/>
          <w:color w:val="006600"/>
          <w:sz w:val="27"/>
          <w:szCs w:val="27"/>
          <w:rtl/>
        </w:rPr>
      </w:pPr>
      <w:r w:rsidRPr="00930454">
        <w:rPr>
          <w:rFonts w:ascii="Tahoma" w:hAnsi="Tahoma" w:cs="Tahoma"/>
          <w:color w:val="006600"/>
          <w:sz w:val="27"/>
          <w:szCs w:val="27"/>
          <w:rtl/>
        </w:rPr>
        <w:t xml:space="preserve">ومُقام بضم الميم اسم لمكان من أقام.. </w:t>
      </w:r>
      <w:r w:rsidRPr="00930454">
        <w:rPr>
          <w:rFonts w:ascii="Tahoma" w:hAnsi="Tahoma" w:cs="Tahoma" w:hint="cs"/>
          <w:color w:val="006600"/>
          <w:sz w:val="27"/>
          <w:szCs w:val="27"/>
          <w:rtl/>
        </w:rPr>
        <w:t>أي</w:t>
      </w:r>
      <w:r w:rsidRPr="00930454">
        <w:rPr>
          <w:rFonts w:ascii="Tahoma" w:hAnsi="Tahoma" w:cs="Tahoma"/>
          <w:color w:val="006600"/>
          <w:sz w:val="27"/>
          <w:szCs w:val="27"/>
          <w:rtl/>
        </w:rPr>
        <w:t xml:space="preserve"> إلى الإقامة </w:t>
      </w:r>
    </w:p>
    <w:p w:rsidR="00BC58FB" w:rsidRPr="008D49C4" w:rsidRDefault="00BC58FB" w:rsidP="00E62277">
      <w:pPr>
        <w:pStyle w:val="a4"/>
        <w:bidi/>
        <w:spacing w:before="0" w:beforeAutospacing="0" w:after="0" w:afterAutospacing="0" w:line="360" w:lineRule="auto"/>
        <w:ind w:left="397"/>
        <w:rPr>
          <w:rFonts w:ascii="Tahoma" w:hAnsi="Tahoma" w:cs="Tahoma"/>
          <w:i/>
          <w:iCs/>
          <w:color w:val="006600"/>
          <w:sz w:val="27"/>
          <w:szCs w:val="27"/>
          <w:rtl/>
        </w:rPr>
      </w:pPr>
      <w:r w:rsidRPr="00930454">
        <w:rPr>
          <w:rFonts w:ascii="Tahoma" w:hAnsi="Tahoma" w:cs="Tahoma"/>
          <w:sz w:val="27"/>
          <w:szCs w:val="27"/>
          <w:rtl/>
        </w:rPr>
        <w:t>قوله تعالى:{ يا</w:t>
      </w:r>
      <w:r w:rsidRPr="00930454">
        <w:rPr>
          <w:rFonts w:ascii="Tahoma" w:hAnsi="Tahoma" w:cs="Tahoma" w:hint="cs"/>
          <w:sz w:val="27"/>
          <w:szCs w:val="27"/>
          <w:rtl/>
        </w:rPr>
        <w:t xml:space="preserve"> </w:t>
      </w:r>
      <w:r w:rsidRPr="00930454">
        <w:rPr>
          <w:rFonts w:ascii="Tahoma" w:hAnsi="Tahoma" w:cs="Tahoma"/>
          <w:sz w:val="27"/>
          <w:szCs w:val="27"/>
          <w:rtl/>
        </w:rPr>
        <w:t>أَهْلَ يَثْرِبَ لاَ مُقَامَ لَكُمْ }</w:t>
      </w:r>
      <w:r w:rsidR="00E62277">
        <w:rPr>
          <w:rFonts w:ascii="Tahoma" w:hAnsi="Tahoma" w:cs="Tahoma" w:hint="cs"/>
          <w:sz w:val="27"/>
          <w:szCs w:val="27"/>
          <w:rtl/>
        </w:rPr>
        <w:t xml:space="preserve"> </w:t>
      </w:r>
      <w:r w:rsidRPr="00930454">
        <w:rPr>
          <w:rFonts w:ascii="Tahoma" w:hAnsi="Tahoma" w:cs="Tahoma"/>
          <w:sz w:val="27"/>
          <w:szCs w:val="27"/>
          <w:rtl/>
        </w:rPr>
        <w:t xml:space="preserve">الأحزاب 13 </w:t>
      </w:r>
    </w:p>
    <w:p w:rsidR="00BC58FB" w:rsidRPr="00930454" w:rsidRDefault="00BC58FB" w:rsidP="00BC58FB">
      <w:pPr>
        <w:pStyle w:val="a4"/>
        <w:bidi/>
        <w:spacing w:before="0" w:beforeAutospacing="0" w:after="0" w:afterAutospacing="0" w:line="360" w:lineRule="auto"/>
        <w:ind w:left="281"/>
        <w:rPr>
          <w:rFonts w:ascii="Tahoma" w:hAnsi="Tahoma" w:cs="Tahoma"/>
          <w:i/>
          <w:iCs/>
          <w:color w:val="006600"/>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E36C0A" w:themeColor="accent6" w:themeShade="BF"/>
          <w:sz w:val="27"/>
          <w:szCs w:val="27"/>
        </w:rPr>
      </w:pPr>
      <w:r w:rsidRPr="00930454">
        <w:rPr>
          <w:rFonts w:ascii="Tahoma" w:hAnsi="Tahoma" w:cs="Tahoma"/>
          <w:color w:val="7030A0"/>
          <w:sz w:val="27"/>
          <w:szCs w:val="27"/>
          <w:rtl/>
        </w:rPr>
        <w:t xml:space="preserve">قال تعالى: </w:t>
      </w:r>
      <w:r w:rsidRPr="00930454">
        <w:rPr>
          <w:rFonts w:ascii="Tahoma" w:hAnsi="Tahoma" w:cs="Tahoma" w:hint="cs"/>
          <w:color w:val="000080"/>
          <w:sz w:val="27"/>
          <w:szCs w:val="27"/>
          <w:rtl/>
        </w:rPr>
        <w:t xml:space="preserve"> </w:t>
      </w:r>
      <w:r w:rsidRPr="00930454">
        <w:rPr>
          <w:rFonts w:ascii="Tahoma" w:hAnsi="Tahoma" w:cs="Tahoma" w:hint="cs"/>
          <w:color w:val="7030A0"/>
          <w:sz w:val="27"/>
          <w:szCs w:val="27"/>
          <w:rtl/>
        </w:rPr>
        <w:t>(</w:t>
      </w:r>
      <w:r w:rsidRPr="00930454">
        <w:rPr>
          <w:rFonts w:ascii="Tahoma" w:hAnsi="Tahoma" w:cs="Tahoma"/>
          <w:color w:val="7030A0"/>
          <w:sz w:val="27"/>
          <w:szCs w:val="27"/>
          <w:rtl/>
        </w:rPr>
        <w:t>وَارْزُقْ أَهْلَهُ مِنَ الثَّمَرَاتِ مَنْ آَمَنَ مِنْهُمْ بِاللَّهِ وَالْيَوْمِ الْآَخِرِ</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w:t>
      </w:r>
      <w:r w:rsidRPr="00930454">
        <w:rPr>
          <w:rFonts w:ascii="Tahoma" w:hAnsi="Tahoma" w:cs="Tahoma" w:hint="cs"/>
          <w:color w:val="7030A0"/>
          <w:sz w:val="27"/>
          <w:szCs w:val="27"/>
          <w:rtl/>
        </w:rPr>
        <w:t>) البقرة 126</w:t>
      </w:r>
    </w:p>
    <w:p w:rsidR="00BC58FB" w:rsidRDefault="00BC58FB" w:rsidP="00BC58FB">
      <w:pPr>
        <w:pStyle w:val="a4"/>
        <w:bidi/>
        <w:spacing w:before="0" w:beforeAutospacing="0" w:after="0" w:afterAutospacing="0" w:line="360" w:lineRule="auto"/>
        <w:ind w:left="397"/>
        <w:rPr>
          <w:rFonts w:ascii="Tahoma" w:hAnsi="Tahoma" w:cs="Tahoma"/>
          <w:color w:val="E36C0A" w:themeColor="accent6" w:themeShade="BF"/>
          <w:sz w:val="27"/>
          <w:szCs w:val="27"/>
          <w:rtl/>
        </w:rPr>
      </w:pPr>
      <w:r w:rsidRPr="008D49C4">
        <w:rPr>
          <w:rFonts w:ascii="Tahoma" w:hAnsi="Tahoma" w:cs="Tahoma"/>
          <w:color w:val="E36C0A" w:themeColor="accent6" w:themeShade="BF"/>
          <w:sz w:val="27"/>
          <w:szCs w:val="27"/>
          <w:rtl/>
        </w:rPr>
        <w:t>فكأن إبراهيم</w:t>
      </w:r>
      <w:r w:rsidRPr="008D49C4">
        <w:rPr>
          <w:rFonts w:ascii="Tahoma" w:hAnsi="Tahoma" w:cs="Tahoma" w:hint="cs"/>
          <w:color w:val="E36C0A" w:themeColor="accent6" w:themeShade="BF"/>
          <w:sz w:val="27"/>
          <w:szCs w:val="27"/>
          <w:rtl/>
        </w:rPr>
        <w:t xml:space="preserve"> عليه السلام</w:t>
      </w:r>
      <w:r w:rsidRPr="008D49C4">
        <w:rPr>
          <w:rFonts w:ascii="Tahoma" w:hAnsi="Tahoma" w:cs="Tahoma"/>
          <w:color w:val="E36C0A" w:themeColor="accent6" w:themeShade="BF"/>
          <w:sz w:val="27"/>
          <w:szCs w:val="27"/>
          <w:rtl/>
        </w:rPr>
        <w:t xml:space="preserve"> طلب الرزق للمؤمنين وحدهم.. لماذا؟</w:t>
      </w:r>
    </w:p>
    <w:p w:rsidR="00BC58FB" w:rsidRDefault="00BC58FB" w:rsidP="00E62277">
      <w:pPr>
        <w:pStyle w:val="a4"/>
        <w:bidi/>
        <w:spacing w:before="0" w:beforeAutospacing="0" w:after="0" w:afterAutospacing="0" w:line="360" w:lineRule="auto"/>
        <w:ind w:left="397"/>
        <w:rPr>
          <w:rFonts w:ascii="Tahoma" w:hAnsi="Tahoma" w:cs="Tahoma"/>
          <w:color w:val="E36C0A" w:themeColor="accent6" w:themeShade="BF"/>
          <w:sz w:val="27"/>
          <w:szCs w:val="27"/>
          <w:rtl/>
        </w:rPr>
      </w:pPr>
      <w:r w:rsidRPr="00930454">
        <w:rPr>
          <w:rFonts w:ascii="Tahoma" w:hAnsi="Tahoma" w:cs="Tahoma"/>
          <w:sz w:val="27"/>
          <w:szCs w:val="27"/>
          <w:rtl/>
        </w:rPr>
        <w:t>لأنه حينما قال له الله:{ إِنِّي جَاعِلُكَ لِلنَّاسِ إِمَاماً }</w:t>
      </w:r>
      <w:r w:rsidR="00E62277">
        <w:rPr>
          <w:rFonts w:ascii="Tahoma" w:hAnsi="Tahoma" w:cs="Tahoma" w:hint="cs"/>
          <w:sz w:val="27"/>
          <w:szCs w:val="27"/>
          <w:rtl/>
        </w:rPr>
        <w:t xml:space="preserve"> </w:t>
      </w:r>
      <w:r w:rsidRPr="00930454">
        <w:rPr>
          <w:rFonts w:ascii="Tahoma" w:hAnsi="Tahoma" w:cs="Tahoma"/>
          <w:sz w:val="27"/>
          <w:szCs w:val="27"/>
          <w:rtl/>
        </w:rPr>
        <w:t>البقرة 124</w:t>
      </w:r>
      <w:r w:rsidRPr="00930454">
        <w:rPr>
          <w:rFonts w:ascii="Tahoma" w:hAnsi="Tahoma" w:cs="Tahoma"/>
          <w:sz w:val="27"/>
          <w:szCs w:val="27"/>
          <w:rtl/>
        </w:rPr>
        <w:br/>
        <w:t>قال إبراهيم:{ وَمِن ذُرِّيَّتِي }</w:t>
      </w:r>
      <w:r w:rsidR="00E62277">
        <w:rPr>
          <w:rFonts w:ascii="Tahoma" w:hAnsi="Tahoma" w:cs="Tahoma" w:hint="cs"/>
          <w:sz w:val="27"/>
          <w:szCs w:val="27"/>
          <w:rtl/>
        </w:rPr>
        <w:t xml:space="preserve"> </w:t>
      </w:r>
      <w:r w:rsidRPr="00930454">
        <w:rPr>
          <w:rFonts w:ascii="Tahoma" w:hAnsi="Tahoma" w:cs="Tahoma"/>
          <w:sz w:val="27"/>
          <w:szCs w:val="27"/>
          <w:rtl/>
        </w:rPr>
        <w:t>البقرة 124</w:t>
      </w:r>
      <w:r w:rsidRPr="00930454">
        <w:rPr>
          <w:rFonts w:ascii="Tahoma" w:hAnsi="Tahoma" w:cs="Tahoma"/>
          <w:sz w:val="27"/>
          <w:szCs w:val="27"/>
          <w:rtl/>
        </w:rPr>
        <w:br/>
        <w:t>قال الله سبحانه:{ لاَ يَنَالُ عَهْدِي الظَّالِمِينَ }</w:t>
      </w:r>
      <w:r w:rsidR="00E62277">
        <w:rPr>
          <w:rFonts w:ascii="Tahoma" w:hAnsi="Tahoma" w:cs="Tahoma" w:hint="cs"/>
          <w:sz w:val="27"/>
          <w:szCs w:val="27"/>
          <w:rtl/>
        </w:rPr>
        <w:t xml:space="preserve"> </w:t>
      </w:r>
      <w:r w:rsidRPr="00930454">
        <w:rPr>
          <w:rFonts w:ascii="Tahoma" w:hAnsi="Tahoma" w:cs="Tahoma"/>
          <w:sz w:val="27"/>
          <w:szCs w:val="27"/>
          <w:rtl/>
        </w:rPr>
        <w:t>البقرة 124</w:t>
      </w:r>
      <w:r w:rsidRPr="00930454">
        <w:rPr>
          <w:rFonts w:ascii="Tahoma" w:hAnsi="Tahoma" w:cs="Tahoma"/>
          <w:sz w:val="27"/>
          <w:szCs w:val="27"/>
          <w:rtl/>
        </w:rPr>
        <w:br/>
        <w:t xml:space="preserve">فخشي إبراهيم وهو يطلب لمن سيقيمون في مكة أن تكون استجابة الله سبحانه كالاستجابة السابقة.. كأن يقال له لا ينال رزق الله الظالمون. فاستدرك إبراهيم وقال: </w:t>
      </w:r>
      <w:r w:rsidRPr="00930454">
        <w:rPr>
          <w:rFonts w:ascii="Tahoma" w:hAnsi="Tahoma" w:cs="Tahoma" w:hint="cs"/>
          <w:sz w:val="27"/>
          <w:szCs w:val="27"/>
          <w:rtl/>
        </w:rPr>
        <w:t>(</w:t>
      </w:r>
      <w:r w:rsidRPr="00930454">
        <w:rPr>
          <w:rFonts w:ascii="Tahoma" w:hAnsi="Tahoma" w:cs="Tahoma"/>
          <w:sz w:val="27"/>
          <w:szCs w:val="27"/>
          <w:rtl/>
        </w:rPr>
        <w:t xml:space="preserve">وَارْزُقْ أَهْلَهُ مِنَ الثَّمَرَاتِ مَنْ آمَنَ مِنْهُمْ.. </w:t>
      </w:r>
      <w:r w:rsidRPr="00930454">
        <w:rPr>
          <w:rFonts w:ascii="Tahoma" w:hAnsi="Tahoma" w:cs="Tahoma" w:hint="cs"/>
          <w:sz w:val="27"/>
          <w:szCs w:val="27"/>
          <w:rtl/>
        </w:rPr>
        <w:t xml:space="preserve">) </w:t>
      </w:r>
      <w:r w:rsidRPr="00930454">
        <w:rPr>
          <w:rFonts w:ascii="Tahoma" w:hAnsi="Tahoma" w:cs="Tahoma"/>
          <w:sz w:val="27"/>
          <w:szCs w:val="27"/>
          <w:rtl/>
        </w:rPr>
        <w:t>ولكن الله سبحانه أراد أن يلفت إبراهيم إلى أن عطاء الألوهية ليس كعطاء الربوبية.. فإمامة الناس عطاء ألوهية لا يناله إلا المؤمن، أما الرزق فهو عطاء ربوبية يناله المؤمن والكافر.</w:t>
      </w:r>
    </w:p>
    <w:p w:rsidR="00BC58FB" w:rsidRDefault="00BC58FB" w:rsidP="00BC58FB">
      <w:pPr>
        <w:pStyle w:val="a4"/>
        <w:bidi/>
        <w:spacing w:before="0" w:beforeAutospacing="0" w:after="0" w:afterAutospacing="0" w:line="360" w:lineRule="auto"/>
        <w:ind w:left="397"/>
        <w:rPr>
          <w:rFonts w:ascii="Tahoma" w:hAnsi="Tahoma" w:cs="Tahoma"/>
          <w:color w:val="E36C0A" w:themeColor="accent6" w:themeShade="BF"/>
          <w:sz w:val="27"/>
          <w:szCs w:val="27"/>
          <w:rtl/>
        </w:rPr>
      </w:pPr>
      <w:r w:rsidRPr="00930454">
        <w:rPr>
          <w:rFonts w:ascii="Tahoma" w:hAnsi="Tahoma" w:cs="Tahoma"/>
          <w:sz w:val="27"/>
          <w:szCs w:val="27"/>
          <w:rtl/>
        </w:rPr>
        <w:t xml:space="preserve">وكأن الحق سبحانه حين قال: لاَ يَنَالُ عَهْدِي الظَّالِمِينَ.. كان يتحدث عن قيم المنهج التي لا تعطى إلا للمؤمن ولكن الرزق يعطى للمؤمن والكافر.. </w:t>
      </w:r>
    </w:p>
    <w:p w:rsidR="00BC58FB" w:rsidRDefault="00BC58FB" w:rsidP="00BC58FB">
      <w:pPr>
        <w:pStyle w:val="a4"/>
        <w:bidi/>
        <w:spacing w:before="0" w:beforeAutospacing="0" w:after="0" w:afterAutospacing="0" w:line="360" w:lineRule="auto"/>
        <w:ind w:left="397"/>
        <w:rPr>
          <w:rFonts w:ascii="Tahoma" w:hAnsi="Tahoma" w:cs="Tahoma"/>
          <w:color w:val="E36C0A" w:themeColor="accent6" w:themeShade="BF"/>
          <w:sz w:val="27"/>
          <w:szCs w:val="27"/>
          <w:rtl/>
        </w:rPr>
      </w:pPr>
      <w:r w:rsidRPr="00930454">
        <w:rPr>
          <w:rFonts w:ascii="Tahoma" w:hAnsi="Tahoma" w:cs="Tahoma"/>
          <w:sz w:val="27"/>
          <w:szCs w:val="27"/>
          <w:rtl/>
        </w:rPr>
        <w:t xml:space="preserve">لذلك قال الله سبحانه: وَمَن كَفَرَ.. وفي هذا تصحيح مفاهيم بالنسبة لإبراهيم ليعرف أن كل من استدعاه الله تعالى للحياة له رزقه مؤمنا كان أو كافرا. </w:t>
      </w:r>
    </w:p>
    <w:p w:rsidR="00BC58FB" w:rsidRDefault="00BC58FB" w:rsidP="00BC58FB">
      <w:pPr>
        <w:pStyle w:val="a4"/>
        <w:bidi/>
        <w:spacing w:before="0" w:beforeAutospacing="0" w:after="0" w:afterAutospacing="0" w:line="360" w:lineRule="auto"/>
        <w:ind w:left="397"/>
        <w:rPr>
          <w:rFonts w:ascii="Tahoma" w:hAnsi="Tahoma" w:cs="Tahoma"/>
          <w:color w:val="E36C0A" w:themeColor="accent6" w:themeShade="BF"/>
          <w:sz w:val="27"/>
          <w:szCs w:val="27"/>
          <w:rtl/>
        </w:rPr>
      </w:pPr>
      <w:r w:rsidRPr="00930454">
        <w:rPr>
          <w:rFonts w:ascii="Tahoma" w:hAnsi="Tahoma" w:cs="Tahoma"/>
          <w:sz w:val="27"/>
          <w:szCs w:val="27"/>
          <w:rtl/>
        </w:rPr>
        <w:t xml:space="preserve">إن الله لم يقل للشمس أشرقي على أرض المؤمن فقط، ولم يقل للهواء لا يتنفسك ظالم وإنما أعطى نعمة استبقاء الحياة واستمرارها لكل من خلق آمن أو كفر.. </w:t>
      </w:r>
    </w:p>
    <w:p w:rsidR="00BC58FB" w:rsidRDefault="00BC58FB" w:rsidP="00BC58FB">
      <w:pPr>
        <w:pStyle w:val="a4"/>
        <w:bidi/>
        <w:spacing w:before="0" w:beforeAutospacing="0" w:after="0" w:afterAutospacing="0" w:line="360" w:lineRule="auto"/>
        <w:ind w:left="397"/>
        <w:rPr>
          <w:rFonts w:ascii="Tahoma" w:hAnsi="Tahoma" w:cs="Tahoma"/>
          <w:color w:val="E36C0A" w:themeColor="accent6" w:themeShade="BF"/>
          <w:sz w:val="27"/>
          <w:szCs w:val="27"/>
          <w:rtl/>
        </w:rPr>
      </w:pPr>
      <w:r w:rsidRPr="00930454">
        <w:rPr>
          <w:rFonts w:ascii="Tahoma" w:hAnsi="Tahoma" w:cs="Tahoma"/>
          <w:sz w:val="27"/>
          <w:szCs w:val="27"/>
          <w:rtl/>
        </w:rPr>
        <w:t xml:space="preserve">ولكن من كفر قال عنه الله سبحانه وتعالى: وَمَن كَفَرَ فَأُمَتِّعُهُ قَلِيلاً </w:t>
      </w:r>
      <w:r w:rsidRPr="00930454">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397"/>
        <w:rPr>
          <w:rFonts w:ascii="Tahoma" w:hAnsi="Tahoma" w:cs="Tahoma"/>
          <w:color w:val="E36C0A" w:themeColor="accent6" w:themeShade="BF"/>
          <w:sz w:val="27"/>
          <w:szCs w:val="27"/>
          <w:rtl/>
        </w:rPr>
      </w:pPr>
      <w:r w:rsidRPr="00930454">
        <w:rPr>
          <w:rFonts w:ascii="Tahoma" w:hAnsi="Tahoma" w:cs="Tahoma"/>
          <w:color w:val="FF0000"/>
          <w:sz w:val="27"/>
          <w:szCs w:val="27"/>
          <w:rtl/>
        </w:rPr>
        <w:t xml:space="preserve">فَأُمَتِّعُهُ </w:t>
      </w:r>
      <w:r w:rsidRPr="00930454">
        <w:rPr>
          <w:rFonts w:ascii="Tahoma" w:hAnsi="Tahoma" w:cs="Tahoma" w:hint="cs"/>
          <w:color w:val="FF0000"/>
          <w:sz w:val="27"/>
          <w:szCs w:val="27"/>
          <w:rtl/>
        </w:rPr>
        <w:t>:</w:t>
      </w:r>
      <w:r w:rsidRPr="00930454">
        <w:rPr>
          <w:rFonts w:ascii="Tahoma" w:hAnsi="Tahoma" w:cs="Tahoma"/>
          <w:sz w:val="27"/>
          <w:szCs w:val="27"/>
          <w:rtl/>
        </w:rPr>
        <w:t xml:space="preserve"> دليل على دوام متعته، أي له المتعة في الدنيا. ولكل نعمة متعة، فالطعام له متعة والشراب له متعة والجنس له متعة.. إذن التمتع في الدنيا بأشياء متعددة. </w:t>
      </w:r>
    </w:p>
    <w:p w:rsidR="00BC58FB" w:rsidRDefault="00BC58FB" w:rsidP="00BC58FB">
      <w:pPr>
        <w:pStyle w:val="a4"/>
        <w:bidi/>
        <w:spacing w:before="0" w:beforeAutospacing="0" w:after="0" w:afterAutospacing="0" w:line="360" w:lineRule="auto"/>
        <w:ind w:left="397"/>
        <w:rPr>
          <w:rFonts w:ascii="Tahoma" w:hAnsi="Tahoma" w:cs="Tahoma"/>
          <w:color w:val="E36C0A" w:themeColor="accent6" w:themeShade="BF"/>
          <w:sz w:val="27"/>
          <w:szCs w:val="27"/>
          <w:rtl/>
        </w:rPr>
      </w:pPr>
      <w:r w:rsidRPr="00930454">
        <w:rPr>
          <w:rFonts w:ascii="Tahoma" w:hAnsi="Tahoma" w:cs="Tahoma"/>
          <w:sz w:val="27"/>
          <w:szCs w:val="27"/>
          <w:rtl/>
        </w:rPr>
        <w:t>ولكن الله تبارك وتعالى وصفه بأنه قليل.. لأن المتعة في الدنيا مهما بلغت وتعدّدت ألوانها فهي قليلة.</w:t>
      </w:r>
      <w:r w:rsidRPr="00930454">
        <w:rPr>
          <w:rFonts w:ascii="Tahoma" w:hAnsi="Tahoma" w:cs="Tahoma"/>
          <w:sz w:val="27"/>
          <w:szCs w:val="27"/>
          <w:rtl/>
        </w:rPr>
        <w:br/>
      </w:r>
      <w:r w:rsidRPr="00930454">
        <w:rPr>
          <w:rFonts w:ascii="Tahoma" w:hAnsi="Tahoma" w:cs="Tahoma"/>
          <w:color w:val="FF0000"/>
          <w:sz w:val="27"/>
          <w:szCs w:val="27"/>
          <w:rtl/>
        </w:rPr>
        <w:lastRenderedPageBreak/>
        <w:t>ثُمَّ أَضْطَرُّهُ إِلَى عَذَابِ النَّارِ..</w:t>
      </w:r>
      <w:r w:rsidRPr="00930454">
        <w:rPr>
          <w:rFonts w:ascii="Tahoma" w:hAnsi="Tahoma" w:cs="Tahoma"/>
          <w:sz w:val="27"/>
          <w:szCs w:val="27"/>
          <w:rtl/>
        </w:rPr>
        <w:t xml:space="preserve"> ومعنى أضطره أنه لا اختيار له في الآخرة، فكأن الإنسان له اختيار في الحياة الدنيا يأخذ هذا ويترك هذا ولكن في الآخرة ليس له اختيار.. </w:t>
      </w:r>
    </w:p>
    <w:p w:rsidR="00BC58FB" w:rsidRPr="008D49C4" w:rsidRDefault="00BC58FB" w:rsidP="00E62277">
      <w:pPr>
        <w:pStyle w:val="a4"/>
        <w:bidi/>
        <w:spacing w:before="0" w:beforeAutospacing="0" w:after="0" w:afterAutospacing="0" w:line="360" w:lineRule="auto"/>
        <w:ind w:left="397"/>
        <w:rPr>
          <w:rFonts w:ascii="Tahoma" w:hAnsi="Tahoma" w:cs="Tahoma"/>
          <w:color w:val="E36C0A" w:themeColor="accent6" w:themeShade="BF"/>
          <w:sz w:val="27"/>
          <w:szCs w:val="27"/>
          <w:rtl/>
        </w:rPr>
      </w:pPr>
      <w:r w:rsidRPr="00930454">
        <w:rPr>
          <w:rFonts w:ascii="Tahoma" w:hAnsi="Tahoma" w:cs="Tahoma" w:hint="cs"/>
          <w:sz w:val="27"/>
          <w:szCs w:val="27"/>
          <w:rtl/>
        </w:rPr>
        <w:t>ف</w:t>
      </w:r>
      <w:r w:rsidRPr="00930454">
        <w:rPr>
          <w:rFonts w:ascii="Tahoma" w:hAnsi="Tahoma" w:cs="Tahoma"/>
          <w:sz w:val="27"/>
          <w:szCs w:val="27"/>
          <w:rtl/>
        </w:rPr>
        <w:t>أعضاءه المسخرة لخدمته في الحياة الدنيا والتي يأمرها بالمعصية فتفعل، لا ولاية له عليها في الآخرة وهذا معنى قوله سبحانه:{ يَوْمَ تَشْهَدُ عَلَيْهِمْ أَلْسِنَتُهُمْ وَأَيْدِيهِمْ وَأَرْجُلُهُمْ بِمَا كَانُواْ يَعْمَلُونَ }</w:t>
      </w:r>
      <w:r w:rsidR="00E62277">
        <w:rPr>
          <w:rFonts w:ascii="Tahoma" w:hAnsi="Tahoma" w:cs="Tahoma" w:hint="cs"/>
          <w:sz w:val="27"/>
          <w:szCs w:val="27"/>
          <w:rtl/>
        </w:rPr>
        <w:t xml:space="preserve"> </w:t>
      </w:r>
      <w:r w:rsidRPr="00930454">
        <w:rPr>
          <w:rFonts w:ascii="Tahoma" w:hAnsi="Tahoma" w:cs="Tahoma"/>
          <w:sz w:val="27"/>
          <w:szCs w:val="27"/>
          <w:rtl/>
        </w:rPr>
        <w:t>النور 24</w:t>
      </w:r>
    </w:p>
    <w:p w:rsidR="00BC58FB" w:rsidRPr="00930454" w:rsidRDefault="00BC58FB" w:rsidP="00BC58FB">
      <w:pPr>
        <w:pStyle w:val="a4"/>
        <w:bidi/>
        <w:spacing w:before="0" w:beforeAutospacing="0" w:after="0" w:afterAutospacing="0" w:line="360" w:lineRule="auto"/>
        <w:rPr>
          <w:rFonts w:ascii="Tahoma" w:hAnsi="Tahoma" w:cs="Tahoma"/>
          <w:i/>
          <w:iCs/>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i/>
          <w:iCs/>
          <w:color w:val="006600"/>
          <w:sz w:val="27"/>
          <w:szCs w:val="27"/>
        </w:rPr>
      </w:pPr>
      <w:r w:rsidRPr="00930454">
        <w:rPr>
          <w:rFonts w:ascii="Tahoma" w:hAnsi="Tahoma" w:cs="Tahoma" w:hint="cs"/>
          <w:color w:val="7030A0"/>
          <w:sz w:val="27"/>
          <w:szCs w:val="27"/>
          <w:rtl/>
        </w:rPr>
        <w:t xml:space="preserve"> (</w:t>
      </w:r>
      <w:r w:rsidRPr="00930454">
        <w:rPr>
          <w:rFonts w:ascii="Tahoma" w:hAnsi="Tahoma" w:cs="Tahoma"/>
          <w:color w:val="7030A0"/>
          <w:sz w:val="27"/>
          <w:szCs w:val="27"/>
          <w:rtl/>
        </w:rPr>
        <w:t xml:space="preserve"> وَإِذْ يَرْفَعُ إِبْرَاهِيمُ الْقَوَاعِدَ مِنَ الْبَيْتِ وَإِسْمَاعِيلُ رَبَّنَا تَقَبَّلْ مِنَّآ إِنَّكَ أَنتَ السَّمِيعُ الْعَلِيمُ </w:t>
      </w:r>
      <w:r w:rsidRPr="00930454">
        <w:rPr>
          <w:rFonts w:ascii="Tahoma" w:hAnsi="Tahoma" w:cs="Tahoma" w:hint="cs"/>
          <w:color w:val="7030A0"/>
          <w:sz w:val="27"/>
          <w:szCs w:val="27"/>
          <w:rtl/>
        </w:rPr>
        <w:t xml:space="preserve">) </w:t>
      </w:r>
      <w:r w:rsidRPr="008D49C4">
        <w:rPr>
          <w:rFonts w:ascii="Tahoma" w:hAnsi="Tahoma" w:cs="Tahoma"/>
          <w:color w:val="7030A0"/>
          <w:sz w:val="27"/>
          <w:szCs w:val="27"/>
          <w:rtl/>
        </w:rPr>
        <w:t>البقرة 127</w:t>
      </w:r>
    </w:p>
    <w:p w:rsidR="00BC58FB" w:rsidRDefault="00BC58FB" w:rsidP="00BC58FB">
      <w:pPr>
        <w:pStyle w:val="a4"/>
        <w:bidi/>
        <w:spacing w:before="0" w:beforeAutospacing="0" w:after="0" w:afterAutospacing="0" w:line="360" w:lineRule="auto"/>
        <w:ind w:left="397"/>
        <w:rPr>
          <w:rFonts w:ascii="Tahoma" w:hAnsi="Tahoma" w:cs="Tahoma"/>
          <w:i/>
          <w:iCs/>
          <w:color w:val="006600"/>
          <w:sz w:val="27"/>
          <w:szCs w:val="27"/>
          <w:rtl/>
        </w:rPr>
      </w:pPr>
      <w:r w:rsidRPr="008D49C4">
        <w:rPr>
          <w:rFonts w:ascii="Tahoma" w:hAnsi="Tahoma" w:cs="Tahoma"/>
          <w:sz w:val="27"/>
          <w:szCs w:val="27"/>
          <w:rtl/>
        </w:rPr>
        <w:t xml:space="preserve">وقع خلاف بين العلماء.. متى بني البيت؟ </w:t>
      </w:r>
    </w:p>
    <w:p w:rsidR="00BC58FB" w:rsidRDefault="00BC58FB" w:rsidP="00BC58FB">
      <w:pPr>
        <w:pStyle w:val="a4"/>
        <w:bidi/>
        <w:spacing w:before="0" w:beforeAutospacing="0" w:after="0" w:afterAutospacing="0" w:line="360" w:lineRule="auto"/>
        <w:ind w:left="397"/>
        <w:rPr>
          <w:rFonts w:ascii="Tahoma" w:hAnsi="Tahoma" w:cs="Tahoma"/>
          <w:i/>
          <w:iCs/>
          <w:color w:val="006600"/>
          <w:sz w:val="27"/>
          <w:szCs w:val="27"/>
          <w:rtl/>
        </w:rPr>
      </w:pPr>
      <w:r w:rsidRPr="00930454">
        <w:rPr>
          <w:rFonts w:ascii="Tahoma" w:hAnsi="Tahoma" w:cs="Tahoma"/>
          <w:sz w:val="27"/>
          <w:szCs w:val="27"/>
          <w:rtl/>
        </w:rPr>
        <w:t>بعض العلماء جعلوا بداية البناء أيام إبراهيم وبعضهم يرى أنه من عهد آدم وفريق ثالث يقول إنه من قبل آدم.. وإذا حكمنا المنطق والعقل وقرأنا</w:t>
      </w:r>
      <w:r w:rsidRPr="00930454">
        <w:rPr>
          <w:rFonts w:ascii="Tahoma" w:hAnsi="Tahoma" w:cs="Tahoma" w:hint="cs"/>
          <w:sz w:val="27"/>
          <w:szCs w:val="27"/>
          <w:rtl/>
        </w:rPr>
        <w:t xml:space="preserve"> الآية</w:t>
      </w:r>
      <w:r w:rsidRPr="00930454">
        <w:rPr>
          <w:rFonts w:ascii="Tahoma" w:hAnsi="Tahoma" w:cs="Tahoma" w:hint="cs"/>
          <w:color w:val="006600"/>
          <w:sz w:val="27"/>
          <w:szCs w:val="27"/>
          <w:rtl/>
        </w:rPr>
        <w:t xml:space="preserve"> </w:t>
      </w:r>
      <w:r w:rsidRPr="00930454">
        <w:rPr>
          <w:rFonts w:ascii="Tahoma" w:hAnsi="Tahoma" w:cs="Tahoma" w:hint="cs"/>
          <w:sz w:val="27"/>
          <w:szCs w:val="27"/>
          <w:rtl/>
        </w:rPr>
        <w:t>السابقة</w:t>
      </w:r>
    </w:p>
    <w:p w:rsidR="00BC58FB" w:rsidRDefault="00BC58FB" w:rsidP="00BC58FB">
      <w:pPr>
        <w:pStyle w:val="a4"/>
        <w:bidi/>
        <w:spacing w:before="0" w:beforeAutospacing="0" w:after="0" w:afterAutospacing="0" w:line="360" w:lineRule="auto"/>
        <w:ind w:left="397"/>
        <w:rPr>
          <w:rFonts w:ascii="Tahoma" w:hAnsi="Tahoma" w:cs="Tahoma"/>
          <w:i/>
          <w:iCs/>
          <w:color w:val="006600"/>
          <w:sz w:val="27"/>
          <w:szCs w:val="27"/>
          <w:rtl/>
        </w:rPr>
      </w:pPr>
      <w:r w:rsidRPr="00930454">
        <w:rPr>
          <w:rFonts w:ascii="Tahoma" w:hAnsi="Tahoma" w:cs="Tahoma"/>
          <w:color w:val="E36C0A" w:themeColor="accent6" w:themeShade="BF"/>
          <w:sz w:val="27"/>
          <w:szCs w:val="27"/>
          <w:rtl/>
        </w:rPr>
        <w:t>نسأل ما الرفع أولا؟</w:t>
      </w:r>
      <w:r w:rsidRPr="00930454">
        <w:rPr>
          <w:rFonts w:ascii="Tahoma" w:hAnsi="Tahoma" w:cs="Tahoma"/>
          <w:sz w:val="27"/>
          <w:szCs w:val="27"/>
          <w:rtl/>
        </w:rPr>
        <w:t xml:space="preserve"> هو الصعود والإعلاء، فكل بناء له طول وله عرض وله ارتفاع.. ومادامت مهمة إبراهيم هي رفع القواعد فكأن هناك طولا وعرضا للبيت وإن إبراهيم سيحدد البعد الثالث وهو الارتفاع.. </w:t>
      </w:r>
    </w:p>
    <w:p w:rsidR="00BC58FB" w:rsidRPr="008D49C4" w:rsidRDefault="00BC58FB" w:rsidP="00BC58FB">
      <w:pPr>
        <w:pStyle w:val="a4"/>
        <w:bidi/>
        <w:spacing w:before="0" w:beforeAutospacing="0" w:after="0" w:afterAutospacing="0" w:line="360" w:lineRule="auto"/>
        <w:ind w:left="397"/>
        <w:rPr>
          <w:rFonts w:ascii="Tahoma" w:hAnsi="Tahoma" w:cs="Tahoma"/>
          <w:i/>
          <w:iCs/>
          <w:color w:val="006600"/>
          <w:sz w:val="27"/>
          <w:szCs w:val="27"/>
          <w:rtl/>
        </w:rPr>
      </w:pPr>
      <w:r w:rsidRPr="00930454">
        <w:rPr>
          <w:rFonts w:ascii="Tahoma" w:hAnsi="Tahoma" w:cs="Tahoma"/>
          <w:sz w:val="27"/>
          <w:szCs w:val="27"/>
          <w:rtl/>
        </w:rPr>
        <w:t>إن البيت كان موجودا قبل إبراهيم.. ثم جاء الطوفان الذي غمر الأرض في عهد نوح فأخفى معالمه.. فأراد الله سبحانه وتعالى أن يظهره ويبين مكانه للناس.</w:t>
      </w:r>
      <w:r w:rsidRPr="00930454">
        <w:rPr>
          <w:rFonts w:ascii="Tahoma" w:hAnsi="Tahoma" w:cs="Tahoma"/>
          <w:sz w:val="27"/>
          <w:szCs w:val="27"/>
          <w:rtl/>
        </w:rPr>
        <w:br/>
        <w:t xml:space="preserve">والكعبة ليست هي البيت ولكنها هي المكين الذي يدلنا على مكان البيت.. إذن فالذين فهموا من قوله تعالى: </w:t>
      </w:r>
      <w:r w:rsidRPr="00930454">
        <w:rPr>
          <w:rFonts w:ascii="Tahoma" w:hAnsi="Tahoma" w:cs="Tahoma" w:hint="cs"/>
          <w:sz w:val="27"/>
          <w:szCs w:val="27"/>
          <w:rtl/>
        </w:rPr>
        <w:t>(</w:t>
      </w:r>
      <w:r w:rsidRPr="00930454">
        <w:rPr>
          <w:rFonts w:ascii="Tahoma" w:hAnsi="Tahoma" w:cs="Tahoma"/>
          <w:sz w:val="27"/>
          <w:szCs w:val="27"/>
          <w:rtl/>
        </w:rPr>
        <w:t xml:space="preserve"> وَإِذْ يَرْفَعُ إِبْرَاهِيمُ الْقَوَاعِدَ مِنَ الْبَيْتِ </w:t>
      </w:r>
      <w:r w:rsidRPr="00930454">
        <w:rPr>
          <w:rFonts w:ascii="Tahoma" w:hAnsi="Tahoma" w:cs="Tahoma" w:hint="cs"/>
          <w:sz w:val="27"/>
          <w:szCs w:val="27"/>
          <w:rtl/>
        </w:rPr>
        <w:t>)</w:t>
      </w:r>
      <w:r w:rsidRPr="00930454">
        <w:rPr>
          <w:rFonts w:ascii="Tahoma" w:hAnsi="Tahoma" w:cs="Tahoma"/>
          <w:sz w:val="27"/>
          <w:szCs w:val="27"/>
          <w:rtl/>
        </w:rPr>
        <w:t xml:space="preserve">.. بمعنى أن إبراهيم هو الذي بنى البيت.. نقول لهم إن البيت كان موجودا قبل إبراهيم وأن مهمة إبراهيم اقتصرت على رفع القواعد لإظهار مكان البيت للناس.. </w:t>
      </w:r>
      <w:r w:rsidRPr="00930454">
        <w:rPr>
          <w:rFonts w:ascii="Tahoma" w:hAnsi="Tahoma" w:cs="Tahoma"/>
          <w:sz w:val="27"/>
          <w:szCs w:val="27"/>
          <w:rtl/>
        </w:rPr>
        <w:br/>
      </w:r>
      <w:r w:rsidRPr="00930454">
        <w:rPr>
          <w:rFonts w:ascii="Tahoma" w:hAnsi="Tahoma" w:cs="Tahoma"/>
          <w:color w:val="17365D" w:themeColor="text2" w:themeShade="BF"/>
          <w:sz w:val="27"/>
          <w:szCs w:val="27"/>
          <w:rtl/>
        </w:rPr>
        <w:t>ولعل أكبر دليل على ذلك من القرآن الكريم..</w:t>
      </w:r>
      <w:r w:rsidRPr="00930454">
        <w:rPr>
          <w:rFonts w:ascii="Tahoma" w:hAnsi="Tahoma" w:cs="Tahoma"/>
          <w:sz w:val="27"/>
          <w:szCs w:val="27"/>
          <w:rtl/>
        </w:rPr>
        <w:t xml:space="preserve"> </w:t>
      </w:r>
    </w:p>
    <w:p w:rsidR="00BC58FB" w:rsidRDefault="00BC58FB" w:rsidP="00E62277">
      <w:pPr>
        <w:pStyle w:val="a4"/>
        <w:numPr>
          <w:ilvl w:val="0"/>
          <w:numId w:val="5"/>
        </w:numPr>
        <w:bidi/>
        <w:spacing w:before="0" w:beforeAutospacing="0" w:after="0" w:afterAutospacing="0" w:line="360" w:lineRule="auto"/>
        <w:rPr>
          <w:rFonts w:ascii="Tahoma" w:hAnsi="Tahoma" w:cs="Tahoma"/>
          <w:sz w:val="27"/>
          <w:szCs w:val="27"/>
        </w:rPr>
      </w:pPr>
      <w:r w:rsidRPr="00930454">
        <w:rPr>
          <w:rFonts w:ascii="Tahoma" w:hAnsi="Tahoma" w:cs="Tahoma"/>
          <w:sz w:val="27"/>
          <w:szCs w:val="27"/>
          <w:rtl/>
        </w:rPr>
        <w:t>أن إبراهيم حين أخذ هاجر وابنها إسماعيل وتركهما في بيت الله الحرام ولم يكن قد بنى الكعبة في ذلك الوقت.. ذكر البيت واقرأ قول الحق تبارك وتعالى في دعاء إبراهيم وهو يترك هاجر وطفلها الرضيع:{ رَّبَّنَآ إِنَّي أَسْكَنتُ مِن ذُرِّيَّتِي بِوَادٍ غَيْرِ ذِي زَرْعٍ عِندَ بَيْتِكَ الْمُحَرَّمِ رَبَّنَا لِيُقِيمُواْ الصَّلاَةَ }</w:t>
      </w:r>
      <w:r w:rsidR="00E62277">
        <w:rPr>
          <w:rFonts w:ascii="Tahoma" w:hAnsi="Tahoma" w:cs="Tahoma" w:hint="cs"/>
          <w:sz w:val="27"/>
          <w:szCs w:val="27"/>
          <w:rtl/>
        </w:rPr>
        <w:t xml:space="preserve"> </w:t>
      </w:r>
      <w:r w:rsidRPr="00930454">
        <w:rPr>
          <w:rFonts w:ascii="Tahoma" w:hAnsi="Tahoma" w:cs="Tahoma"/>
          <w:sz w:val="27"/>
          <w:szCs w:val="27"/>
          <w:rtl/>
        </w:rPr>
        <w:t>إبراهيم 37</w:t>
      </w:r>
      <w:r w:rsidRPr="00930454">
        <w:rPr>
          <w:rFonts w:ascii="Tahoma" w:hAnsi="Tahoma" w:cs="Tahoma"/>
          <w:sz w:val="27"/>
          <w:szCs w:val="27"/>
          <w:rtl/>
        </w:rPr>
        <w:br/>
        <w:t xml:space="preserve">يعني أن البيت كان موجودا وإسماعيل طفل رضيع.. ولكن القواعد من البيت قد أقيمت بعد أن أصبح إسماعيل شابا يافعا يستطيع أن يعاون أباه في بناء الكعبة.. </w:t>
      </w:r>
    </w:p>
    <w:p w:rsidR="00BC58FB" w:rsidRPr="0047263F" w:rsidRDefault="00BC58FB" w:rsidP="00E62277">
      <w:pPr>
        <w:pStyle w:val="a4"/>
        <w:bidi/>
        <w:spacing w:before="0" w:beforeAutospacing="0" w:after="0" w:afterAutospacing="0" w:line="360" w:lineRule="auto"/>
        <w:ind w:left="397"/>
        <w:rPr>
          <w:rFonts w:ascii="Tahoma" w:hAnsi="Tahoma" w:cs="Tahoma"/>
          <w:sz w:val="27"/>
          <w:szCs w:val="27"/>
          <w:rtl/>
        </w:rPr>
      </w:pPr>
      <w:r w:rsidRPr="0047263F">
        <w:rPr>
          <w:rFonts w:ascii="Tahoma" w:hAnsi="Tahoma" w:cs="Tahoma"/>
          <w:sz w:val="27"/>
          <w:szCs w:val="27"/>
          <w:rtl/>
        </w:rPr>
        <w:t xml:space="preserve">إذن فمكان بيت الله الحرام كان موجودا قبل أن يبني إبراهيم عليه السلام الكعبة.. ولكن مكان البيت لم يكن ظاهرا للناس، ولذلك بين الله سبحانه وتعالى لإبراهيم مكان البيت </w:t>
      </w:r>
      <w:r w:rsidRPr="0047263F">
        <w:rPr>
          <w:rFonts w:ascii="Tahoma" w:hAnsi="Tahoma" w:cs="Tahoma"/>
          <w:sz w:val="27"/>
          <w:szCs w:val="27"/>
          <w:rtl/>
        </w:rPr>
        <w:lastRenderedPageBreak/>
        <w:t>حتى يضع له العلامة التي تدل الناس عليه.. واقرأ قوله تبارك وتعالى:{ وَإِذْ بَوَّأْنَا لإِبْرَاهِيمَ مَكَانَ الْبَيْتِ أَن لاَّ تُشْرِكْ بِي شَيْئاً }</w:t>
      </w:r>
      <w:r w:rsidR="00E62277">
        <w:rPr>
          <w:rFonts w:ascii="Tahoma" w:hAnsi="Tahoma" w:cs="Tahoma" w:hint="cs"/>
          <w:sz w:val="27"/>
          <w:szCs w:val="27"/>
          <w:rtl/>
        </w:rPr>
        <w:t xml:space="preserve"> </w:t>
      </w:r>
      <w:r w:rsidRPr="0047263F">
        <w:rPr>
          <w:rFonts w:ascii="Tahoma" w:hAnsi="Tahoma" w:cs="Tahoma"/>
          <w:sz w:val="27"/>
          <w:szCs w:val="27"/>
          <w:rtl/>
        </w:rPr>
        <w:t>الحج</w:t>
      </w:r>
      <w:r w:rsidR="00E62277">
        <w:rPr>
          <w:rFonts w:ascii="Tahoma" w:hAnsi="Tahoma" w:cs="Tahoma" w:hint="cs"/>
          <w:sz w:val="27"/>
          <w:szCs w:val="27"/>
          <w:rtl/>
        </w:rPr>
        <w:t xml:space="preserve"> </w:t>
      </w:r>
      <w:r w:rsidRPr="0047263F">
        <w:rPr>
          <w:rFonts w:ascii="Tahoma" w:hAnsi="Tahoma" w:cs="Tahoma"/>
          <w:sz w:val="27"/>
          <w:szCs w:val="27"/>
          <w:rtl/>
        </w:rPr>
        <w:t xml:space="preserve"> 26</w:t>
      </w:r>
      <w:r w:rsidR="00E62277">
        <w:rPr>
          <w:rFonts w:ascii="Tahoma" w:hAnsi="Tahoma" w:cs="Tahoma" w:hint="cs"/>
          <w:sz w:val="27"/>
          <w:szCs w:val="27"/>
          <w:rtl/>
        </w:rPr>
        <w:t xml:space="preserve"> </w:t>
      </w:r>
    </w:p>
    <w:p w:rsidR="00BC58FB" w:rsidRDefault="00BC58FB" w:rsidP="00E62277">
      <w:pPr>
        <w:pStyle w:val="a4"/>
        <w:numPr>
          <w:ilvl w:val="0"/>
          <w:numId w:val="10"/>
        </w:numPr>
        <w:bidi/>
        <w:spacing w:before="0" w:beforeAutospacing="0" w:after="0" w:afterAutospacing="0" w:line="360" w:lineRule="auto"/>
        <w:rPr>
          <w:rFonts w:ascii="Tahoma" w:hAnsi="Tahoma" w:cs="Tahoma"/>
          <w:sz w:val="27"/>
          <w:szCs w:val="27"/>
        </w:rPr>
      </w:pPr>
      <w:r w:rsidRPr="00930454">
        <w:rPr>
          <w:rFonts w:ascii="Tahoma" w:hAnsi="Tahoma" w:cs="Tahoma"/>
          <w:sz w:val="27"/>
          <w:szCs w:val="27"/>
          <w:rtl/>
        </w:rPr>
        <w:t>و قوله تعالى:{ إِنَّ أَوَّلَ بَيْتٍ وُضِعَ لِلنَّاسِ لَلَّذِي بِبَكَّةَ مُبَارَكاً وَهُدًى لِّلْعَالَمِينَ }</w:t>
      </w:r>
      <w:r w:rsidR="00E62277">
        <w:rPr>
          <w:rFonts w:ascii="Tahoma" w:hAnsi="Tahoma" w:cs="Tahoma" w:hint="cs"/>
          <w:sz w:val="27"/>
          <w:szCs w:val="27"/>
          <w:rtl/>
        </w:rPr>
        <w:t xml:space="preserve"> </w:t>
      </w:r>
      <w:r w:rsidRPr="00930454">
        <w:rPr>
          <w:rFonts w:ascii="Tahoma" w:hAnsi="Tahoma" w:cs="Tahoma"/>
          <w:sz w:val="27"/>
          <w:szCs w:val="27"/>
          <w:rtl/>
        </w:rPr>
        <w:t>آل عمران</w:t>
      </w:r>
      <w:r w:rsidR="00E62277">
        <w:rPr>
          <w:rFonts w:ascii="Tahoma" w:hAnsi="Tahoma" w:cs="Tahoma" w:hint="cs"/>
          <w:sz w:val="27"/>
          <w:szCs w:val="27"/>
          <w:rtl/>
        </w:rPr>
        <w:t xml:space="preserve"> </w:t>
      </w:r>
      <w:r w:rsidRPr="00930454">
        <w:rPr>
          <w:rFonts w:ascii="Tahoma" w:hAnsi="Tahoma" w:cs="Tahoma"/>
          <w:sz w:val="27"/>
          <w:szCs w:val="27"/>
          <w:rtl/>
        </w:rPr>
        <w:t xml:space="preserve"> 96</w:t>
      </w:r>
      <w:r w:rsidR="00E62277">
        <w:rPr>
          <w:rFonts w:ascii="Tahoma" w:hAnsi="Tahoma" w:cs="Tahoma" w:hint="cs"/>
          <w:sz w:val="27"/>
          <w:szCs w:val="27"/>
          <w:rtl/>
        </w:rPr>
        <w:t xml:space="preserve"> </w:t>
      </w:r>
    </w:p>
    <w:p w:rsidR="00BC58FB" w:rsidRPr="008D49C4" w:rsidRDefault="00BC58FB" w:rsidP="00BC58FB">
      <w:pPr>
        <w:pStyle w:val="a4"/>
        <w:bidi/>
        <w:spacing w:before="0" w:beforeAutospacing="0" w:after="0" w:afterAutospacing="0" w:line="360" w:lineRule="auto"/>
        <w:ind w:left="397"/>
        <w:rPr>
          <w:rFonts w:ascii="Tahoma" w:hAnsi="Tahoma" w:cs="Tahoma"/>
          <w:sz w:val="27"/>
          <w:szCs w:val="27"/>
        </w:rPr>
      </w:pPr>
      <w:r w:rsidRPr="008D49C4">
        <w:rPr>
          <w:rFonts w:ascii="Tahoma" w:hAnsi="Tahoma" w:cs="Tahoma"/>
          <w:sz w:val="27"/>
          <w:szCs w:val="27"/>
          <w:rtl/>
        </w:rPr>
        <w:t>والكلام هنا عن البيت. والقول إنه وضع للناس. والناس هم آدم وذريته حتى تقوم الساعة.. وعلى ذلك لابد أن نفهم أن البيت مادام وضع للناس فالناس لم يضعوه.. ولكن الله سبحانه وتعالى هو الذي وضعه وحدده، وعدل الله يأبى إلا أن يوجد البيت قبل أن يخلق آدم. ولذلك فإن الملائكة هم الذين وضعوه بأمر الله وحيث أراد الله لبيته أن يوضع.. والله مع نزول آدم إلى الأرض شرع التوبة وأعد هذا البيت ليتوب الناس فيه إلى ربهم وليقيموا الصلاة ويتعبدوا فيه.</w:t>
      </w:r>
    </w:p>
    <w:p w:rsidR="00BC58FB" w:rsidRPr="00930454" w:rsidRDefault="00BC58FB" w:rsidP="00BC58FB">
      <w:pPr>
        <w:pStyle w:val="a4"/>
        <w:bidi/>
        <w:spacing w:before="0" w:beforeAutospacing="0" w:after="0" w:afterAutospacing="0" w:line="360" w:lineRule="auto"/>
        <w:rPr>
          <w:rFonts w:ascii="Tahoma" w:hAnsi="Tahoma" w:cs="Tahoma"/>
          <w:sz w:val="27"/>
          <w:szCs w:val="27"/>
          <w:rtl/>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930454">
        <w:rPr>
          <w:rFonts w:ascii="Tahoma" w:hAnsi="Tahoma" w:cs="Tahoma" w:hint="cs"/>
          <w:color w:val="7030A0"/>
          <w:sz w:val="27"/>
          <w:szCs w:val="27"/>
          <w:rtl/>
        </w:rPr>
        <w:t>لطيفة</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8D49C4">
        <w:rPr>
          <w:rFonts w:ascii="Tahoma" w:hAnsi="Tahoma" w:cs="Tahoma"/>
          <w:sz w:val="27"/>
          <w:szCs w:val="27"/>
          <w:rtl/>
        </w:rPr>
        <w:t xml:space="preserve">عندما أراد إبراهيم أن يقيم القواعد من البيت كان يكفي أن يقيمها على قدر طول قامته ولكنه أتى بالحجر ليزيد القواعد بمقدار ارتفاع الحجر.. </w:t>
      </w:r>
    </w:p>
    <w:p w:rsidR="00BC58FB" w:rsidRPr="008D49C4"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ويريد الله سبحانه وتعالى بمقام إبراهيم واتخاذه مصلى أن يلفتنا إلى أن الإنسان المؤمن لابد أن يعشق التكليف.. فلا يؤديه شكلا ولكن يؤديه بحب ويتحايل ليزيد تطوعا من جنس ما فرض الله عليه.</w:t>
      </w:r>
      <w:r w:rsidRPr="00930454">
        <w:rPr>
          <w:rFonts w:ascii="Tahoma" w:hAnsi="Tahoma" w:cs="Tahoma"/>
          <w:sz w:val="27"/>
          <w:szCs w:val="27"/>
          <w:rtl/>
        </w:rPr>
        <w:br/>
        <w:t xml:space="preserve">إن الحجر الموجود في مقام إبراهيم إنما هو دليل على عشقه عليه السلام لتكاليف ربه ومحاولته أن يزيد عليها. </w:t>
      </w:r>
    </w:p>
    <w:p w:rsidR="00BC58FB" w:rsidRPr="00930454" w:rsidRDefault="00BC58FB" w:rsidP="00BC58FB">
      <w:pPr>
        <w:pStyle w:val="a4"/>
        <w:bidi/>
        <w:spacing w:before="0" w:beforeAutospacing="0" w:after="0" w:afterAutospacing="0" w:line="360" w:lineRule="auto"/>
        <w:ind w:left="643"/>
        <w:rPr>
          <w:rFonts w:ascii="Tahoma" w:hAnsi="Tahoma" w:cs="Tahoma"/>
          <w:sz w:val="27"/>
          <w:szCs w:val="27"/>
          <w:rtl/>
        </w:rPr>
      </w:pPr>
    </w:p>
    <w:p w:rsidR="00BC58FB" w:rsidRDefault="00BC58FB" w:rsidP="00BC58FB">
      <w:pPr>
        <w:pStyle w:val="a4"/>
        <w:numPr>
          <w:ilvl w:val="0"/>
          <w:numId w:val="3"/>
        </w:numPr>
        <w:bidi/>
        <w:spacing w:before="0" w:beforeAutospacing="0" w:after="0" w:afterAutospacing="0" w:line="360" w:lineRule="auto"/>
        <w:rPr>
          <w:rFonts w:ascii="Tahoma" w:hAnsi="Tahoma" w:cs="Tahoma"/>
          <w:i/>
          <w:iCs/>
          <w:color w:val="0000FF"/>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صِبْغَةَ اللَّهِ وَمَنْ أَحْسَنُ مِنَ اللَّهِ صِبْغَةً </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البقرة: 138</w:t>
      </w:r>
    </w:p>
    <w:p w:rsidR="00BC58FB"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8D49C4">
        <w:rPr>
          <w:rFonts w:ascii="Tahoma" w:hAnsi="Tahoma" w:cs="Tahoma" w:hint="cs"/>
          <w:sz w:val="27"/>
          <w:szCs w:val="27"/>
          <w:rtl/>
        </w:rPr>
        <w:t xml:space="preserve">لقد </w:t>
      </w:r>
      <w:r w:rsidRPr="008D49C4">
        <w:rPr>
          <w:rFonts w:ascii="Tahoma" w:hAnsi="Tahoma" w:cs="Tahoma"/>
          <w:sz w:val="27"/>
          <w:szCs w:val="27"/>
          <w:rtl/>
        </w:rPr>
        <w:t>شاء الله بالإسلام حياة القيم، كما شاء بالماء حياة المادة</w:t>
      </w:r>
      <w:r w:rsidRPr="008D49C4">
        <w:rPr>
          <w:rFonts w:ascii="Tahoma" w:hAnsi="Tahoma" w:cs="Tahoma" w:hint="cs"/>
          <w:sz w:val="27"/>
          <w:szCs w:val="27"/>
          <w:rtl/>
        </w:rPr>
        <w:t>.</w:t>
      </w:r>
      <w:r w:rsidRPr="008D49C4">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930454">
        <w:rPr>
          <w:rFonts w:ascii="Tahoma" w:hAnsi="Tahoma" w:cs="Tahoma"/>
          <w:sz w:val="27"/>
          <w:szCs w:val="27"/>
          <w:rtl/>
        </w:rPr>
        <w:t xml:space="preserve">والماء حتى يظل ماء فلا بد أن يظل بلا طعم ولا لون ولا رائحة، فإذا أردت أن تجعل له طعماً خرج عن خاصيته؛ </w:t>
      </w:r>
      <w:r w:rsidRPr="00930454">
        <w:rPr>
          <w:rFonts w:ascii="Tahoma" w:hAnsi="Tahoma" w:cs="Tahoma" w:hint="cs"/>
          <w:sz w:val="27"/>
          <w:szCs w:val="27"/>
          <w:rtl/>
        </w:rPr>
        <w:t>ف</w:t>
      </w:r>
      <w:r w:rsidRPr="00930454">
        <w:rPr>
          <w:rFonts w:ascii="Tahoma" w:hAnsi="Tahoma" w:cs="Tahoma"/>
          <w:sz w:val="27"/>
          <w:szCs w:val="27"/>
          <w:rtl/>
        </w:rPr>
        <w:t xml:space="preserve">كل الناس يحبون الماء؛ لأن به تُصان الحياة، </w:t>
      </w:r>
    </w:p>
    <w:p w:rsidR="00BC58FB" w:rsidRPr="008D49C4"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930454">
        <w:rPr>
          <w:rFonts w:ascii="Tahoma" w:hAnsi="Tahoma" w:cs="Tahoma" w:hint="cs"/>
          <w:sz w:val="27"/>
          <w:szCs w:val="27"/>
          <w:rtl/>
        </w:rPr>
        <w:t>كذلك الدين فإن</w:t>
      </w:r>
      <w:r w:rsidRPr="00930454">
        <w:rPr>
          <w:rFonts w:ascii="Tahoma" w:hAnsi="Tahoma" w:cs="Tahoma"/>
          <w:sz w:val="27"/>
          <w:szCs w:val="27"/>
          <w:rtl/>
        </w:rPr>
        <w:t xml:space="preserve"> رأيت ديناً قد تلون بجماعة أو بهيئة أو بشكل فاعلم أن ذلك خارج عن نطاق الإسلام. وكل جماعة تريد أن تصبغ دين الله بلون </w:t>
      </w:r>
      <w:r w:rsidRPr="00930454">
        <w:rPr>
          <w:rFonts w:ascii="Tahoma" w:hAnsi="Tahoma" w:cs="Tahoma" w:hint="cs"/>
          <w:sz w:val="27"/>
          <w:szCs w:val="27"/>
          <w:rtl/>
        </w:rPr>
        <w:t xml:space="preserve">أو </w:t>
      </w:r>
      <w:r w:rsidRPr="00930454">
        <w:rPr>
          <w:rFonts w:ascii="Tahoma" w:hAnsi="Tahoma" w:cs="Tahoma"/>
          <w:sz w:val="27"/>
          <w:szCs w:val="27"/>
          <w:rtl/>
        </w:rPr>
        <w:t>شكل أو برسوم أو هيئة خاصة نقول لهم: أنتم تريدون أن تُخرجوا الإسلام عن عموميته الفطرية التي أرادها الله له، ولابد أن تقفوا عند حد الفطرة الإسلامية، ولا تلونوا الإسلام هذا التلوين.</w:t>
      </w:r>
    </w:p>
    <w:p w:rsidR="00BC58FB" w:rsidRPr="00AF37E5" w:rsidRDefault="00BC58FB" w:rsidP="00BC58FB">
      <w:pPr>
        <w:spacing w:after="0" w:line="360" w:lineRule="auto"/>
        <w:rPr>
          <w:rFonts w:ascii="Tahoma" w:hAnsi="Tahoma" w:cs="Tahoma"/>
          <w:sz w:val="27"/>
          <w:szCs w:val="27"/>
        </w:rPr>
      </w:pPr>
    </w:p>
    <w:p w:rsidR="00BC58FB" w:rsidRDefault="00BC58FB" w:rsidP="00BC58FB">
      <w:pPr>
        <w:pStyle w:val="a3"/>
        <w:numPr>
          <w:ilvl w:val="0"/>
          <w:numId w:val="3"/>
        </w:numPr>
        <w:spacing w:after="0" w:line="360" w:lineRule="auto"/>
        <w:rPr>
          <w:rFonts w:ascii="Tahoma" w:hAnsi="Tahoma" w:cs="Tahoma"/>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سَيَقُولُ السُّفَهَآءُ</w:t>
      </w:r>
      <w:r w:rsidRPr="00930454">
        <w:rPr>
          <w:rFonts w:ascii="Tahoma" w:hAnsi="Tahoma" w:cs="Tahoma" w:hint="cs"/>
          <w:color w:val="7030A0"/>
          <w:sz w:val="27"/>
          <w:szCs w:val="27"/>
          <w:rtl/>
        </w:rPr>
        <w:t xml:space="preserve"> من النّاس</w:t>
      </w:r>
      <w:r w:rsidRPr="00930454">
        <w:rPr>
          <w:rFonts w:ascii="Tahoma" w:hAnsi="Tahoma" w:cs="Tahoma"/>
          <w:color w:val="7030A0"/>
          <w:sz w:val="27"/>
          <w:szCs w:val="27"/>
          <w:rtl/>
        </w:rPr>
        <w:t>..</w:t>
      </w:r>
      <w:r w:rsidRPr="00930454">
        <w:rPr>
          <w:rFonts w:ascii="Tahoma" w:hAnsi="Tahoma" w:cs="Tahoma" w:hint="cs"/>
          <w:color w:val="7030A0"/>
          <w:sz w:val="27"/>
          <w:szCs w:val="27"/>
          <w:rtl/>
        </w:rPr>
        <w:t>) البقرة 142</w:t>
      </w:r>
      <w:r w:rsidRPr="00930454">
        <w:rPr>
          <w:rFonts w:ascii="Tahoma" w:hAnsi="Tahoma" w:cs="Tahoma"/>
          <w:sz w:val="27"/>
          <w:szCs w:val="27"/>
          <w:rtl/>
        </w:rPr>
        <w:t xml:space="preserve"> </w:t>
      </w:r>
    </w:p>
    <w:p w:rsidR="00BC58FB" w:rsidRDefault="00BC58FB" w:rsidP="00BC58FB">
      <w:pPr>
        <w:pStyle w:val="a3"/>
        <w:spacing w:after="0" w:line="360" w:lineRule="auto"/>
        <w:ind w:left="397"/>
        <w:rPr>
          <w:rFonts w:ascii="Tahoma" w:hAnsi="Tahoma" w:cs="Tahoma"/>
          <w:sz w:val="27"/>
          <w:szCs w:val="27"/>
          <w:rtl/>
        </w:rPr>
      </w:pPr>
      <w:r w:rsidRPr="008D49C4">
        <w:rPr>
          <w:rFonts w:ascii="Tahoma" w:hAnsi="Tahoma" w:cs="Tahoma"/>
          <w:sz w:val="27"/>
          <w:szCs w:val="27"/>
          <w:rtl/>
        </w:rPr>
        <w:lastRenderedPageBreak/>
        <w:t>أي أنهم لم يقولوها إلا بعد أن نزلت هذه الآية.. مما يدل على أنهم سفهاء حقا</w:t>
      </w:r>
      <w:r w:rsidRPr="008D49C4">
        <w:rPr>
          <w:rFonts w:ascii="Tahoma" w:hAnsi="Tahoma" w:cs="Tahoma" w:hint="cs"/>
          <w:sz w:val="27"/>
          <w:szCs w:val="27"/>
          <w:rtl/>
        </w:rPr>
        <w:t>ً</w:t>
      </w:r>
      <w:r w:rsidRPr="008D49C4">
        <w:rPr>
          <w:rFonts w:ascii="Tahoma" w:hAnsi="Tahoma" w:cs="Tahoma"/>
          <w:sz w:val="27"/>
          <w:szCs w:val="27"/>
          <w:rtl/>
        </w:rPr>
        <w:t>؛ لأن الله جل جلاله أخبر رسوله صلى الله عليه وسلم في قرآن يتلى ويصلى به ولا يتغير ولا يتبدل إلى يوم القيامة.. {سَيَقُولُ السُّفَهَآءُ مِنَ النَّاسِ} فلو أنهم امتنعوا عن القول ولم يعلقوا على تحويل القبلة لكان ذلك تشكيكا</w:t>
      </w:r>
      <w:r w:rsidRPr="008D49C4">
        <w:rPr>
          <w:rFonts w:ascii="Tahoma" w:hAnsi="Tahoma" w:cs="Tahoma" w:hint="cs"/>
          <w:sz w:val="27"/>
          <w:szCs w:val="27"/>
          <w:rtl/>
        </w:rPr>
        <w:t>ً</w:t>
      </w:r>
      <w:r w:rsidRPr="008D49C4">
        <w:rPr>
          <w:rFonts w:ascii="Tahoma" w:hAnsi="Tahoma" w:cs="Tahoma"/>
          <w:sz w:val="27"/>
          <w:szCs w:val="27"/>
          <w:rtl/>
        </w:rPr>
        <w:t xml:space="preserve"> في القرآن الكريم.. و</w:t>
      </w:r>
      <w:r w:rsidRPr="008D49C4">
        <w:rPr>
          <w:rFonts w:ascii="Tahoma" w:hAnsi="Tahoma" w:cs="Tahoma" w:hint="cs"/>
          <w:sz w:val="27"/>
          <w:szCs w:val="27"/>
          <w:rtl/>
        </w:rPr>
        <w:t xml:space="preserve">لقالوا: </w:t>
      </w:r>
      <w:r w:rsidRPr="008D49C4">
        <w:rPr>
          <w:rFonts w:ascii="Tahoma" w:hAnsi="Tahoma" w:cs="Tahoma"/>
          <w:sz w:val="27"/>
          <w:szCs w:val="27"/>
          <w:rtl/>
        </w:rPr>
        <w:t>لم يقل أحد شيئا</w:t>
      </w:r>
      <w:r w:rsidR="007C3C36">
        <w:rPr>
          <w:rFonts w:ascii="Tahoma" w:hAnsi="Tahoma" w:cs="Tahoma" w:hint="cs"/>
          <w:sz w:val="27"/>
          <w:szCs w:val="27"/>
          <w:rtl/>
        </w:rPr>
        <w:t>ً</w:t>
      </w:r>
      <w:r w:rsidRPr="008D49C4">
        <w:rPr>
          <w:rFonts w:ascii="Tahoma" w:hAnsi="Tahoma" w:cs="Tahoma"/>
          <w:sz w:val="27"/>
          <w:szCs w:val="27"/>
          <w:rtl/>
        </w:rPr>
        <w:t xml:space="preserve">.. </w:t>
      </w:r>
    </w:p>
    <w:p w:rsidR="00BC58FB" w:rsidRPr="00930454" w:rsidRDefault="00BC58FB" w:rsidP="00BC58FB">
      <w:pPr>
        <w:pStyle w:val="a3"/>
        <w:spacing w:after="0" w:line="360" w:lineRule="auto"/>
        <w:ind w:left="397"/>
        <w:rPr>
          <w:rFonts w:ascii="Tahoma" w:hAnsi="Tahoma" w:cs="Tahoma"/>
          <w:sz w:val="27"/>
          <w:szCs w:val="27"/>
          <w:rtl/>
        </w:rPr>
      </w:pPr>
      <w:r w:rsidRPr="00930454">
        <w:rPr>
          <w:rFonts w:ascii="Tahoma" w:hAnsi="Tahoma" w:cs="Tahoma" w:hint="cs"/>
          <w:sz w:val="27"/>
          <w:szCs w:val="27"/>
          <w:rtl/>
        </w:rPr>
        <w:t xml:space="preserve">لكنهم </w:t>
      </w:r>
      <w:r w:rsidRPr="00930454">
        <w:rPr>
          <w:rFonts w:ascii="Tahoma" w:hAnsi="Tahoma" w:cs="Tahoma"/>
          <w:sz w:val="27"/>
          <w:szCs w:val="27"/>
          <w:rtl/>
        </w:rPr>
        <w:t>وهم الكافرون بالقرآن الذين يريدون هدم هذا الدين من المثبتين للإيمان الذين تشهد أعمالهم بصدق القرآن.</w:t>
      </w:r>
    </w:p>
    <w:p w:rsidR="00BC58FB" w:rsidRPr="00930454" w:rsidRDefault="00BC58FB" w:rsidP="00BC58FB">
      <w:pPr>
        <w:pStyle w:val="a4"/>
        <w:bidi/>
        <w:spacing w:before="0" w:beforeAutospacing="0" w:after="0" w:afterAutospacing="0" w:line="360" w:lineRule="auto"/>
        <w:rPr>
          <w:rFonts w:ascii="Tahoma" w:hAnsi="Tahoma" w:cs="Tahoma"/>
          <w:sz w:val="27"/>
          <w:szCs w:val="27"/>
        </w:rPr>
      </w:pPr>
    </w:p>
    <w:p w:rsidR="00BC58FB" w:rsidRDefault="00BC58FB" w:rsidP="00BC58FB">
      <w:pPr>
        <w:pStyle w:val="a3"/>
        <w:numPr>
          <w:ilvl w:val="0"/>
          <w:numId w:val="3"/>
        </w:numPr>
        <w:spacing w:after="0" w:line="360" w:lineRule="auto"/>
        <w:rPr>
          <w:rFonts w:ascii="Tahoma" w:hAnsi="Tahoma" w:cs="Tahoma"/>
          <w:color w:val="7030A0"/>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وَاشْكُرُواْ لِي وَلاَ تَكْفُرُونِ</w:t>
      </w:r>
      <w:r w:rsidRPr="00930454">
        <w:rPr>
          <w:rFonts w:ascii="Tahoma" w:hAnsi="Tahoma" w:cs="Tahoma" w:hint="cs"/>
          <w:color w:val="7030A0"/>
          <w:sz w:val="27"/>
          <w:szCs w:val="27"/>
          <w:rtl/>
        </w:rPr>
        <w:t>) البقرة 152</w:t>
      </w:r>
    </w:p>
    <w:p w:rsidR="00BC58FB" w:rsidRDefault="00BC58FB" w:rsidP="00E62277">
      <w:pPr>
        <w:pStyle w:val="a3"/>
        <w:spacing w:after="0" w:line="360" w:lineRule="auto"/>
        <w:ind w:left="397"/>
        <w:rPr>
          <w:rFonts w:ascii="Tahoma" w:hAnsi="Tahoma" w:cs="Tahoma"/>
          <w:sz w:val="27"/>
          <w:szCs w:val="27"/>
          <w:rtl/>
        </w:rPr>
      </w:pPr>
      <w:r w:rsidRPr="008D49C4">
        <w:rPr>
          <w:rFonts w:ascii="Tahoma" w:hAnsi="Tahoma" w:cs="Tahoma"/>
          <w:sz w:val="27"/>
          <w:szCs w:val="27"/>
          <w:rtl/>
        </w:rPr>
        <w:t>الشكر على النعمة يجعل الله سبحانه وتعالى يزيدك منها. ق</w:t>
      </w:r>
      <w:r w:rsidRPr="008D49C4">
        <w:rPr>
          <w:rFonts w:ascii="Tahoma" w:hAnsi="Tahoma" w:cs="Tahoma" w:hint="cs"/>
          <w:sz w:val="27"/>
          <w:szCs w:val="27"/>
          <w:rtl/>
        </w:rPr>
        <w:t>ا</w:t>
      </w:r>
      <w:r w:rsidRPr="008D49C4">
        <w:rPr>
          <w:rFonts w:ascii="Tahoma" w:hAnsi="Tahoma" w:cs="Tahoma"/>
          <w:sz w:val="27"/>
          <w:szCs w:val="27"/>
          <w:rtl/>
        </w:rPr>
        <w:t>ل تعالى:{</w:t>
      </w:r>
      <w:r w:rsidRPr="008D49C4">
        <w:rPr>
          <w:rFonts w:ascii="Tahoma" w:hAnsi="Tahoma" w:cs="Tahoma" w:hint="cs"/>
          <w:sz w:val="27"/>
          <w:szCs w:val="27"/>
          <w:rtl/>
        </w:rPr>
        <w:t>..</w:t>
      </w:r>
      <w:r w:rsidRPr="008D49C4">
        <w:rPr>
          <w:rFonts w:ascii="Tahoma" w:hAnsi="Tahoma" w:cs="Tahoma"/>
          <w:sz w:val="27"/>
          <w:szCs w:val="27"/>
          <w:rtl/>
        </w:rPr>
        <w:t>لَئِن شَكَرْتُمْ لأَزِيدَنَّكُمْ }</w:t>
      </w:r>
      <w:r w:rsidR="00E62277">
        <w:rPr>
          <w:rFonts w:ascii="Tahoma" w:hAnsi="Tahoma" w:cs="Tahoma" w:hint="cs"/>
          <w:sz w:val="27"/>
          <w:szCs w:val="27"/>
          <w:rtl/>
        </w:rPr>
        <w:t xml:space="preserve"> </w:t>
      </w:r>
      <w:r w:rsidRPr="008D49C4">
        <w:rPr>
          <w:rFonts w:ascii="Tahoma" w:hAnsi="Tahoma" w:cs="Tahoma"/>
          <w:sz w:val="27"/>
          <w:szCs w:val="27"/>
          <w:rtl/>
        </w:rPr>
        <w:t>إبراهيم 7</w:t>
      </w:r>
      <w:r w:rsidR="00E62277">
        <w:rPr>
          <w:rFonts w:ascii="Tahoma" w:hAnsi="Tahoma" w:cs="Tahoma" w:hint="cs"/>
          <w:sz w:val="27"/>
          <w:szCs w:val="27"/>
          <w:rtl/>
        </w:rPr>
        <w:t xml:space="preserve"> </w:t>
      </w:r>
      <w:r w:rsidRPr="008D49C4">
        <w:rPr>
          <w:rFonts w:ascii="Tahoma" w:hAnsi="Tahoma" w:cs="Tahoma"/>
          <w:sz w:val="27"/>
          <w:szCs w:val="27"/>
          <w:rtl/>
        </w:rPr>
        <w:br/>
        <w:t xml:space="preserve">وشكر الله يذهب الغرور عن نفسك فلا تفتنك الأسباب وتقول أوتيته على علم مني. </w:t>
      </w:r>
    </w:p>
    <w:p w:rsidR="00BC58FB" w:rsidRDefault="00BC58FB" w:rsidP="00BC58FB">
      <w:pPr>
        <w:pStyle w:val="a3"/>
        <w:spacing w:after="0" w:line="360" w:lineRule="auto"/>
        <w:ind w:left="397"/>
        <w:rPr>
          <w:rFonts w:ascii="Tahoma" w:hAnsi="Tahoma" w:cs="Tahoma"/>
          <w:sz w:val="27"/>
          <w:szCs w:val="27"/>
          <w:rtl/>
        </w:rPr>
      </w:pPr>
      <w:r w:rsidRPr="00930454">
        <w:rPr>
          <w:rFonts w:ascii="Tahoma" w:hAnsi="Tahoma" w:cs="Tahoma"/>
          <w:sz w:val="27"/>
          <w:szCs w:val="27"/>
          <w:rtl/>
        </w:rPr>
        <w:t>{ وَلاَ تَكْفُرُونِ } أي لا تستروا نعم الله بل اجعلوها دائما على ألسنتكم.. فإن كل نعمة من نعم الله لو استقبلت بقولك " ما شاء الله لا قوة إلا بالله " لا ترى في النعمة مكروها أبدا</w:t>
      </w:r>
      <w:r w:rsidRPr="00930454">
        <w:rPr>
          <w:rFonts w:ascii="Tahoma" w:hAnsi="Tahoma" w:cs="Tahoma" w:hint="cs"/>
          <w:sz w:val="27"/>
          <w:szCs w:val="27"/>
          <w:rtl/>
        </w:rPr>
        <w:t>ً</w:t>
      </w:r>
      <w:r w:rsidRPr="00930454">
        <w:rPr>
          <w:rFonts w:ascii="Tahoma" w:hAnsi="Tahoma" w:cs="Tahoma"/>
          <w:sz w:val="27"/>
          <w:szCs w:val="27"/>
          <w:rtl/>
        </w:rPr>
        <w:t xml:space="preserve"> لأنك حص</w:t>
      </w:r>
      <w:r w:rsidRPr="00930454">
        <w:rPr>
          <w:rFonts w:ascii="Tahoma" w:hAnsi="Tahoma" w:cs="Tahoma" w:hint="cs"/>
          <w:sz w:val="27"/>
          <w:szCs w:val="27"/>
          <w:rtl/>
        </w:rPr>
        <w:t>ّ</w:t>
      </w:r>
      <w:r w:rsidRPr="00930454">
        <w:rPr>
          <w:rFonts w:ascii="Tahoma" w:hAnsi="Tahoma" w:cs="Tahoma"/>
          <w:sz w:val="27"/>
          <w:szCs w:val="27"/>
          <w:rtl/>
        </w:rPr>
        <w:t xml:space="preserve">نت النعمة بسياج المنعم.. </w:t>
      </w:r>
      <w:r w:rsidRPr="00930454">
        <w:rPr>
          <w:rFonts w:ascii="Tahoma" w:hAnsi="Tahoma" w:cs="Tahoma" w:hint="cs"/>
          <w:sz w:val="27"/>
          <w:szCs w:val="27"/>
          <w:rtl/>
        </w:rPr>
        <w:t>و</w:t>
      </w:r>
      <w:r w:rsidRPr="00930454">
        <w:rPr>
          <w:rFonts w:ascii="Tahoma" w:hAnsi="Tahoma" w:cs="Tahoma"/>
          <w:sz w:val="27"/>
          <w:szCs w:val="27"/>
          <w:rtl/>
        </w:rPr>
        <w:t>أعطيت لله حقه في نعمته</w:t>
      </w:r>
      <w:r w:rsidRPr="00930454">
        <w:rPr>
          <w:rFonts w:ascii="Tahoma" w:hAnsi="Tahoma" w:cs="Tahoma" w:hint="cs"/>
          <w:sz w:val="27"/>
          <w:szCs w:val="27"/>
          <w:rtl/>
        </w:rPr>
        <w:t>..</w:t>
      </w:r>
      <w:r w:rsidRPr="00930454">
        <w:rPr>
          <w:rFonts w:ascii="Tahoma" w:hAnsi="Tahoma" w:cs="Tahoma"/>
          <w:sz w:val="27"/>
          <w:szCs w:val="27"/>
          <w:rtl/>
        </w:rPr>
        <w:t xml:space="preserve"> </w:t>
      </w:r>
    </w:p>
    <w:p w:rsidR="00BC58FB" w:rsidRPr="008D49C4" w:rsidRDefault="00BC58FB" w:rsidP="00BC58FB">
      <w:pPr>
        <w:pStyle w:val="a3"/>
        <w:spacing w:after="0" w:line="360" w:lineRule="auto"/>
        <w:ind w:left="397"/>
        <w:rPr>
          <w:rFonts w:ascii="Tahoma" w:hAnsi="Tahoma" w:cs="Tahoma"/>
          <w:color w:val="7030A0"/>
          <w:sz w:val="27"/>
          <w:szCs w:val="27"/>
          <w:rtl/>
        </w:rPr>
      </w:pPr>
      <w:r w:rsidRPr="00930454">
        <w:rPr>
          <w:rFonts w:ascii="Tahoma" w:hAnsi="Tahoma" w:cs="Tahoma"/>
          <w:sz w:val="27"/>
          <w:szCs w:val="27"/>
          <w:rtl/>
        </w:rPr>
        <w:t>فإن لم تفعل وتركتها كأنها منك وأنت موجدها ونسيت المنعم وهو الله سبحانه وتعالى فإن النعمة تتركك</w:t>
      </w:r>
      <w:r w:rsidRPr="00930454">
        <w:rPr>
          <w:rFonts w:ascii="Tahoma" w:hAnsi="Tahoma" w:cs="Tahoma" w:hint="cs"/>
          <w:sz w:val="27"/>
          <w:szCs w:val="27"/>
          <w:rtl/>
        </w:rPr>
        <w:t>.</w:t>
      </w:r>
    </w:p>
    <w:p w:rsidR="00BC58FB" w:rsidRPr="00930454" w:rsidRDefault="00BC58FB" w:rsidP="00BC58FB">
      <w:pPr>
        <w:pStyle w:val="a4"/>
        <w:bidi/>
        <w:spacing w:before="0" w:beforeAutospacing="0" w:after="0" w:afterAutospacing="0" w:line="360" w:lineRule="auto"/>
        <w:ind w:left="641"/>
        <w:rPr>
          <w:rFonts w:ascii="Tahoma" w:hAnsi="Tahoma" w:cs="Tahoma"/>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930454">
        <w:rPr>
          <w:rFonts w:ascii="Tahoma" w:eastAsiaTheme="minorHAnsi" w:hAnsi="Tahoma" w:cs="Tahoma" w:hint="cs"/>
          <w:color w:val="7030A0"/>
          <w:sz w:val="27"/>
          <w:szCs w:val="27"/>
          <w:rtl/>
        </w:rPr>
        <w:t>(</w:t>
      </w:r>
      <w:r w:rsidRPr="00930454">
        <w:rPr>
          <w:rFonts w:ascii="Tahoma" w:eastAsiaTheme="minorHAnsi" w:hAnsi="Tahoma" w:cs="Tahoma"/>
          <w:color w:val="7030A0"/>
          <w:sz w:val="27"/>
          <w:szCs w:val="27"/>
          <w:rtl/>
        </w:rPr>
        <w:t xml:space="preserve"> أُولَـئِكَ عَلَيْهِمْ صَلَوَاتٌ مِّن رَّبِّهِمْ</w:t>
      </w:r>
      <w:r w:rsidRPr="00930454">
        <w:rPr>
          <w:rFonts w:ascii="Tahoma" w:eastAsiaTheme="minorHAnsi" w:hAnsi="Tahoma" w:cs="Tahoma" w:hint="cs"/>
          <w:color w:val="7030A0"/>
          <w:sz w:val="27"/>
          <w:szCs w:val="27"/>
          <w:rtl/>
        </w:rPr>
        <w:t>...)</w:t>
      </w:r>
      <w:r w:rsidRPr="00930454">
        <w:rPr>
          <w:rFonts w:ascii="Tahoma" w:eastAsiaTheme="minorHAnsi" w:hAnsi="Tahoma" w:cs="Tahoma"/>
          <w:color w:val="7030A0"/>
          <w:sz w:val="27"/>
          <w:szCs w:val="27"/>
          <w:rtl/>
        </w:rPr>
        <w:t xml:space="preserve"> البقرة</w:t>
      </w:r>
      <w:r>
        <w:rPr>
          <w:rFonts w:ascii="Tahoma" w:eastAsiaTheme="minorHAnsi" w:hAnsi="Tahoma" w:cs="Tahoma"/>
          <w:color w:val="7030A0"/>
          <w:sz w:val="27"/>
          <w:szCs w:val="27"/>
        </w:rPr>
        <w:t xml:space="preserve"> </w:t>
      </w:r>
      <w:r w:rsidRPr="00930454">
        <w:rPr>
          <w:rFonts w:ascii="Tahoma" w:eastAsiaTheme="minorHAnsi" w:hAnsi="Tahoma" w:cs="Tahoma"/>
          <w:color w:val="7030A0"/>
          <w:sz w:val="27"/>
          <w:szCs w:val="27"/>
          <w:rtl/>
        </w:rPr>
        <w:t>157</w:t>
      </w:r>
    </w:p>
    <w:p w:rsidR="00BC58FB" w:rsidRDefault="00BC58FB" w:rsidP="00E62277">
      <w:pPr>
        <w:pStyle w:val="a4"/>
        <w:bidi/>
        <w:spacing w:before="0" w:beforeAutospacing="0" w:after="0" w:afterAutospacing="0" w:line="360" w:lineRule="auto"/>
        <w:ind w:left="397"/>
        <w:rPr>
          <w:rFonts w:ascii="Tahoma" w:hAnsi="Tahoma" w:cs="Tahoma"/>
          <w:color w:val="7030A0"/>
          <w:sz w:val="27"/>
          <w:szCs w:val="27"/>
          <w:rtl/>
        </w:rPr>
      </w:pPr>
      <w:r w:rsidRPr="008D49C4">
        <w:rPr>
          <w:rFonts w:ascii="Tahoma" w:hAnsi="Tahoma" w:cs="Tahoma"/>
          <w:sz w:val="27"/>
          <w:szCs w:val="27"/>
          <w:rtl/>
        </w:rPr>
        <w:t>ونحن نعرف أن الصلاة في اللغة هي الدعاء، للناس صلاة، وللملائكة صلاة، ولله صلاة، فهو القائل:{ هو الذي يصلي عليكم وملائكته }</w:t>
      </w:r>
      <w:r w:rsidR="00E62277">
        <w:rPr>
          <w:rFonts w:ascii="Tahoma" w:hAnsi="Tahoma" w:cs="Tahoma" w:hint="cs"/>
          <w:sz w:val="27"/>
          <w:szCs w:val="27"/>
          <w:rtl/>
        </w:rPr>
        <w:t xml:space="preserve"> </w:t>
      </w:r>
      <w:r w:rsidRPr="008D49C4">
        <w:rPr>
          <w:rFonts w:ascii="Tahoma" w:hAnsi="Tahoma" w:cs="Tahoma"/>
          <w:sz w:val="27"/>
          <w:szCs w:val="27"/>
          <w:rtl/>
        </w:rPr>
        <w:t>الأحزاب43</w:t>
      </w:r>
      <w:r w:rsidRPr="008D49C4">
        <w:rPr>
          <w:rFonts w:ascii="Tahoma" w:hAnsi="Tahoma" w:cs="Tahoma"/>
          <w:sz w:val="27"/>
          <w:szCs w:val="27"/>
          <w:rtl/>
        </w:rPr>
        <w:br/>
        <w:t>فالصلاة من الله عطاء الرحمة والبركة.</w:t>
      </w:r>
      <w:r w:rsidRPr="008D49C4">
        <w:rPr>
          <w:rFonts w:ascii="Tahoma" w:hAnsi="Tahoma" w:cs="Tahoma"/>
          <w:sz w:val="27"/>
          <w:szCs w:val="27"/>
          <w:rtl/>
        </w:rPr>
        <w:br/>
        <w:t>والصلاة من الملائكة استغفار.</w:t>
      </w:r>
      <w:r w:rsidRPr="008D49C4">
        <w:rPr>
          <w:rFonts w:ascii="Tahoma" w:hAnsi="Tahoma" w:cs="Tahoma"/>
          <w:sz w:val="27"/>
          <w:szCs w:val="27"/>
          <w:rtl/>
        </w:rPr>
        <w:br/>
        <w:t>والصلاة من المؤمنين دعاء.</w:t>
      </w:r>
      <w:r w:rsidRPr="008D49C4">
        <w:rPr>
          <w:rFonts w:ascii="Tahoma" w:hAnsi="Tahoma" w:cs="Tahoma"/>
          <w:sz w:val="27"/>
          <w:szCs w:val="27"/>
          <w:rtl/>
        </w:rPr>
        <w:br/>
        <w:t>والدعاء حين تدعوه لمحمد صلى الله عليه وسلم بالخير وبالرحمة وبالبركة وهو دعاء لك، لماذا؟ لأن كل منزلة ينالها رسول الله عائدة لأمته وللعالم أجمع.</w:t>
      </w:r>
      <w:r w:rsidRPr="008D49C4">
        <w:rPr>
          <w:rFonts w:ascii="Tahoma" w:hAnsi="Tahoma" w:cs="Tahoma"/>
          <w:sz w:val="27"/>
          <w:szCs w:val="27"/>
          <w:rtl/>
        </w:rPr>
        <w:br/>
        <w:t>فمن الذي يشفع عند الله في يوم الحشر ليعجل الله بالفصل بين الخلائق؟</w:t>
      </w:r>
    </w:p>
    <w:p w:rsidR="00BC58FB" w:rsidRPr="00930454" w:rsidRDefault="00BC58FB" w:rsidP="00BC58FB">
      <w:pPr>
        <w:pStyle w:val="a4"/>
        <w:bidi/>
        <w:spacing w:before="0" w:beforeAutospacing="0" w:after="0" w:afterAutospacing="0" w:line="360" w:lineRule="auto"/>
        <w:ind w:left="397"/>
        <w:rPr>
          <w:rFonts w:ascii="Tahoma" w:hAnsi="Tahoma" w:cs="Tahoma"/>
          <w:color w:val="7030A0"/>
          <w:sz w:val="27"/>
          <w:szCs w:val="27"/>
        </w:rPr>
      </w:pPr>
      <w:r w:rsidRPr="00930454">
        <w:rPr>
          <w:rFonts w:ascii="Tahoma" w:hAnsi="Tahoma" w:cs="Tahoma"/>
          <w:sz w:val="27"/>
          <w:szCs w:val="27"/>
          <w:rtl/>
        </w:rPr>
        <w:t>إنه رسول الله صلى الله عليه وسلم.</w:t>
      </w:r>
      <w:r w:rsidRPr="00930454">
        <w:rPr>
          <w:rFonts w:ascii="Tahoma" w:hAnsi="Tahoma" w:cs="Tahoma"/>
          <w:sz w:val="27"/>
          <w:szCs w:val="27"/>
          <w:rtl/>
        </w:rPr>
        <w:br/>
        <w:t xml:space="preserve">إذن فكل خير يناله </w:t>
      </w:r>
      <w:r w:rsidRPr="00930454">
        <w:rPr>
          <w:rFonts w:ascii="Tahoma" w:hAnsi="Tahoma" w:cs="Tahoma" w:hint="cs"/>
          <w:sz w:val="27"/>
          <w:szCs w:val="27"/>
          <w:rtl/>
        </w:rPr>
        <w:t>ال</w:t>
      </w:r>
      <w:r w:rsidRPr="00930454">
        <w:rPr>
          <w:rFonts w:ascii="Tahoma" w:hAnsi="Tahoma" w:cs="Tahoma"/>
          <w:sz w:val="27"/>
          <w:szCs w:val="27"/>
          <w:rtl/>
        </w:rPr>
        <w:t>رسول هو خير لأمته، فإذا دعوت له فكأنك تدعو لنفسك إنك عندما تصلي عليه مرة يصلي الله عليك عشراً.</w:t>
      </w:r>
      <w:r w:rsidRPr="00930454">
        <w:rPr>
          <w:rFonts w:ascii="Tahoma" w:hAnsi="Tahoma" w:cs="Tahoma" w:hint="cs"/>
          <w:sz w:val="27"/>
          <w:szCs w:val="27"/>
          <w:rtl/>
        </w:rPr>
        <w:t xml:space="preserve"> </w:t>
      </w:r>
      <w:r w:rsidRPr="00930454">
        <w:rPr>
          <w:rFonts w:ascii="Tahoma" w:hAnsi="Tahoma" w:cs="Tahoma"/>
          <w:sz w:val="27"/>
          <w:szCs w:val="27"/>
          <w:rtl/>
        </w:rPr>
        <w:t>أليس في ذلك خير لك؟</w:t>
      </w:r>
    </w:p>
    <w:p w:rsidR="00BC58FB" w:rsidRPr="00930454" w:rsidRDefault="00BC58FB" w:rsidP="00BC58FB">
      <w:pPr>
        <w:pStyle w:val="a4"/>
        <w:bidi/>
        <w:spacing w:before="0" w:beforeAutospacing="0" w:after="0" w:afterAutospacing="0" w:line="360" w:lineRule="auto"/>
        <w:ind w:left="641"/>
        <w:rPr>
          <w:rFonts w:ascii="Tahoma" w:hAnsi="Tahoma" w:cs="Tahoma"/>
          <w:color w:val="7030A0"/>
          <w:sz w:val="27"/>
          <w:szCs w:val="27"/>
        </w:rPr>
      </w:pPr>
    </w:p>
    <w:p w:rsidR="00BC58FB" w:rsidRDefault="00BC58FB" w:rsidP="00BC58FB">
      <w:pPr>
        <w:pStyle w:val="a4"/>
        <w:numPr>
          <w:ilvl w:val="0"/>
          <w:numId w:val="3"/>
        </w:numPr>
        <w:bidi/>
        <w:spacing w:before="0" w:beforeAutospacing="0" w:after="0" w:afterAutospacing="0" w:line="360" w:lineRule="auto"/>
        <w:rPr>
          <w:rFonts w:ascii="Tahoma" w:eastAsiaTheme="minorHAnsi" w:hAnsi="Tahoma" w:cs="Tahoma"/>
          <w:color w:val="7030A0"/>
          <w:sz w:val="27"/>
          <w:szCs w:val="27"/>
        </w:rPr>
      </w:pPr>
      <w:r w:rsidRPr="00930454">
        <w:rPr>
          <w:rFonts w:ascii="Tahoma" w:eastAsiaTheme="minorHAnsi" w:hAnsi="Tahoma" w:cs="Tahoma" w:hint="cs"/>
          <w:color w:val="7030A0"/>
          <w:sz w:val="27"/>
          <w:szCs w:val="27"/>
          <w:rtl/>
        </w:rPr>
        <w:lastRenderedPageBreak/>
        <w:t>(...</w:t>
      </w:r>
      <w:r w:rsidRPr="00930454">
        <w:rPr>
          <w:rFonts w:ascii="Tahoma" w:eastAsiaTheme="minorHAnsi" w:hAnsi="Tahoma" w:cs="Tahoma"/>
          <w:color w:val="7030A0"/>
          <w:sz w:val="27"/>
          <w:szCs w:val="27"/>
          <w:rtl/>
        </w:rPr>
        <w:t>أُولَئِكَ يَلْعَنُهُمُ اللَّهُ وَيَلْعَنُهُمُ اللَّاعِنُونَ</w:t>
      </w:r>
      <w:r w:rsidRPr="00930454">
        <w:rPr>
          <w:rFonts w:ascii="Tahoma" w:eastAsiaTheme="minorHAnsi" w:hAnsi="Tahoma" w:cs="Tahoma" w:hint="cs"/>
          <w:color w:val="7030A0"/>
          <w:sz w:val="27"/>
          <w:szCs w:val="27"/>
          <w:rtl/>
        </w:rPr>
        <w:t>)</w:t>
      </w:r>
      <w:r w:rsidRPr="00930454">
        <w:rPr>
          <w:rFonts w:ascii="Tahoma" w:eastAsiaTheme="minorHAnsi" w:hAnsi="Tahoma" w:cs="Tahoma"/>
          <w:color w:val="7030A0"/>
          <w:sz w:val="27"/>
          <w:szCs w:val="27"/>
          <w:rtl/>
        </w:rPr>
        <w:t xml:space="preserve"> </w:t>
      </w:r>
      <w:r w:rsidRPr="00930454">
        <w:rPr>
          <w:rFonts w:ascii="Tahoma" w:eastAsiaTheme="minorHAnsi" w:hAnsi="Tahoma" w:cs="Tahoma" w:hint="cs"/>
          <w:color w:val="7030A0"/>
          <w:sz w:val="27"/>
          <w:szCs w:val="27"/>
          <w:rtl/>
        </w:rPr>
        <w:t xml:space="preserve">البقرة </w:t>
      </w:r>
      <w:r w:rsidRPr="00930454">
        <w:rPr>
          <w:rFonts w:ascii="Tahoma" w:eastAsiaTheme="minorHAnsi" w:hAnsi="Tahoma" w:cs="Tahoma"/>
          <w:color w:val="7030A0"/>
          <w:sz w:val="27"/>
          <w:szCs w:val="27"/>
          <w:rtl/>
        </w:rPr>
        <w:t>159</w:t>
      </w:r>
    </w:p>
    <w:p w:rsidR="00BC58FB" w:rsidRDefault="00BC58FB" w:rsidP="00BC58FB">
      <w:pPr>
        <w:pStyle w:val="a4"/>
        <w:bidi/>
        <w:spacing w:before="0" w:beforeAutospacing="0" w:after="0" w:afterAutospacing="0" w:line="360" w:lineRule="auto"/>
        <w:ind w:left="397"/>
        <w:rPr>
          <w:rFonts w:ascii="Tahoma" w:eastAsiaTheme="minorHAnsi" w:hAnsi="Tahoma" w:cs="Tahoma"/>
          <w:color w:val="7030A0"/>
          <w:sz w:val="27"/>
          <w:szCs w:val="27"/>
          <w:rtl/>
        </w:rPr>
      </w:pPr>
      <w:r w:rsidRPr="008D49C4">
        <w:rPr>
          <w:rFonts w:ascii="Tahoma" w:hAnsi="Tahoma" w:cs="Tahoma"/>
          <w:sz w:val="27"/>
          <w:szCs w:val="27"/>
          <w:rtl/>
        </w:rPr>
        <w:t xml:space="preserve">وكلمة " اللعن " وردت في القرآن إحدى وأربعين مرة، وساعة تأتي للعذاب </w:t>
      </w:r>
      <w:r w:rsidRPr="008D49C4">
        <w:rPr>
          <w:rFonts w:ascii="Tahoma" w:hAnsi="Tahoma" w:cs="Tahoma" w:hint="cs"/>
          <w:sz w:val="27"/>
          <w:szCs w:val="27"/>
          <w:rtl/>
        </w:rPr>
        <w:t>معناها</w:t>
      </w:r>
      <w:r w:rsidRPr="008D49C4">
        <w:rPr>
          <w:rFonts w:ascii="Tahoma" w:hAnsi="Tahoma" w:cs="Tahoma"/>
          <w:sz w:val="27"/>
          <w:szCs w:val="27"/>
          <w:rtl/>
        </w:rPr>
        <w:t xml:space="preserve"> </w:t>
      </w:r>
      <w:r w:rsidRPr="008D49C4">
        <w:rPr>
          <w:rFonts w:ascii="Tahoma" w:hAnsi="Tahoma" w:cs="Tahoma" w:hint="cs"/>
          <w:sz w:val="27"/>
          <w:szCs w:val="27"/>
          <w:rtl/>
        </w:rPr>
        <w:t>ا</w:t>
      </w:r>
      <w:r w:rsidRPr="008D49C4">
        <w:rPr>
          <w:rFonts w:ascii="Tahoma" w:hAnsi="Tahoma" w:cs="Tahoma"/>
          <w:sz w:val="27"/>
          <w:szCs w:val="27"/>
          <w:rtl/>
        </w:rPr>
        <w:t xml:space="preserve">لطرد والإبعاد بغضب، وهو الخلود في النار، وعندما يحدث الطرد من بعد غضب، فذلك دليل على أنه ليس من بعد ذلك رجعة، </w:t>
      </w:r>
    </w:p>
    <w:p w:rsidR="00E62277" w:rsidRDefault="00BC58FB" w:rsidP="00E62277">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hint="cs"/>
          <w:sz w:val="27"/>
          <w:szCs w:val="27"/>
          <w:rtl/>
        </w:rPr>
        <w:t>و</w:t>
      </w:r>
      <w:r w:rsidRPr="00930454">
        <w:rPr>
          <w:rFonts w:ascii="Tahoma" w:hAnsi="Tahoma" w:cs="Tahoma"/>
          <w:sz w:val="27"/>
          <w:szCs w:val="27"/>
          <w:rtl/>
        </w:rPr>
        <w:t xml:space="preserve"> في آية أخرى:{ أُوْلَـئِكَ جَزَآؤُهُمْ أَنَّ عَلَيْهِمْ لَعْنَةَ اللَّهِ وَالْمَلائِكَةِ وَالنَّاسِ أَجْمَعِينَ }</w:t>
      </w:r>
    </w:p>
    <w:p w:rsidR="00BC58FB" w:rsidRDefault="00BC58FB" w:rsidP="00E62277">
      <w:pPr>
        <w:pStyle w:val="a4"/>
        <w:bidi/>
        <w:spacing w:before="0" w:beforeAutospacing="0" w:after="0" w:afterAutospacing="0" w:line="360" w:lineRule="auto"/>
        <w:ind w:left="397"/>
        <w:rPr>
          <w:rFonts w:ascii="Tahoma" w:eastAsiaTheme="minorHAnsi" w:hAnsi="Tahoma" w:cs="Tahoma"/>
          <w:color w:val="7030A0"/>
          <w:sz w:val="27"/>
          <w:szCs w:val="27"/>
          <w:rtl/>
        </w:rPr>
      </w:pPr>
      <w:r w:rsidRPr="00930454">
        <w:rPr>
          <w:rFonts w:ascii="Tahoma" w:hAnsi="Tahoma" w:cs="Tahoma"/>
          <w:sz w:val="27"/>
          <w:szCs w:val="27"/>
          <w:rtl/>
        </w:rPr>
        <w:t>آل عمران 87</w:t>
      </w:r>
      <w:r w:rsidRPr="00930454">
        <w:rPr>
          <w:rFonts w:ascii="Tahoma" w:hAnsi="Tahoma" w:cs="Tahoma"/>
          <w:sz w:val="27"/>
          <w:szCs w:val="27"/>
          <w:rtl/>
        </w:rPr>
        <w:br/>
      </w:r>
      <w:r w:rsidRPr="00930454">
        <w:rPr>
          <w:rFonts w:ascii="Tahoma" w:hAnsi="Tahoma" w:cs="Tahoma" w:hint="cs"/>
          <w:sz w:val="27"/>
          <w:szCs w:val="27"/>
          <w:rtl/>
        </w:rPr>
        <w:t>ف</w:t>
      </w:r>
      <w:r w:rsidRPr="00930454">
        <w:rPr>
          <w:rFonts w:ascii="Tahoma" w:hAnsi="Tahoma" w:cs="Tahoma"/>
          <w:sz w:val="27"/>
          <w:szCs w:val="27"/>
          <w:rtl/>
        </w:rPr>
        <w:t xml:space="preserve">في آية </w:t>
      </w:r>
      <w:r w:rsidRPr="00930454">
        <w:rPr>
          <w:rFonts w:ascii="Tahoma" w:hAnsi="Tahoma" w:cs="Tahoma" w:hint="cs"/>
          <w:sz w:val="27"/>
          <w:szCs w:val="27"/>
          <w:rtl/>
        </w:rPr>
        <w:t xml:space="preserve">البقرة </w:t>
      </w:r>
      <w:r w:rsidRPr="00930454">
        <w:rPr>
          <w:rFonts w:ascii="Tahoma" w:hAnsi="Tahoma" w:cs="Tahoma"/>
          <w:sz w:val="27"/>
          <w:szCs w:val="27"/>
          <w:rtl/>
        </w:rPr>
        <w:t xml:space="preserve">نجد أن اللعنة أشمل، لأن " اللاعنون " تضم الناس وغير الناس من الكائنات الأخرى، كأن كل من في الوجود يشترك في لعنهم، وعلى سبيل المثال، إذا حبس الله الماء عن قوم لعصيانهم، فالنبات يلعنهم لأنه حُرم من الماء، وتلعنهم الحيوانات لأنها حُرمت من الماء، وتلعنهم الأمكنة لأنهم خالفوا ما عليه الأمكنة من التسبيح لله. </w:t>
      </w:r>
    </w:p>
    <w:p w:rsidR="00BC58FB" w:rsidRDefault="00BC58FB" w:rsidP="00E62277">
      <w:pPr>
        <w:pStyle w:val="a4"/>
        <w:bidi/>
        <w:spacing w:before="0" w:beforeAutospacing="0" w:after="0" w:afterAutospacing="0" w:line="360" w:lineRule="auto"/>
        <w:ind w:left="397"/>
        <w:rPr>
          <w:rFonts w:ascii="Tahoma" w:eastAsiaTheme="minorHAnsi" w:hAnsi="Tahoma" w:cs="Tahoma"/>
          <w:color w:val="7030A0"/>
          <w:sz w:val="27"/>
          <w:szCs w:val="27"/>
          <w:rtl/>
        </w:rPr>
      </w:pPr>
      <w:r w:rsidRPr="00930454">
        <w:rPr>
          <w:rFonts w:ascii="Tahoma" w:hAnsi="Tahoma" w:cs="Tahoma"/>
          <w:sz w:val="27"/>
          <w:szCs w:val="27"/>
          <w:rtl/>
        </w:rPr>
        <w:t>أما لعنة الآخرة حيث لا ري لنبات أو حيوان؛ فسيكون اللعن لهم صادرا</w:t>
      </w:r>
      <w:r w:rsidRPr="00930454">
        <w:rPr>
          <w:rFonts w:ascii="Tahoma" w:hAnsi="Tahoma" w:cs="Tahoma" w:hint="cs"/>
          <w:sz w:val="27"/>
          <w:szCs w:val="27"/>
          <w:rtl/>
        </w:rPr>
        <w:t>ً</w:t>
      </w:r>
      <w:r w:rsidRPr="00930454">
        <w:rPr>
          <w:rFonts w:ascii="Tahoma" w:hAnsi="Tahoma" w:cs="Tahoma"/>
          <w:sz w:val="27"/>
          <w:szCs w:val="27"/>
          <w:rtl/>
        </w:rPr>
        <w:t xml:space="preserve"> من الله والملائكة والناس أجمعين. والناس هم بنو آدم إلى أن تقوم الساعة، وهؤلاء منهم كافر ومنهم مؤمن، كيف ـ إذن ـ يوجد اللعن ممن كفر مع أنه هو أيضا ملعون؟</w:t>
      </w:r>
      <w:r w:rsidRPr="00930454">
        <w:rPr>
          <w:rFonts w:ascii="Tahoma" w:hAnsi="Tahoma" w:cs="Tahoma"/>
          <w:sz w:val="27"/>
          <w:szCs w:val="27"/>
          <w:rtl/>
        </w:rPr>
        <w:br/>
        <w:t>نقول: نحن في الدنيا نجد من يخدع غيره في دين الله، وهناك من ينخدع، فإذا ما انجلت الأمور في الآخرة، وانفضح الخادعون، وأسقط في يد المخدوعين، فهنا يتبرأ الذين اتُّبِعُوا من الذين اتَّبَعُوا، يتبرأ الخادع من المخدوع، ويتبرأ المخدوع من الخادع، وكلما دخلت أمة من المخدوعين إلى النار لعنت الأمة التي خدعتها، وكلما دخلت أمة خادعة إلى النار، فإنها تلعن الذين استسلموا للخديعة، ويتبادلون اللعن.</w:t>
      </w:r>
      <w:r w:rsidRPr="00930454">
        <w:rPr>
          <w:rFonts w:ascii="Tahoma" w:hAnsi="Tahoma" w:cs="Tahoma"/>
          <w:sz w:val="27"/>
          <w:szCs w:val="27"/>
          <w:rtl/>
        </w:rPr>
        <w:br/>
        <w:t>يقول الحق:{ إِذْ تَبَرَّأَ الَّذِينَ اتُّبِعُواْ مِنَ الَّذِينَ اتَّبَعُواْ }</w:t>
      </w:r>
      <w:r w:rsidR="00E62277">
        <w:rPr>
          <w:rFonts w:ascii="Tahoma" w:hAnsi="Tahoma" w:cs="Tahoma" w:hint="cs"/>
          <w:sz w:val="27"/>
          <w:szCs w:val="27"/>
          <w:rtl/>
        </w:rPr>
        <w:t xml:space="preserve"> </w:t>
      </w:r>
      <w:r w:rsidRPr="00930454">
        <w:rPr>
          <w:rFonts w:ascii="Tahoma" w:hAnsi="Tahoma" w:cs="Tahoma"/>
          <w:sz w:val="27"/>
          <w:szCs w:val="27"/>
          <w:rtl/>
        </w:rPr>
        <w:t>البقرة 166</w:t>
      </w:r>
      <w:r w:rsidRPr="00930454">
        <w:rPr>
          <w:rFonts w:ascii="Tahoma" w:hAnsi="Tahoma" w:cs="Tahoma"/>
          <w:sz w:val="27"/>
          <w:szCs w:val="27"/>
          <w:rtl/>
        </w:rPr>
        <w:br/>
        <w:t>ويقول أيضا:{ كُلَّمَا دَخَلَتْ أُمَّةٌ لَّعَنَتْ أُخْتَهَا }</w:t>
      </w:r>
      <w:r w:rsidR="00E62277">
        <w:rPr>
          <w:rFonts w:ascii="Tahoma" w:hAnsi="Tahoma" w:cs="Tahoma" w:hint="cs"/>
          <w:sz w:val="27"/>
          <w:szCs w:val="27"/>
          <w:rtl/>
        </w:rPr>
        <w:t xml:space="preserve"> </w:t>
      </w:r>
      <w:r w:rsidRPr="00930454">
        <w:rPr>
          <w:rFonts w:ascii="Tahoma" w:hAnsi="Tahoma" w:cs="Tahoma"/>
          <w:sz w:val="27"/>
          <w:szCs w:val="27"/>
          <w:rtl/>
        </w:rPr>
        <w:t>الأعراف 38</w:t>
      </w:r>
      <w:r w:rsidRPr="00930454">
        <w:rPr>
          <w:rFonts w:ascii="Tahoma" w:hAnsi="Tahoma" w:cs="Tahoma"/>
          <w:sz w:val="27"/>
          <w:szCs w:val="27"/>
          <w:rtl/>
        </w:rPr>
        <w:br/>
        <w:t>إذن فاللعنة موجودة بين الكافرين بعضهم لبعض، كما هي موجودة في الدنيا أيضا، فالذين يكفرون بمنهج الله وينحرفون ويظلمون، هؤلاء يتلقون اللعنة من أهل منهج الله، ويتلقون اللعنة من المظلومين منهم، ثم يأتي لهم موقف آخر، يأتي لهم من يظلمهم، فيلعنونه ويلعنهم، وهكذا يلعنهم الناس أجمعون.</w:t>
      </w:r>
    </w:p>
    <w:p w:rsidR="00811E8B" w:rsidRPr="003919D0" w:rsidRDefault="00811E8B" w:rsidP="00811E8B">
      <w:pPr>
        <w:pStyle w:val="a4"/>
        <w:bidi/>
        <w:spacing w:before="0" w:beforeAutospacing="0" w:after="0" w:afterAutospacing="0" w:line="360" w:lineRule="auto"/>
        <w:ind w:left="397"/>
        <w:rPr>
          <w:rFonts w:ascii="Tahoma" w:eastAsiaTheme="minorHAnsi" w:hAnsi="Tahoma" w:cs="Tahoma"/>
          <w:color w:val="7030A0"/>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930454">
        <w:rPr>
          <w:rFonts w:ascii="Tahoma" w:eastAsiaTheme="minorHAnsi" w:hAnsi="Tahoma" w:cs="Tahoma" w:hint="cs"/>
          <w:color w:val="7030A0"/>
          <w:sz w:val="27"/>
          <w:szCs w:val="27"/>
          <w:rtl/>
        </w:rPr>
        <w:t>قال تعالى: (</w:t>
      </w:r>
      <w:r w:rsidRPr="00930454">
        <w:rPr>
          <w:rFonts w:ascii="Tahoma" w:eastAsiaTheme="minorHAnsi" w:hAnsi="Tahoma" w:cs="Tahoma"/>
          <w:color w:val="7030A0"/>
          <w:sz w:val="27"/>
          <w:szCs w:val="27"/>
          <w:rtl/>
        </w:rPr>
        <w:t>يَا أَيُّهَا النَّاسُ كُلُوا مِمَّا فِي الْأَرْضِ حَلَالًا طَيِّبًا وَلَا تَتَّبِعُوا خُطُوَاتِ الشَّيْطَانِ إِنَّهُ لَكُمْ عَدُوٌّ مُبِينٌ</w:t>
      </w:r>
      <w:r w:rsidRPr="00930454">
        <w:rPr>
          <w:rFonts w:ascii="Tahoma" w:eastAsiaTheme="minorHAnsi" w:hAnsi="Tahoma" w:cs="Tahoma" w:hint="cs"/>
          <w:color w:val="7030A0"/>
          <w:sz w:val="27"/>
          <w:szCs w:val="27"/>
          <w:rtl/>
        </w:rPr>
        <w:t>)</w:t>
      </w:r>
      <w:r w:rsidRPr="00930454">
        <w:rPr>
          <w:rFonts w:ascii="Tahoma" w:eastAsiaTheme="minorHAnsi" w:hAnsi="Tahoma" w:cs="Tahoma"/>
          <w:color w:val="7030A0"/>
          <w:sz w:val="27"/>
          <w:szCs w:val="27"/>
          <w:rtl/>
        </w:rPr>
        <w:t xml:space="preserve"> </w:t>
      </w:r>
      <w:r w:rsidRPr="00930454">
        <w:rPr>
          <w:rFonts w:ascii="Tahoma" w:eastAsiaTheme="minorHAnsi" w:hAnsi="Tahoma" w:cs="Tahoma" w:hint="cs"/>
          <w:color w:val="7030A0"/>
          <w:sz w:val="27"/>
          <w:szCs w:val="27"/>
          <w:rtl/>
        </w:rPr>
        <w:t xml:space="preserve">البقرة </w:t>
      </w:r>
      <w:r w:rsidRPr="00930454">
        <w:rPr>
          <w:rFonts w:ascii="Tahoma" w:eastAsiaTheme="minorHAnsi" w:hAnsi="Tahoma" w:cs="Tahoma"/>
          <w:color w:val="7030A0"/>
          <w:sz w:val="27"/>
          <w:szCs w:val="27"/>
          <w:rtl/>
        </w:rPr>
        <w:t>168</w:t>
      </w:r>
      <w:r w:rsidRPr="00930454">
        <w:rPr>
          <w:rFonts w:ascii="Tahoma" w:eastAsiaTheme="minorHAnsi" w:hAnsi="Tahoma" w:cs="Tahoma"/>
          <w:b/>
          <w:bCs/>
          <w:color w:val="7030A0"/>
          <w:sz w:val="27"/>
          <w:szCs w:val="27"/>
          <w:rtl/>
        </w:rPr>
        <w:t xml:space="preserve"> </w:t>
      </w:r>
    </w:p>
    <w:p w:rsidR="00811E8B" w:rsidRPr="00811E8B" w:rsidRDefault="00BC58FB" w:rsidP="00811E8B">
      <w:pPr>
        <w:pStyle w:val="a4"/>
        <w:bidi/>
        <w:spacing w:before="0" w:beforeAutospacing="0" w:after="0" w:afterAutospacing="0" w:line="360" w:lineRule="auto"/>
        <w:ind w:left="397"/>
        <w:rPr>
          <w:rFonts w:ascii="Tahoma" w:hAnsi="Tahoma" w:cs="Tahoma"/>
          <w:color w:val="7030A0"/>
          <w:sz w:val="27"/>
          <w:szCs w:val="27"/>
          <w:rtl/>
        </w:rPr>
      </w:pPr>
      <w:r w:rsidRPr="008D49C4">
        <w:rPr>
          <w:rFonts w:ascii="Tahoma" w:hAnsi="Tahoma" w:cs="Tahoma"/>
          <w:sz w:val="27"/>
          <w:szCs w:val="27"/>
          <w:rtl/>
        </w:rPr>
        <w:t>إن من رحمة الله عز وجل على عباده أنه لم يقصر الخطاب على الذين آمنوا؛ وإنما وسع الدائرة لتشمل المؤمنين وغيرهم؛ فقال: { يا</w:t>
      </w:r>
      <w:r w:rsidRPr="008D49C4">
        <w:rPr>
          <w:rFonts w:ascii="Tahoma" w:hAnsi="Tahoma" w:cs="Tahoma" w:hint="cs"/>
          <w:sz w:val="27"/>
          <w:szCs w:val="27"/>
          <w:rtl/>
        </w:rPr>
        <w:t xml:space="preserve"> </w:t>
      </w:r>
      <w:r w:rsidRPr="008D49C4">
        <w:rPr>
          <w:rFonts w:ascii="Tahoma" w:hAnsi="Tahoma" w:cs="Tahoma"/>
          <w:sz w:val="27"/>
          <w:szCs w:val="27"/>
          <w:rtl/>
        </w:rPr>
        <w:t>أَيُّهَا النَّاسُ } فكأنه خلق ما في الأرض جميعا</w:t>
      </w:r>
      <w:r w:rsidR="00811E8B">
        <w:rPr>
          <w:rFonts w:ascii="Tahoma" w:hAnsi="Tahoma" w:cs="Tahoma" w:hint="cs"/>
          <w:sz w:val="27"/>
          <w:szCs w:val="27"/>
          <w:rtl/>
        </w:rPr>
        <w:t>ً</w:t>
      </w:r>
      <w:r w:rsidRPr="008D49C4">
        <w:rPr>
          <w:rFonts w:ascii="Tahoma" w:hAnsi="Tahoma" w:cs="Tahoma"/>
          <w:sz w:val="27"/>
          <w:szCs w:val="27"/>
          <w:rtl/>
        </w:rPr>
        <w:t xml:space="preserve"> للناس جميعا</w:t>
      </w:r>
      <w:r w:rsidRPr="008D49C4">
        <w:rPr>
          <w:rFonts w:ascii="Tahoma" w:hAnsi="Tahoma" w:cs="Tahoma" w:hint="cs"/>
          <w:sz w:val="27"/>
          <w:szCs w:val="27"/>
          <w:rtl/>
        </w:rPr>
        <w:t>ً</w:t>
      </w:r>
      <w:r w:rsidRPr="008D49C4">
        <w:rPr>
          <w:rFonts w:ascii="Tahoma" w:hAnsi="Tahoma" w:cs="Tahoma"/>
          <w:sz w:val="27"/>
          <w:szCs w:val="27"/>
          <w:rtl/>
        </w:rPr>
        <w:t xml:space="preserve">، وهذا ما قلنا عنه: إنه عطاء الربوبية لكل البشر، من آمن منهم ومن لم يؤمن، </w:t>
      </w:r>
      <w:r w:rsidRPr="008D49C4">
        <w:rPr>
          <w:rFonts w:ascii="Tahoma" w:hAnsi="Tahoma" w:cs="Tahoma"/>
          <w:sz w:val="27"/>
          <w:szCs w:val="27"/>
          <w:rtl/>
        </w:rPr>
        <w:lastRenderedPageBreak/>
        <w:t>فهو سبحانه خلق كل الخلق، مؤمنهم وكافرهم، ومادام قد خلقهم واستدعاهم إلى الوجود فهو يوجه الخطاب لهم جميعا</w:t>
      </w:r>
      <w:r w:rsidRPr="008D49C4">
        <w:rPr>
          <w:rFonts w:ascii="Tahoma" w:hAnsi="Tahoma" w:cs="Tahoma" w:hint="cs"/>
          <w:sz w:val="27"/>
          <w:szCs w:val="27"/>
          <w:rtl/>
        </w:rPr>
        <w:t>ً</w:t>
      </w:r>
      <w:r w:rsidRPr="008D49C4">
        <w:rPr>
          <w:rFonts w:ascii="Tahoma" w:hAnsi="Tahoma" w:cs="Tahoma"/>
          <w:sz w:val="27"/>
          <w:szCs w:val="27"/>
          <w:rtl/>
        </w:rPr>
        <w:t>؛ وكأن الخطاب يقول للكافرين: حتى ولو لم تؤمنوا بالله، فخذوا من المؤمنين الأشياء الحلال واستعملوها لأنها تفيدكم في دنياكم؛ وإن لم تؤمنوا بالله، لأن من مصلحتكم أن تأكلوا الحلال الطيب، فالله لم يحرم إلا كل ضار، ولم يحلل إلا كل طيب.</w:t>
      </w:r>
    </w:p>
    <w:p w:rsidR="00BC58FB" w:rsidRDefault="00BC58FB" w:rsidP="00BC58FB">
      <w:pPr>
        <w:pStyle w:val="a4"/>
        <w:numPr>
          <w:ilvl w:val="0"/>
          <w:numId w:val="3"/>
        </w:numPr>
        <w:bidi/>
        <w:spacing w:before="0" w:beforeAutospacing="0" w:after="0" w:afterAutospacing="0" w:line="360" w:lineRule="auto"/>
        <w:rPr>
          <w:rFonts w:ascii="Tahoma" w:eastAsiaTheme="minorHAnsi" w:hAnsi="Tahoma" w:cs="Tahoma"/>
          <w:b/>
          <w:bCs/>
          <w:color w:val="7030A0"/>
          <w:sz w:val="27"/>
          <w:szCs w:val="27"/>
        </w:rPr>
      </w:pPr>
      <w:r w:rsidRPr="00930454">
        <w:rPr>
          <w:rFonts w:ascii="Tahoma" w:eastAsiaTheme="minorHAnsi" w:hAnsi="Tahoma" w:cs="Tahoma" w:hint="cs"/>
          <w:color w:val="7030A0"/>
          <w:sz w:val="27"/>
          <w:szCs w:val="27"/>
          <w:rtl/>
        </w:rPr>
        <w:t>قال تعالى: (</w:t>
      </w:r>
      <w:r w:rsidRPr="00930454">
        <w:rPr>
          <w:rFonts w:ascii="Tahoma" w:eastAsiaTheme="minorHAnsi" w:hAnsi="Tahoma" w:cs="Tahoma"/>
          <w:color w:val="7030A0"/>
          <w:sz w:val="27"/>
          <w:szCs w:val="27"/>
          <w:rtl/>
        </w:rPr>
        <w:t>وَمَثَلُ الَّذِينَ كَفَرُوا كَمَثَلِ الَّذِي يَنْعِقُ بِمَا لَا يَسْمَعُ إِلَّا دُعَاءً وَنِدَاءً صُمٌّ بُكْمٌ عُمْيٌ فَهُمْ لَا يَعْقِلُونَ</w:t>
      </w:r>
      <w:r w:rsidRPr="00930454">
        <w:rPr>
          <w:rFonts w:ascii="Tahoma" w:eastAsiaTheme="minorHAnsi" w:hAnsi="Tahoma" w:cs="Tahoma" w:hint="cs"/>
          <w:color w:val="7030A0"/>
          <w:sz w:val="27"/>
          <w:szCs w:val="27"/>
          <w:rtl/>
        </w:rPr>
        <w:t>)</w:t>
      </w:r>
      <w:r w:rsidRPr="00930454">
        <w:rPr>
          <w:rFonts w:ascii="Tahoma" w:eastAsiaTheme="minorHAnsi" w:hAnsi="Tahoma" w:cs="Tahoma"/>
          <w:color w:val="7030A0"/>
          <w:sz w:val="27"/>
          <w:szCs w:val="27"/>
          <w:rtl/>
        </w:rPr>
        <w:t xml:space="preserve"> </w:t>
      </w:r>
      <w:r w:rsidRPr="00930454">
        <w:rPr>
          <w:rFonts w:ascii="Tahoma" w:eastAsiaTheme="minorHAnsi" w:hAnsi="Tahoma" w:cs="Tahoma" w:hint="cs"/>
          <w:color w:val="7030A0"/>
          <w:sz w:val="27"/>
          <w:szCs w:val="27"/>
          <w:rtl/>
        </w:rPr>
        <w:t xml:space="preserve">البقرة </w:t>
      </w:r>
      <w:r w:rsidRPr="00930454">
        <w:rPr>
          <w:rFonts w:ascii="Tahoma" w:eastAsiaTheme="minorHAnsi" w:hAnsi="Tahoma" w:cs="Tahoma"/>
          <w:color w:val="7030A0"/>
          <w:sz w:val="27"/>
          <w:szCs w:val="27"/>
          <w:rtl/>
        </w:rPr>
        <w:t>171</w:t>
      </w:r>
      <w:r w:rsidRPr="00930454">
        <w:rPr>
          <w:rFonts w:ascii="Tahoma" w:eastAsiaTheme="minorHAnsi" w:hAnsi="Tahoma" w:cs="Tahoma"/>
          <w:b/>
          <w:bCs/>
          <w:color w:val="7030A0"/>
          <w:sz w:val="27"/>
          <w:szCs w:val="27"/>
          <w:rtl/>
        </w:rPr>
        <w:t xml:space="preserve"> </w:t>
      </w:r>
    </w:p>
    <w:p w:rsidR="00BC58FB" w:rsidRDefault="00BC58FB" w:rsidP="00BC58FB">
      <w:pPr>
        <w:pStyle w:val="a4"/>
        <w:bidi/>
        <w:spacing w:before="0" w:beforeAutospacing="0" w:after="0" w:afterAutospacing="0" w:line="360" w:lineRule="auto"/>
        <w:ind w:left="397"/>
        <w:rPr>
          <w:rFonts w:ascii="Tahoma" w:eastAsiaTheme="minorHAnsi" w:hAnsi="Tahoma" w:cs="Tahoma"/>
          <w:b/>
          <w:bCs/>
          <w:color w:val="7030A0"/>
          <w:sz w:val="27"/>
          <w:szCs w:val="27"/>
          <w:rtl/>
        </w:rPr>
      </w:pPr>
      <w:r w:rsidRPr="008D49C4">
        <w:rPr>
          <w:rFonts w:ascii="Tahoma" w:hAnsi="Tahoma" w:cs="Tahoma"/>
          <w:sz w:val="27"/>
          <w:szCs w:val="27"/>
          <w:rtl/>
        </w:rPr>
        <w:t xml:space="preserve">مثل الذين كفروا بالرسول كمثل الماشية مع الراعي، </w:t>
      </w:r>
      <w:r w:rsidRPr="008D49C4">
        <w:rPr>
          <w:rFonts w:ascii="Tahoma" w:hAnsi="Tahoma" w:cs="Tahoma" w:hint="cs"/>
          <w:sz w:val="27"/>
          <w:szCs w:val="27"/>
          <w:rtl/>
        </w:rPr>
        <w:t>ف</w:t>
      </w:r>
      <w:r w:rsidRPr="008D49C4">
        <w:rPr>
          <w:rFonts w:ascii="Tahoma" w:hAnsi="Tahoma" w:cs="Tahoma"/>
          <w:sz w:val="27"/>
          <w:szCs w:val="27"/>
          <w:rtl/>
        </w:rPr>
        <w:t>الذي ينعق هو الذي يُصَوِّتُ ويصر</w:t>
      </w:r>
      <w:r w:rsidRPr="008D49C4">
        <w:rPr>
          <w:rFonts w:ascii="Tahoma" w:hAnsi="Tahoma" w:cs="Tahoma" w:hint="cs"/>
          <w:sz w:val="27"/>
          <w:szCs w:val="27"/>
          <w:rtl/>
        </w:rPr>
        <w:t>خ</w:t>
      </w:r>
      <w:r w:rsidRPr="008D49C4">
        <w:rPr>
          <w:rFonts w:ascii="Tahoma" w:hAnsi="Tahoma" w:cs="Tahoma"/>
          <w:sz w:val="27"/>
          <w:szCs w:val="27"/>
          <w:rtl/>
        </w:rPr>
        <w:t xml:space="preserve"> للبهائم وهو الراعي فكأن الماشية المرعية لا تفهم من الراعي إلا النداء والدعاء، إنما دعاء ونداء لماذا؟ فهي لا تعرف الهدف منه، إلا بأن يسلك الراعي أمامها بما يرشدها</w:t>
      </w:r>
      <w:r w:rsidRPr="008D49C4">
        <w:rPr>
          <w:rFonts w:ascii="Tahoma" w:hAnsi="Tahoma" w:cs="Tahoma" w:hint="cs"/>
          <w:sz w:val="27"/>
          <w:szCs w:val="27"/>
          <w:rtl/>
        </w:rPr>
        <w:t>..</w:t>
      </w:r>
      <w:r w:rsidRPr="008D49C4">
        <w:rPr>
          <w:rFonts w:ascii="Tahoma" w:hAnsi="Tahoma" w:cs="Tahoma"/>
          <w:sz w:val="27"/>
          <w:szCs w:val="27"/>
          <w:rtl/>
        </w:rPr>
        <w:t xml:space="preserve"> كما أن الماشية تسمع الراعي ولا تعقل</w:t>
      </w:r>
      <w:r w:rsidRPr="008D49C4">
        <w:rPr>
          <w:rFonts w:ascii="Tahoma" w:hAnsi="Tahoma" w:cs="Tahoma" w:hint="cs"/>
          <w:sz w:val="27"/>
          <w:szCs w:val="27"/>
          <w:rtl/>
        </w:rPr>
        <w:t xml:space="preserve"> كذلك الكفار</w:t>
      </w:r>
      <w:r w:rsidRPr="008D49C4">
        <w:rPr>
          <w:rFonts w:ascii="Tahoma" w:eastAsiaTheme="minorHAnsi" w:hAnsi="Tahoma" w:cs="Tahoma" w:hint="cs"/>
          <w:b/>
          <w:bCs/>
          <w:color w:val="7030A0"/>
          <w:sz w:val="27"/>
          <w:szCs w:val="27"/>
          <w:rtl/>
        </w:rPr>
        <w:t xml:space="preserve"> </w:t>
      </w:r>
      <w:r w:rsidRPr="008D49C4">
        <w:rPr>
          <w:rFonts w:ascii="Tahoma" w:hAnsi="Tahoma" w:cs="Tahoma"/>
          <w:sz w:val="27"/>
          <w:szCs w:val="27"/>
          <w:rtl/>
        </w:rPr>
        <w:t>لا يسمعون إلا مجرد الدعاء</w:t>
      </w:r>
      <w:r w:rsidRPr="008D49C4">
        <w:rPr>
          <w:rFonts w:ascii="Tahoma" w:hAnsi="Tahoma" w:cs="Tahoma" w:hint="cs"/>
          <w:sz w:val="27"/>
          <w:szCs w:val="27"/>
          <w:rtl/>
        </w:rPr>
        <w:t xml:space="preserve"> والنداء</w:t>
      </w:r>
      <w:r w:rsidRPr="008D49C4">
        <w:rPr>
          <w:rFonts w:ascii="Tahoma" w:hAnsi="Tahoma" w:cs="Tahoma"/>
          <w:sz w:val="27"/>
          <w:szCs w:val="27"/>
          <w:rtl/>
        </w:rPr>
        <w:t>، فعندما يأتي الرسول ويقول: " يا قوم إني لكم رسول، وإني لكم نذير " فهذا هو الدعاء، ومضمون ذلك الدعاء هو " اعبدوا الله ".</w:t>
      </w:r>
    </w:p>
    <w:p w:rsidR="00BC58FB" w:rsidRPr="008D49C4" w:rsidRDefault="00BC58FB" w:rsidP="00BC58FB">
      <w:pPr>
        <w:pStyle w:val="a4"/>
        <w:bidi/>
        <w:spacing w:before="0" w:beforeAutospacing="0" w:after="0" w:afterAutospacing="0" w:line="360" w:lineRule="auto"/>
        <w:ind w:left="397"/>
        <w:rPr>
          <w:rFonts w:ascii="Tahoma" w:eastAsiaTheme="minorHAnsi" w:hAnsi="Tahoma" w:cs="Tahoma"/>
          <w:b/>
          <w:bCs/>
          <w:color w:val="7030A0"/>
          <w:sz w:val="27"/>
          <w:szCs w:val="27"/>
          <w:rtl/>
        </w:rPr>
      </w:pPr>
      <w:r w:rsidRPr="00930454">
        <w:rPr>
          <w:rFonts w:ascii="Tahoma" w:hAnsi="Tahoma" w:cs="Tahoma"/>
          <w:sz w:val="27"/>
          <w:szCs w:val="27"/>
          <w:rtl/>
        </w:rPr>
        <w:t>إذن فالرسول يشترك مع الراعي في الدعاء والنداء، وهم اشتركوا مع المَرْعِىّ في أنهم لم يفهموا إلا الدعاء والنداء فقط، وفي الاستجابة هم { صُمٌّ بُكْمٌ عُمْيٌ } ، فالمدعو به لم يسمعوه، ومضمون النداء لا يعقلونه ولا يفهمونه. وبكم لا ينطقون بمطلوب الدعوة وهو " شهادة أن لا إله إلا الله وأن محمداً رسول الله " ، وليس عندهم عقل يدير حركة العيون لينظروا في ملكوت السماوات والأرض ليظهر لهم وجه الحق في هذه المسألة.</w:t>
      </w:r>
      <w:r w:rsidRPr="00930454">
        <w:rPr>
          <w:rFonts w:ascii="Tahoma" w:hAnsi="Tahoma" w:cs="Tahoma"/>
          <w:sz w:val="27"/>
          <w:szCs w:val="27"/>
          <w:rtl/>
        </w:rPr>
        <w:br/>
      </w:r>
      <w:r w:rsidRPr="00930454">
        <w:rPr>
          <w:rFonts w:ascii="Tahoma" w:hAnsi="Tahoma" w:cs="Tahoma" w:hint="cs"/>
          <w:sz w:val="27"/>
          <w:szCs w:val="27"/>
          <w:rtl/>
        </w:rPr>
        <w:t xml:space="preserve">وبما أن </w:t>
      </w:r>
      <w:r w:rsidRPr="00930454">
        <w:rPr>
          <w:rFonts w:ascii="Tahoma" w:hAnsi="Tahoma" w:cs="Tahoma"/>
          <w:sz w:val="27"/>
          <w:szCs w:val="27"/>
          <w:rtl/>
        </w:rPr>
        <w:t>الدواب ليس مطلوبا منها أن ترد على من يناديها</w:t>
      </w:r>
      <w:r w:rsidRPr="00930454">
        <w:rPr>
          <w:rFonts w:ascii="Tahoma" w:hAnsi="Tahoma" w:cs="Tahoma" w:hint="cs"/>
          <w:sz w:val="27"/>
          <w:szCs w:val="27"/>
          <w:rtl/>
        </w:rPr>
        <w:t>،</w:t>
      </w:r>
      <w:r w:rsidRPr="00930454">
        <w:rPr>
          <w:rFonts w:ascii="Tahoma" w:hAnsi="Tahoma" w:cs="Tahoma"/>
          <w:sz w:val="27"/>
          <w:szCs w:val="27"/>
          <w:rtl/>
        </w:rPr>
        <w:t xml:space="preserve">  لذا كان الكافرون شر </w:t>
      </w:r>
      <w:r w:rsidRPr="00930454">
        <w:rPr>
          <w:rFonts w:ascii="Tahoma" w:hAnsi="Tahoma" w:cs="Tahoma" w:hint="cs"/>
          <w:sz w:val="27"/>
          <w:szCs w:val="27"/>
          <w:rtl/>
        </w:rPr>
        <w:t xml:space="preserve">من </w:t>
      </w:r>
      <w:r w:rsidRPr="00930454">
        <w:rPr>
          <w:rFonts w:ascii="Tahoma" w:hAnsi="Tahoma" w:cs="Tahoma"/>
          <w:sz w:val="27"/>
          <w:szCs w:val="27"/>
          <w:rtl/>
        </w:rPr>
        <w:t>الد</w:t>
      </w:r>
      <w:r w:rsidRPr="00930454">
        <w:rPr>
          <w:rFonts w:ascii="Tahoma" w:hAnsi="Tahoma" w:cs="Tahoma" w:hint="cs"/>
          <w:sz w:val="27"/>
          <w:szCs w:val="27"/>
          <w:rtl/>
        </w:rPr>
        <w:t>ّ</w:t>
      </w:r>
      <w:r w:rsidRPr="00930454">
        <w:rPr>
          <w:rFonts w:ascii="Tahoma" w:hAnsi="Tahoma" w:cs="Tahoma"/>
          <w:sz w:val="27"/>
          <w:szCs w:val="27"/>
          <w:rtl/>
        </w:rPr>
        <w:t>واب.</w:t>
      </w:r>
    </w:p>
    <w:p w:rsidR="00BC58FB" w:rsidRPr="00930454" w:rsidRDefault="00BC58FB" w:rsidP="00BC58FB">
      <w:pPr>
        <w:pStyle w:val="a4"/>
        <w:bidi/>
        <w:spacing w:before="0" w:beforeAutospacing="0" w:after="0" w:afterAutospacing="0" w:line="360" w:lineRule="auto"/>
        <w:ind w:left="641"/>
        <w:rPr>
          <w:rFonts w:ascii="Tahoma" w:hAnsi="Tahoma" w:cs="Tahoma"/>
          <w:sz w:val="27"/>
          <w:szCs w:val="27"/>
          <w:rtl/>
        </w:rPr>
      </w:pPr>
    </w:p>
    <w:p w:rsidR="00BC58FB" w:rsidRDefault="00BC58FB" w:rsidP="00BC58FB">
      <w:pPr>
        <w:pStyle w:val="a4"/>
        <w:numPr>
          <w:ilvl w:val="0"/>
          <w:numId w:val="3"/>
        </w:numPr>
        <w:bidi/>
        <w:spacing w:before="0" w:beforeAutospacing="0" w:after="0" w:afterAutospacing="0" w:line="360" w:lineRule="auto"/>
        <w:rPr>
          <w:rFonts w:ascii="Tahoma" w:eastAsiaTheme="minorHAnsi" w:hAnsi="Tahoma" w:cs="Tahoma"/>
          <w:color w:val="7030A0"/>
          <w:sz w:val="27"/>
          <w:szCs w:val="27"/>
        </w:rPr>
      </w:pPr>
      <w:r w:rsidRPr="00930454">
        <w:rPr>
          <w:rFonts w:ascii="Tahoma" w:eastAsiaTheme="minorHAnsi" w:hAnsi="Tahoma" w:cs="Tahoma" w:hint="cs"/>
          <w:color w:val="7030A0"/>
          <w:sz w:val="27"/>
          <w:szCs w:val="27"/>
          <w:rtl/>
        </w:rPr>
        <w:t>(</w:t>
      </w:r>
      <w:r w:rsidRPr="00930454">
        <w:rPr>
          <w:rFonts w:ascii="Tahoma" w:eastAsiaTheme="minorHAnsi" w:hAnsi="Tahoma" w:cs="Tahoma"/>
          <w:color w:val="7030A0"/>
          <w:sz w:val="27"/>
          <w:szCs w:val="27"/>
          <w:rtl/>
        </w:rPr>
        <w:t xml:space="preserve">إِنَّ الَّذِينَ يَكْتُمُونَ مَا أَنْزَلَ اللَّهُ مِنَ الْكِتَابِ وَيَشْتَرُونَ بِهِ ثَمَنًا قَلِيلًا أُولَئِكَ مَا يَأْكُلُونَ فِي بُطُونِهِمْ إِلَّا النَّارَ </w:t>
      </w:r>
      <w:r w:rsidRPr="00930454">
        <w:rPr>
          <w:rFonts w:ascii="Tahoma" w:eastAsiaTheme="minorHAnsi" w:hAnsi="Tahoma" w:cs="Tahoma" w:hint="cs"/>
          <w:color w:val="7030A0"/>
          <w:sz w:val="27"/>
          <w:szCs w:val="27"/>
          <w:rtl/>
        </w:rPr>
        <w:t>...)</w:t>
      </w:r>
      <w:r w:rsidRPr="00930454">
        <w:rPr>
          <w:rFonts w:ascii="Tahoma" w:eastAsiaTheme="minorHAnsi" w:hAnsi="Tahoma" w:cs="Tahoma"/>
          <w:color w:val="7030A0"/>
          <w:sz w:val="27"/>
          <w:szCs w:val="27"/>
          <w:rtl/>
        </w:rPr>
        <w:t xml:space="preserve"> </w:t>
      </w:r>
      <w:r w:rsidRPr="00930454">
        <w:rPr>
          <w:rFonts w:ascii="Tahoma" w:eastAsiaTheme="minorHAnsi" w:hAnsi="Tahoma" w:cs="Tahoma" w:hint="cs"/>
          <w:color w:val="7030A0"/>
          <w:sz w:val="27"/>
          <w:szCs w:val="27"/>
          <w:rtl/>
        </w:rPr>
        <w:t xml:space="preserve">البقرة </w:t>
      </w:r>
      <w:r w:rsidRPr="00930454">
        <w:rPr>
          <w:rFonts w:ascii="Tahoma" w:eastAsiaTheme="minorHAnsi" w:hAnsi="Tahoma" w:cs="Tahoma"/>
          <w:color w:val="7030A0"/>
          <w:sz w:val="27"/>
          <w:szCs w:val="27"/>
          <w:rtl/>
        </w:rPr>
        <w:t xml:space="preserve">174 </w:t>
      </w:r>
    </w:p>
    <w:p w:rsidR="00BC58FB" w:rsidRPr="008D49C4" w:rsidRDefault="00BC58FB" w:rsidP="00BC58FB">
      <w:pPr>
        <w:pStyle w:val="a4"/>
        <w:bidi/>
        <w:spacing w:before="0" w:beforeAutospacing="0" w:after="0" w:afterAutospacing="0" w:line="360" w:lineRule="auto"/>
        <w:ind w:left="397"/>
        <w:rPr>
          <w:rFonts w:ascii="Tahoma" w:eastAsiaTheme="minorHAnsi" w:hAnsi="Tahoma" w:cs="Tahoma"/>
          <w:color w:val="7030A0"/>
          <w:sz w:val="27"/>
          <w:szCs w:val="27"/>
          <w:rtl/>
        </w:rPr>
      </w:pPr>
      <w:r w:rsidRPr="008D49C4">
        <w:rPr>
          <w:rFonts w:ascii="Tahoma" w:hAnsi="Tahoma" w:cs="Tahoma"/>
          <w:sz w:val="27"/>
          <w:szCs w:val="27"/>
          <w:rtl/>
        </w:rPr>
        <w:t xml:space="preserve">إن </w:t>
      </w:r>
      <w:r w:rsidRPr="008D49C4">
        <w:rPr>
          <w:rFonts w:ascii="Tahoma" w:hAnsi="Tahoma" w:cs="Tahoma" w:hint="cs"/>
          <w:sz w:val="27"/>
          <w:szCs w:val="27"/>
          <w:rtl/>
        </w:rPr>
        <w:t>من يأخذ</w:t>
      </w:r>
      <w:r w:rsidRPr="008D49C4">
        <w:rPr>
          <w:rFonts w:ascii="Tahoma" w:hAnsi="Tahoma" w:cs="Tahoma"/>
          <w:sz w:val="27"/>
          <w:szCs w:val="27"/>
          <w:rtl/>
        </w:rPr>
        <w:t xml:space="preserve"> ثمنا</w:t>
      </w:r>
      <w:r>
        <w:rPr>
          <w:rFonts w:ascii="Tahoma" w:hAnsi="Tahoma" w:cs="Tahoma" w:hint="cs"/>
          <w:sz w:val="27"/>
          <w:szCs w:val="27"/>
          <w:rtl/>
        </w:rPr>
        <w:t>ً</w:t>
      </w:r>
      <w:r w:rsidRPr="008D49C4">
        <w:rPr>
          <w:rFonts w:ascii="Tahoma" w:hAnsi="Tahoma" w:cs="Tahoma"/>
          <w:sz w:val="27"/>
          <w:szCs w:val="27"/>
          <w:rtl/>
        </w:rPr>
        <w:t xml:space="preserve"> على كتمان منهج الله </w:t>
      </w:r>
      <w:r w:rsidRPr="008D49C4">
        <w:rPr>
          <w:rFonts w:ascii="Tahoma" w:hAnsi="Tahoma" w:cs="Tahoma" w:hint="cs"/>
          <w:sz w:val="27"/>
          <w:szCs w:val="27"/>
          <w:rtl/>
        </w:rPr>
        <w:t>لإرضاء</w:t>
      </w:r>
      <w:r w:rsidRPr="008D49C4">
        <w:rPr>
          <w:rFonts w:ascii="Tahoma" w:hAnsi="Tahoma" w:cs="Tahoma"/>
          <w:sz w:val="27"/>
          <w:szCs w:val="27"/>
          <w:rtl/>
        </w:rPr>
        <w:t xml:space="preserve"> الناس بتقنين يوافق أهواءهم وشهواتهم، فقد خسر في الصفقة</w:t>
      </w:r>
      <w:r w:rsidRPr="008D49C4">
        <w:rPr>
          <w:rFonts w:ascii="Tahoma" w:hAnsi="Tahoma" w:cs="Tahoma" w:hint="cs"/>
          <w:sz w:val="27"/>
          <w:szCs w:val="27"/>
          <w:rtl/>
        </w:rPr>
        <w:t xml:space="preserve"> حتماً</w:t>
      </w:r>
      <w:r w:rsidRPr="008D49C4">
        <w:rPr>
          <w:rFonts w:ascii="Tahoma" w:hAnsi="Tahoma" w:cs="Tahoma"/>
          <w:sz w:val="27"/>
          <w:szCs w:val="27"/>
          <w:rtl/>
        </w:rPr>
        <w:t>؛ لأن ذلك الثمن مهما علا بالتقدير البشري، فهو ثمن قليل وعمره قصير.</w:t>
      </w:r>
      <w:r w:rsidRPr="008D49C4">
        <w:rPr>
          <w:rFonts w:ascii="Tahoma" w:hAnsi="Tahoma" w:cs="Tahoma"/>
          <w:sz w:val="27"/>
          <w:szCs w:val="27"/>
          <w:rtl/>
        </w:rPr>
        <w:br/>
        <w:t>والأثمان عادة تبدأ من أول شيء يتعقل بحياة الإنسان هو قوام حياته من مأكل ومشرب، لذلك قال الله تعالى: { أُولَـئِكَ مَا يَأْكُلُونَ فِي بُطُونِهِمْ إِلاَّ النَّارَ } وإذا كانوا يأكلون في بطونهم ناراً فكيف يكون استيعاب النار لكل تلك البطون؟</w:t>
      </w:r>
      <w:r w:rsidRPr="008D49C4">
        <w:rPr>
          <w:rFonts w:ascii="Tahoma" w:hAnsi="Tahoma" w:cs="Tahoma"/>
          <w:sz w:val="27"/>
          <w:szCs w:val="27"/>
          <w:rtl/>
        </w:rPr>
        <w:br/>
      </w:r>
      <w:r w:rsidRPr="008D49C4">
        <w:rPr>
          <w:rFonts w:ascii="Tahoma" w:hAnsi="Tahoma" w:cs="Tahoma" w:hint="cs"/>
          <w:sz w:val="27"/>
          <w:szCs w:val="27"/>
          <w:rtl/>
        </w:rPr>
        <w:t xml:space="preserve">وبما أن </w:t>
      </w:r>
      <w:r w:rsidRPr="008D49C4">
        <w:rPr>
          <w:rFonts w:ascii="Tahoma" w:hAnsi="Tahoma" w:cs="Tahoma"/>
          <w:sz w:val="27"/>
          <w:szCs w:val="27"/>
          <w:rtl/>
        </w:rPr>
        <w:t xml:space="preserve">الكافر يأكل في سبعة أمعاء، </w:t>
      </w:r>
      <w:r w:rsidRPr="008D49C4">
        <w:rPr>
          <w:rFonts w:ascii="Tahoma" w:hAnsi="Tahoma" w:cs="Tahoma" w:hint="cs"/>
          <w:sz w:val="27"/>
          <w:szCs w:val="27"/>
          <w:rtl/>
        </w:rPr>
        <w:t>لأنه</w:t>
      </w:r>
      <w:r w:rsidRPr="008D49C4">
        <w:rPr>
          <w:rFonts w:ascii="Tahoma" w:hAnsi="Tahoma" w:cs="Tahoma"/>
          <w:sz w:val="27"/>
          <w:szCs w:val="27"/>
          <w:rtl/>
        </w:rPr>
        <w:t xml:space="preserve"> يتلذذ ب</w:t>
      </w:r>
      <w:r w:rsidRPr="008D49C4">
        <w:rPr>
          <w:rFonts w:ascii="Tahoma" w:hAnsi="Tahoma" w:cs="Tahoma" w:hint="cs"/>
          <w:sz w:val="27"/>
          <w:szCs w:val="27"/>
          <w:rtl/>
        </w:rPr>
        <w:t>الطعام</w:t>
      </w:r>
      <w:r w:rsidRPr="008D49C4">
        <w:rPr>
          <w:rFonts w:ascii="Tahoma" w:hAnsi="Tahoma" w:cs="Tahoma"/>
          <w:sz w:val="27"/>
          <w:szCs w:val="27"/>
          <w:rtl/>
        </w:rPr>
        <w:t xml:space="preserve"> حتى يضيق بطنه بما يدخل فيه. </w:t>
      </w:r>
      <w:r w:rsidRPr="008D49C4">
        <w:rPr>
          <w:rFonts w:ascii="Tahoma" w:hAnsi="Tahoma" w:cs="Tahoma" w:hint="cs"/>
          <w:sz w:val="27"/>
          <w:szCs w:val="27"/>
          <w:rtl/>
        </w:rPr>
        <w:t>عكس</w:t>
      </w:r>
      <w:r w:rsidRPr="008D49C4">
        <w:rPr>
          <w:rFonts w:ascii="Tahoma" w:hAnsi="Tahoma" w:cs="Tahoma"/>
          <w:sz w:val="27"/>
          <w:szCs w:val="27"/>
          <w:rtl/>
        </w:rPr>
        <w:t xml:space="preserve"> المؤمن </w:t>
      </w:r>
      <w:r w:rsidRPr="008D49C4">
        <w:rPr>
          <w:rFonts w:ascii="Tahoma" w:hAnsi="Tahoma" w:cs="Tahoma" w:hint="cs"/>
          <w:sz w:val="27"/>
          <w:szCs w:val="27"/>
          <w:rtl/>
        </w:rPr>
        <w:t xml:space="preserve">الذي </w:t>
      </w:r>
      <w:r w:rsidRPr="008D49C4">
        <w:rPr>
          <w:rFonts w:ascii="Tahoma" w:hAnsi="Tahoma" w:cs="Tahoma"/>
          <w:sz w:val="27"/>
          <w:szCs w:val="27"/>
          <w:rtl/>
        </w:rPr>
        <w:t xml:space="preserve">يأخذ من الطعام بقدر قوام الحياة، فيجعل الله العذاب لهم من جنس ما فعلوه بالثمن القليل الذي أخذوه، فهم أخذوا </w:t>
      </w:r>
      <w:r w:rsidRPr="008D49C4">
        <w:rPr>
          <w:rFonts w:ascii="Tahoma" w:hAnsi="Tahoma" w:cs="Tahoma" w:hint="cs"/>
          <w:sz w:val="27"/>
          <w:szCs w:val="27"/>
          <w:rtl/>
        </w:rPr>
        <w:t>ليملوا</w:t>
      </w:r>
      <w:r w:rsidRPr="008D49C4">
        <w:rPr>
          <w:rFonts w:ascii="Tahoma" w:hAnsi="Tahoma" w:cs="Tahoma"/>
          <w:sz w:val="27"/>
          <w:szCs w:val="27"/>
          <w:rtl/>
        </w:rPr>
        <w:t xml:space="preserve"> بطونهم من خبيث ما أخذوا وسيملأ الله </w:t>
      </w:r>
      <w:r w:rsidRPr="008D49C4">
        <w:rPr>
          <w:rFonts w:ascii="Tahoma" w:hAnsi="Tahoma" w:cs="Tahoma"/>
          <w:sz w:val="27"/>
          <w:szCs w:val="27"/>
          <w:rtl/>
        </w:rPr>
        <w:lastRenderedPageBreak/>
        <w:t>بطونهم ناراً، جزاء وفاقا لما فعلوا، وهذا لون من العقاب المادي يتبعه لون آخر من العقاب هو { وَلاَ يُكَلِّمُهُمُ اللَّهُ } أي أن الحق ينصرف عنهم يوم لا أنس للخلق إلا بوجه الحق.</w:t>
      </w:r>
    </w:p>
    <w:p w:rsidR="00BC58FB" w:rsidRDefault="00BC58FB" w:rsidP="00BC58FB">
      <w:pPr>
        <w:pStyle w:val="a4"/>
        <w:bidi/>
        <w:spacing w:before="0" w:beforeAutospacing="0" w:after="0" w:afterAutospacing="0" w:line="360" w:lineRule="auto"/>
        <w:ind w:left="641"/>
        <w:rPr>
          <w:rFonts w:ascii="Tahoma" w:hAnsi="Tahoma" w:cs="Tahoma"/>
          <w:color w:val="006600"/>
          <w:sz w:val="27"/>
          <w:szCs w:val="27"/>
          <w:rtl/>
        </w:rPr>
      </w:pPr>
    </w:p>
    <w:p w:rsidR="00811E8B" w:rsidRPr="00930454" w:rsidRDefault="00811E8B" w:rsidP="00811E8B">
      <w:pPr>
        <w:pStyle w:val="a4"/>
        <w:bidi/>
        <w:spacing w:before="0" w:beforeAutospacing="0" w:after="0" w:afterAutospacing="0" w:line="360" w:lineRule="auto"/>
        <w:ind w:left="641"/>
        <w:rPr>
          <w:rFonts w:ascii="Tahoma" w:hAnsi="Tahoma" w:cs="Tahoma"/>
          <w:color w:val="006600"/>
          <w:sz w:val="27"/>
          <w:szCs w:val="27"/>
          <w:rtl/>
        </w:rPr>
      </w:pP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930454">
        <w:rPr>
          <w:rFonts w:ascii="Tahoma" w:eastAsiaTheme="minorHAnsi" w:hAnsi="Tahoma" w:cs="Tahoma" w:hint="cs"/>
          <w:color w:val="7030A0"/>
          <w:sz w:val="27"/>
          <w:szCs w:val="27"/>
          <w:rtl/>
        </w:rPr>
        <w:t>(</w:t>
      </w:r>
      <w:r w:rsidRPr="00930454">
        <w:rPr>
          <w:rFonts w:ascii="Tahoma" w:eastAsiaTheme="minorHAnsi" w:hAnsi="Tahoma" w:cs="Tahoma"/>
          <w:color w:val="7030A0"/>
          <w:sz w:val="27"/>
          <w:szCs w:val="27"/>
          <w:rtl/>
        </w:rPr>
        <w:t>يَا أَيُّهَا الَّذِينَ آَمَنُوا كُتِبَ عَلَيْكُمُ الْقِصَاصُ</w:t>
      </w:r>
      <w:r w:rsidRPr="00930454">
        <w:rPr>
          <w:rFonts w:ascii="Tahoma" w:eastAsiaTheme="minorHAnsi" w:hAnsi="Tahoma" w:cs="Tahoma" w:hint="cs"/>
          <w:color w:val="7030A0"/>
          <w:sz w:val="27"/>
          <w:szCs w:val="27"/>
          <w:rtl/>
        </w:rPr>
        <w:t>...</w:t>
      </w:r>
      <w:r w:rsidRPr="00930454">
        <w:rPr>
          <w:rFonts w:ascii="Tahoma" w:eastAsiaTheme="minorHAnsi" w:hAnsi="Tahoma" w:cs="Tahoma"/>
          <w:color w:val="7030A0"/>
          <w:sz w:val="27"/>
          <w:szCs w:val="27"/>
          <w:rtl/>
        </w:rPr>
        <w:t xml:space="preserve"> </w:t>
      </w:r>
      <w:r w:rsidRPr="00930454">
        <w:rPr>
          <w:rFonts w:ascii="Tahoma" w:eastAsiaTheme="minorHAnsi" w:hAnsi="Tahoma" w:cs="Tahoma" w:hint="cs"/>
          <w:color w:val="7030A0"/>
          <w:sz w:val="27"/>
          <w:szCs w:val="27"/>
          <w:rtl/>
        </w:rPr>
        <w:t xml:space="preserve">)البقرة </w:t>
      </w:r>
      <w:r w:rsidRPr="00930454">
        <w:rPr>
          <w:rFonts w:ascii="Tahoma" w:eastAsiaTheme="minorHAnsi" w:hAnsi="Tahoma" w:cs="Tahoma"/>
          <w:color w:val="7030A0"/>
          <w:sz w:val="27"/>
          <w:szCs w:val="27"/>
          <w:rtl/>
        </w:rPr>
        <w:t>178</w:t>
      </w:r>
      <w:r w:rsidRPr="00930454">
        <w:rPr>
          <w:rFonts w:ascii="Tahoma" w:hAnsi="Tahoma" w:cs="Tahoma"/>
          <w:color w:val="000080"/>
          <w:sz w:val="27"/>
          <w:szCs w:val="27"/>
          <w:rtl/>
        </w:rPr>
        <w:t xml:space="preserve"> </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8D49C4">
        <w:rPr>
          <w:rFonts w:ascii="Tahoma" w:hAnsi="Tahoma" w:cs="Tahoma"/>
          <w:sz w:val="27"/>
          <w:szCs w:val="27"/>
          <w:rtl/>
        </w:rPr>
        <w:t>وساعة ينادي الله { يا</w:t>
      </w:r>
      <w:r w:rsidRPr="008D49C4">
        <w:rPr>
          <w:rFonts w:ascii="Tahoma" w:hAnsi="Tahoma" w:cs="Tahoma" w:hint="cs"/>
          <w:sz w:val="27"/>
          <w:szCs w:val="27"/>
          <w:rtl/>
        </w:rPr>
        <w:t xml:space="preserve"> </w:t>
      </w:r>
      <w:r w:rsidRPr="008D49C4">
        <w:rPr>
          <w:rFonts w:ascii="Tahoma" w:hAnsi="Tahoma" w:cs="Tahoma"/>
          <w:sz w:val="27"/>
          <w:szCs w:val="27"/>
          <w:rtl/>
        </w:rPr>
        <w:t>أَيُّهَا الَّذِينَ آمَنُواْ } فهذا النداء معن</w:t>
      </w:r>
      <w:r w:rsidRPr="008D49C4">
        <w:rPr>
          <w:rFonts w:ascii="Tahoma" w:hAnsi="Tahoma" w:cs="Tahoma" w:hint="cs"/>
          <w:sz w:val="27"/>
          <w:szCs w:val="27"/>
          <w:rtl/>
        </w:rPr>
        <w:t>اه</w:t>
      </w:r>
      <w:r w:rsidRPr="008D49C4">
        <w:rPr>
          <w:rFonts w:ascii="Tahoma" w:hAnsi="Tahoma" w:cs="Tahoma"/>
          <w:sz w:val="27"/>
          <w:szCs w:val="27"/>
          <w:rtl/>
        </w:rPr>
        <w:t>: أنا لم أكلفكم اقتحاما</w:t>
      </w:r>
      <w:r w:rsidRPr="008D49C4">
        <w:rPr>
          <w:rFonts w:ascii="Tahoma" w:hAnsi="Tahoma" w:cs="Tahoma" w:hint="cs"/>
          <w:sz w:val="27"/>
          <w:szCs w:val="27"/>
          <w:rtl/>
        </w:rPr>
        <w:t>ً</w:t>
      </w:r>
      <w:r w:rsidRPr="008D49C4">
        <w:rPr>
          <w:rFonts w:ascii="Tahoma" w:hAnsi="Tahoma" w:cs="Tahoma"/>
          <w:sz w:val="27"/>
          <w:szCs w:val="27"/>
          <w:rtl/>
        </w:rPr>
        <w:t xml:space="preserve"> على إرادتكم؛ أو على اختياركم، وإنما كلفتكم لأنكم دخلتم إلى من باب الإيمان بي، ومادمتم قد آمنتم بي فاسمعوا مني التكليف.</w:t>
      </w:r>
      <w:r w:rsidRPr="008D49C4">
        <w:rPr>
          <w:rFonts w:ascii="Tahoma" w:hAnsi="Tahoma" w:cs="Tahoma"/>
          <w:sz w:val="27"/>
          <w:szCs w:val="27"/>
          <w:rtl/>
        </w:rPr>
        <w:br/>
        <w:t>فالله لم يكلف من لم يؤمن به، فإيمانك به جعلك شريكا</w:t>
      </w:r>
      <w:r w:rsidRPr="008D49C4">
        <w:rPr>
          <w:rFonts w:ascii="Tahoma" w:hAnsi="Tahoma" w:cs="Tahoma" w:hint="cs"/>
          <w:sz w:val="27"/>
          <w:szCs w:val="27"/>
          <w:rtl/>
        </w:rPr>
        <w:t>ً</w:t>
      </w:r>
      <w:r w:rsidRPr="008D49C4">
        <w:rPr>
          <w:rFonts w:ascii="Tahoma" w:hAnsi="Tahoma" w:cs="Tahoma"/>
          <w:sz w:val="27"/>
          <w:szCs w:val="27"/>
          <w:rtl/>
        </w:rPr>
        <w:t xml:space="preserve"> في العقد، فإن كتب عليك شيئا</w:t>
      </w:r>
      <w:r w:rsidRPr="008D49C4">
        <w:rPr>
          <w:rFonts w:ascii="Tahoma" w:hAnsi="Tahoma" w:cs="Tahoma" w:hint="cs"/>
          <w:sz w:val="27"/>
          <w:szCs w:val="27"/>
          <w:rtl/>
        </w:rPr>
        <w:t>ً</w:t>
      </w:r>
      <w:r w:rsidRPr="008D49C4">
        <w:rPr>
          <w:rFonts w:ascii="Tahoma" w:hAnsi="Tahoma" w:cs="Tahoma"/>
          <w:sz w:val="27"/>
          <w:szCs w:val="27"/>
          <w:rtl/>
        </w:rPr>
        <w:t xml:space="preserve"> فأنت شريك في الكتابة، لأنك لو لم تؤ</w:t>
      </w:r>
      <w:r>
        <w:rPr>
          <w:rFonts w:ascii="Tahoma" w:hAnsi="Tahoma" w:cs="Tahoma"/>
          <w:sz w:val="27"/>
          <w:szCs w:val="27"/>
          <w:rtl/>
        </w:rPr>
        <w:t>من لما كتب، فكأن الصفقة انعقدت</w:t>
      </w:r>
      <w:r>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Pr>
          <w:rFonts w:ascii="Tahoma" w:hAnsi="Tahoma" w:cs="Tahoma" w:hint="cs"/>
          <w:sz w:val="27"/>
          <w:szCs w:val="27"/>
          <w:rtl/>
        </w:rPr>
        <w:t xml:space="preserve">عندما </w:t>
      </w:r>
      <w:r w:rsidRPr="008D49C4">
        <w:rPr>
          <w:rFonts w:ascii="Tahoma" w:hAnsi="Tahoma" w:cs="Tahoma"/>
          <w:sz w:val="27"/>
          <w:szCs w:val="27"/>
          <w:rtl/>
        </w:rPr>
        <w:t xml:space="preserve">يقول الله: { كُتب } بضم الكاف. </w:t>
      </w:r>
      <w:r w:rsidRPr="008D49C4">
        <w:rPr>
          <w:rFonts w:ascii="Tahoma" w:hAnsi="Tahoma" w:cs="Tahoma" w:hint="cs"/>
          <w:sz w:val="27"/>
          <w:szCs w:val="27"/>
          <w:rtl/>
        </w:rPr>
        <w:t>فهي للأمور التي ل</w:t>
      </w:r>
      <w:r w:rsidRPr="008D49C4">
        <w:rPr>
          <w:rFonts w:ascii="Tahoma" w:hAnsi="Tahoma" w:cs="Tahoma"/>
          <w:sz w:val="27"/>
          <w:szCs w:val="27"/>
          <w:rtl/>
        </w:rPr>
        <w:t>لإنسان دخل فيها</w:t>
      </w:r>
      <w:r>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hint="cs"/>
          <w:sz w:val="27"/>
          <w:szCs w:val="27"/>
          <w:rtl/>
        </w:rPr>
        <w:t>أما</w:t>
      </w:r>
      <w:r w:rsidRPr="00930454">
        <w:rPr>
          <w:rFonts w:ascii="Tahoma" w:hAnsi="Tahoma" w:cs="Tahoma"/>
          <w:sz w:val="27"/>
          <w:szCs w:val="27"/>
          <w:rtl/>
        </w:rPr>
        <w:t xml:space="preserve"> " كَتب " بفتح الكاف. </w:t>
      </w:r>
      <w:r w:rsidRPr="00930454">
        <w:rPr>
          <w:rFonts w:ascii="Tahoma" w:hAnsi="Tahoma" w:cs="Tahoma" w:hint="cs"/>
          <w:sz w:val="27"/>
          <w:szCs w:val="27"/>
          <w:rtl/>
        </w:rPr>
        <w:t>فهي للأمور التي لا دخل للإنسان فيها.</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hint="cs"/>
          <w:sz w:val="27"/>
          <w:szCs w:val="27"/>
          <w:rtl/>
        </w:rPr>
        <w:t>ك</w:t>
      </w:r>
      <w:r w:rsidRPr="00930454">
        <w:rPr>
          <w:rFonts w:ascii="Tahoma" w:hAnsi="Tahoma" w:cs="Tahoma"/>
          <w:sz w:val="27"/>
          <w:szCs w:val="27"/>
          <w:rtl/>
        </w:rPr>
        <w:t>قول</w:t>
      </w:r>
      <w:r w:rsidRPr="00930454">
        <w:rPr>
          <w:rFonts w:ascii="Tahoma" w:hAnsi="Tahoma" w:cs="Tahoma" w:hint="cs"/>
          <w:sz w:val="27"/>
          <w:szCs w:val="27"/>
          <w:rtl/>
        </w:rPr>
        <w:t>ه تعالى</w:t>
      </w:r>
      <w:r w:rsidRPr="00930454">
        <w:rPr>
          <w:rFonts w:ascii="Tahoma" w:hAnsi="Tahoma" w:cs="Tahoma"/>
          <w:sz w:val="27"/>
          <w:szCs w:val="27"/>
          <w:rtl/>
        </w:rPr>
        <w:t>:{ كَتَبَ اللَّهُ لأَغْلِبَنَّ أَنَاْ وَرُسُلِي }المجادلة: 21</w:t>
      </w:r>
      <w:r w:rsidRPr="00930454">
        <w:rPr>
          <w:rFonts w:ascii="Tahoma" w:hAnsi="Tahoma" w:cs="Tahoma" w:hint="cs"/>
          <w:sz w:val="27"/>
          <w:szCs w:val="27"/>
          <w:rtl/>
        </w:rPr>
        <w:t xml:space="preserve"> </w:t>
      </w:r>
    </w:p>
    <w:p w:rsidR="00BC58FB" w:rsidRPr="00930454" w:rsidRDefault="00BC58FB" w:rsidP="00E62277">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hint="cs"/>
          <w:sz w:val="27"/>
          <w:szCs w:val="27"/>
          <w:rtl/>
        </w:rPr>
        <w:t>(</w:t>
      </w:r>
      <w:r w:rsidRPr="00930454">
        <w:rPr>
          <w:rFonts w:ascii="Tahoma" w:hAnsi="Tahoma" w:cs="Tahoma"/>
          <w:sz w:val="27"/>
          <w:szCs w:val="27"/>
          <w:rtl/>
        </w:rPr>
        <w:t xml:space="preserve">قُل لَّن يُصِيبَنَآ إِلاَّ مَا كَتَبَ اللَّهُ لَنَا </w:t>
      </w:r>
      <w:r w:rsidRPr="00930454">
        <w:rPr>
          <w:rFonts w:ascii="Tahoma" w:hAnsi="Tahoma" w:cs="Tahoma" w:hint="cs"/>
          <w:sz w:val="27"/>
          <w:szCs w:val="27"/>
          <w:rtl/>
        </w:rPr>
        <w:t>)</w:t>
      </w:r>
      <w:r w:rsidRPr="00930454">
        <w:rPr>
          <w:rFonts w:ascii="Tahoma" w:hAnsi="Tahoma" w:cs="Tahoma"/>
          <w:sz w:val="27"/>
          <w:szCs w:val="27"/>
          <w:rtl/>
        </w:rPr>
        <w:t xml:space="preserve"> التوبة 51 إنه سبحانه هنا الذي كتب</w:t>
      </w:r>
      <w:r w:rsidRPr="00930454">
        <w:rPr>
          <w:rFonts w:ascii="Tahoma" w:hAnsi="Tahoma" w:cs="Tahoma" w:hint="cs"/>
          <w:sz w:val="27"/>
          <w:szCs w:val="27"/>
          <w:rtl/>
        </w:rPr>
        <w:t>.</w:t>
      </w:r>
    </w:p>
    <w:p w:rsidR="00BC58FB" w:rsidRPr="00930454" w:rsidRDefault="00BC58FB" w:rsidP="00BC58FB">
      <w:pPr>
        <w:spacing w:after="0" w:line="360" w:lineRule="auto"/>
        <w:rPr>
          <w:rFonts w:asciiTheme="majorBidi" w:hAnsiTheme="majorBidi" w:cstheme="majorBidi"/>
          <w:b/>
          <w:bCs/>
          <w:color w:val="19387D"/>
          <w:sz w:val="27"/>
          <w:szCs w:val="27"/>
          <w:rtl/>
        </w:rPr>
      </w:pPr>
      <w:r w:rsidRPr="00930454">
        <w:rPr>
          <w:rFonts w:ascii="Tahoma" w:hAnsi="Tahoma" w:cs="Tahoma"/>
          <w:color w:val="7030A0"/>
          <w:sz w:val="27"/>
          <w:szCs w:val="27"/>
          <w:rtl/>
        </w:rPr>
        <w:t xml:space="preserve"> </w:t>
      </w: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 xml:space="preserve">فَإِنِ انتَهَوْاْ فَإِنَّ اللَّهَ غَفُورٌ رَّحِيمٌ </w:t>
      </w:r>
      <w:r w:rsidRPr="00930454">
        <w:rPr>
          <w:rFonts w:ascii="Tahoma" w:hAnsi="Tahoma" w:cs="Tahoma" w:hint="cs"/>
          <w:color w:val="7030A0"/>
          <w:sz w:val="27"/>
          <w:szCs w:val="27"/>
          <w:rtl/>
        </w:rPr>
        <w:t>) البقرة 192</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8D49C4">
        <w:rPr>
          <w:rFonts w:ascii="Tahoma" w:hAnsi="Tahoma" w:cs="Tahoma"/>
          <w:sz w:val="27"/>
          <w:szCs w:val="27"/>
          <w:rtl/>
        </w:rPr>
        <w:t>ما أسمى هذا الد</w:t>
      </w:r>
      <w:r>
        <w:rPr>
          <w:rFonts w:ascii="Tahoma" w:hAnsi="Tahoma" w:cs="Tahoma" w:hint="cs"/>
          <w:sz w:val="27"/>
          <w:szCs w:val="27"/>
          <w:rtl/>
        </w:rPr>
        <w:t>ّ</w:t>
      </w:r>
      <w:r w:rsidRPr="008D49C4">
        <w:rPr>
          <w:rFonts w:ascii="Tahoma" w:hAnsi="Tahoma" w:cs="Tahoma"/>
          <w:sz w:val="27"/>
          <w:szCs w:val="27"/>
          <w:rtl/>
        </w:rPr>
        <w:t>ين</w:t>
      </w:r>
      <w:r w:rsidRPr="008D49C4">
        <w:rPr>
          <w:rFonts w:ascii="Tahoma" w:hAnsi="Tahoma" w:cs="Tahoma" w:hint="cs"/>
          <w:sz w:val="27"/>
          <w:szCs w:val="27"/>
          <w:rtl/>
        </w:rPr>
        <w:t xml:space="preserve"> </w:t>
      </w:r>
      <w:r w:rsidRPr="008D49C4">
        <w:rPr>
          <w:rFonts w:ascii="Tahoma" w:hAnsi="Tahoma" w:cs="Tahoma"/>
          <w:sz w:val="27"/>
          <w:szCs w:val="27"/>
          <w:rtl/>
        </w:rPr>
        <w:t>ف</w:t>
      </w:r>
      <w:r w:rsidRPr="008D49C4">
        <w:rPr>
          <w:rFonts w:ascii="Tahoma" w:hAnsi="Tahoma" w:cs="Tahoma" w:hint="cs"/>
          <w:sz w:val="27"/>
          <w:szCs w:val="27"/>
          <w:rtl/>
        </w:rPr>
        <w:t>هو</w:t>
      </w:r>
      <w:r w:rsidRPr="008D49C4">
        <w:rPr>
          <w:rFonts w:ascii="Tahoma" w:hAnsi="Tahoma" w:cs="Tahoma"/>
          <w:sz w:val="27"/>
          <w:szCs w:val="27"/>
          <w:rtl/>
        </w:rPr>
        <w:t xml:space="preserve"> ليس دين حقد ولا ثأر ولا تصفية حسابات، فإذا كان الدم يغلي في مواجهة الكفر، فإن إيمان الكافر بالإسلام يعطيه السلامة، هذا هو الدين</w:t>
      </w:r>
      <w:r w:rsidRPr="008D49C4">
        <w:rPr>
          <w:rFonts w:ascii="Tahoma" w:hAnsi="Tahoma" w:cs="Tahoma" w:hint="cs"/>
          <w:sz w:val="27"/>
          <w:szCs w:val="27"/>
          <w:rtl/>
        </w:rPr>
        <w:t>.</w:t>
      </w:r>
    </w:p>
    <w:p w:rsidR="00BC58FB" w:rsidRPr="00811E8B" w:rsidRDefault="00BC58FB" w:rsidP="00811E8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ولذلك نرى عمر بن الخطاب وقد مر على قاتل أخيه زيد بن الخطاب: وأشار رجل وقال: هذا قاتل زيد. فقال عمر: وماذا أصنع به وقد أسلم؟ لقد عصم الإسلام دمه.</w:t>
      </w:r>
      <w:r w:rsidRPr="00930454">
        <w:rPr>
          <w:rFonts w:ascii="Tahoma" w:hAnsi="Tahoma" w:cs="Tahoma"/>
          <w:sz w:val="27"/>
          <w:szCs w:val="27"/>
          <w:rtl/>
        </w:rPr>
        <w:br/>
        <w:t xml:space="preserve">فالإيمان بالله أعز على المؤمن من دمه ومن نفسه وحين يؤمن فقد انتهت الخصومة. وهذا وحشي قاتل حمزة، يقابله صلى الله عليه وسلم وكل ما يصنعه هو أن يزوي وجهه عنه، لكنه لا يقتله ولا يثأر منه. وهند زوجة أبي سفيان التي أكلت كبد حمزة، أسلمت وانتهت فعلتها بإسلامها. </w:t>
      </w:r>
    </w:p>
    <w:p w:rsidR="00BC58FB" w:rsidRPr="00930454" w:rsidRDefault="00BC58FB" w:rsidP="00BC58FB">
      <w:pPr>
        <w:pStyle w:val="a4"/>
        <w:bidi/>
        <w:spacing w:before="0" w:beforeAutospacing="0" w:after="0" w:afterAutospacing="0" w:line="360" w:lineRule="auto"/>
        <w:rPr>
          <w:rFonts w:ascii="Tahoma" w:hAnsi="Tahoma" w:cs="Tahoma"/>
          <w:i/>
          <w:iCs/>
          <w:color w:val="0000FF"/>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i/>
          <w:iCs/>
          <w:color w:val="0000FF"/>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وَأَنْفِقُوا فِي سَبِيلِ اللَّهِ وَلَا تُلْقُواْ بِأَيْدِيكُمْ إِلَى التَّهْلُكَةِ</w:t>
      </w:r>
      <w:r w:rsidRPr="00930454">
        <w:rPr>
          <w:rFonts w:ascii="Tahoma" w:hAnsi="Tahoma" w:cs="Tahoma" w:hint="cs"/>
          <w:color w:val="7030A0"/>
          <w:sz w:val="27"/>
          <w:szCs w:val="27"/>
          <w:rtl/>
        </w:rPr>
        <w:t xml:space="preserve">...) البقرة </w:t>
      </w:r>
      <w:r w:rsidRPr="00930454">
        <w:rPr>
          <w:rFonts w:ascii="Tahoma" w:hAnsi="Tahoma" w:cs="Tahoma"/>
          <w:color w:val="7030A0"/>
          <w:sz w:val="27"/>
          <w:szCs w:val="27"/>
          <w:rtl/>
        </w:rPr>
        <w:t>195</w:t>
      </w:r>
    </w:p>
    <w:p w:rsidR="00BC58FB"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8D49C4">
        <w:rPr>
          <w:rFonts w:ascii="Tahoma" w:hAnsi="Tahoma" w:cs="Tahoma" w:hint="cs"/>
          <w:sz w:val="27"/>
          <w:szCs w:val="27"/>
          <w:rtl/>
        </w:rPr>
        <w:t>نشاهد</w:t>
      </w:r>
      <w:r w:rsidRPr="008D49C4">
        <w:rPr>
          <w:rFonts w:ascii="Tahoma" w:hAnsi="Tahoma" w:cs="Tahoma"/>
          <w:sz w:val="27"/>
          <w:szCs w:val="27"/>
          <w:rtl/>
        </w:rPr>
        <w:t xml:space="preserve"> بعضاً من روائع الأداء البياني في القرآن؛ ففي الجملة الواحدة تعطيك الشيء ومقابل الشيء، وهذا أمر لا نجده في أساليب البشر؛ فالحق في هذه الآية يقول لنا: </w:t>
      </w:r>
    </w:p>
    <w:p w:rsidR="00BC58FB" w:rsidRPr="008D49C4"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930454">
        <w:rPr>
          <w:rFonts w:ascii="Tahoma" w:hAnsi="Tahoma" w:cs="Tahoma" w:hint="cs"/>
          <w:sz w:val="27"/>
          <w:szCs w:val="27"/>
          <w:rtl/>
        </w:rPr>
        <w:t>(</w:t>
      </w:r>
      <w:r w:rsidRPr="00930454">
        <w:rPr>
          <w:rFonts w:ascii="Tahoma" w:hAnsi="Tahoma" w:cs="Tahoma"/>
          <w:sz w:val="27"/>
          <w:szCs w:val="27"/>
          <w:rtl/>
        </w:rPr>
        <w:t xml:space="preserve"> وَأَنْفِقُواْ فِي سَبِيلِ اللَّهِ </w:t>
      </w:r>
      <w:r w:rsidRPr="00930454">
        <w:rPr>
          <w:rFonts w:ascii="Tahoma" w:hAnsi="Tahoma" w:cs="Tahoma" w:hint="cs"/>
          <w:sz w:val="27"/>
          <w:szCs w:val="27"/>
          <w:rtl/>
        </w:rPr>
        <w:t>)</w:t>
      </w:r>
      <w:r w:rsidRPr="00930454">
        <w:rPr>
          <w:rFonts w:ascii="Tahoma" w:hAnsi="Tahoma" w:cs="Tahoma"/>
          <w:sz w:val="27"/>
          <w:szCs w:val="27"/>
          <w:rtl/>
        </w:rPr>
        <w:t xml:space="preserve"> أي أنفقوا في الجهاد، </w:t>
      </w:r>
      <w:r w:rsidRPr="00930454">
        <w:rPr>
          <w:rFonts w:ascii="Tahoma" w:hAnsi="Tahoma" w:cs="Tahoma" w:hint="cs"/>
          <w:sz w:val="27"/>
          <w:szCs w:val="27"/>
          <w:rtl/>
        </w:rPr>
        <w:t>و</w:t>
      </w:r>
      <w:r w:rsidRPr="00930454">
        <w:rPr>
          <w:rFonts w:ascii="Tahoma" w:hAnsi="Tahoma" w:cs="Tahoma"/>
          <w:sz w:val="27"/>
          <w:szCs w:val="27"/>
          <w:rtl/>
        </w:rPr>
        <w:t>الإعداد لسبيل الله، كصناعة الأسلحة أو الإمدادات التموينية، أو تجهيز مبانٍ وحصون، هذه أوجه أنفاق المال.</w:t>
      </w:r>
      <w:r w:rsidRPr="00930454">
        <w:rPr>
          <w:rFonts w:ascii="Tahoma" w:hAnsi="Tahoma" w:cs="Tahoma" w:hint="cs"/>
          <w:sz w:val="27"/>
          <w:szCs w:val="27"/>
          <w:rtl/>
        </w:rPr>
        <w:t xml:space="preserve">.. </w:t>
      </w:r>
      <w:r w:rsidRPr="00930454">
        <w:rPr>
          <w:rFonts w:ascii="Tahoma" w:hAnsi="Tahoma" w:cs="Tahoma"/>
          <w:sz w:val="27"/>
          <w:szCs w:val="27"/>
          <w:rtl/>
        </w:rPr>
        <w:t xml:space="preserve">ويقول: </w:t>
      </w:r>
      <w:r w:rsidRPr="00930454">
        <w:rPr>
          <w:rFonts w:ascii="Tahoma" w:hAnsi="Tahoma" w:cs="Tahoma" w:hint="cs"/>
          <w:sz w:val="27"/>
          <w:szCs w:val="27"/>
          <w:rtl/>
        </w:rPr>
        <w:t>(</w:t>
      </w:r>
      <w:r w:rsidRPr="00930454">
        <w:rPr>
          <w:rFonts w:ascii="Tahoma" w:hAnsi="Tahoma" w:cs="Tahoma"/>
          <w:sz w:val="27"/>
          <w:szCs w:val="27"/>
          <w:rtl/>
        </w:rPr>
        <w:t xml:space="preserve"> وَلاَ تُلْقُواْ </w:t>
      </w:r>
      <w:r w:rsidRPr="00930454">
        <w:rPr>
          <w:rFonts w:ascii="Tahoma" w:hAnsi="Tahoma" w:cs="Tahoma"/>
          <w:sz w:val="27"/>
          <w:szCs w:val="27"/>
          <w:rtl/>
        </w:rPr>
        <w:lastRenderedPageBreak/>
        <w:t xml:space="preserve">بِأَيْدِيكُمْ إِلَى التَّهْلُكَةِ </w:t>
      </w:r>
      <w:r w:rsidRPr="00930454">
        <w:rPr>
          <w:rFonts w:ascii="Tahoma" w:hAnsi="Tahoma" w:cs="Tahoma" w:hint="cs"/>
          <w:sz w:val="27"/>
          <w:szCs w:val="27"/>
          <w:rtl/>
        </w:rPr>
        <w:t>)</w:t>
      </w:r>
      <w:r w:rsidRPr="00930454">
        <w:rPr>
          <w:rFonts w:ascii="Tahoma" w:hAnsi="Tahoma" w:cs="Tahoma"/>
          <w:sz w:val="27"/>
          <w:szCs w:val="27"/>
          <w:rtl/>
        </w:rPr>
        <w:t>. وكلمة " ألقى " تفيد أن هناك شيئا عالياً وشيئاً أسفل منه، فكأن الله يقول: لا تلقوا بأنفسكم إلى التهلكة، وهل سيلقي الواحد منا نفسه إلى التهلكة، أو أن يلقي نفسه في التهلكة بين عدوه؟ لا، إن اليد المغلولة عن الإنفاق في سبيل الله هي التي تُلقي بصاحبها إلى التهلكة؛ لأنه إن امتنع عن ذلك اجترأ العدو عليه، وما دام العدو قد اجترأ على المؤمنين فسوف يفتنهم في دينهم، وإذا فتنهم في دينهم فقد هلكوا. إذن فالاستعداد للحرب أنفى للحرب، وعندما يراك العدو قوياً فهو يهابك ويتراجع عن قتالك.</w:t>
      </w:r>
      <w:r w:rsidRPr="00930454">
        <w:rPr>
          <w:rFonts w:ascii="Tahoma" w:hAnsi="Tahoma" w:cs="Tahoma"/>
          <w:sz w:val="27"/>
          <w:szCs w:val="27"/>
          <w:rtl/>
        </w:rPr>
        <w:br/>
      </w:r>
      <w:r w:rsidRPr="00930454">
        <w:rPr>
          <w:rFonts w:ascii="Tahoma" w:hAnsi="Tahoma" w:cs="Tahoma" w:hint="cs"/>
          <w:sz w:val="27"/>
          <w:szCs w:val="27"/>
          <w:rtl/>
        </w:rPr>
        <w:t>إذاً ف</w:t>
      </w:r>
      <w:r w:rsidRPr="00930454">
        <w:rPr>
          <w:rFonts w:ascii="Tahoma" w:hAnsi="Tahoma" w:cs="Tahoma"/>
          <w:sz w:val="27"/>
          <w:szCs w:val="27"/>
          <w:rtl/>
        </w:rPr>
        <w:t>المعنى الأول يجعلك تنفق في سبيل الله ولا تلقي بيدك إلى التهلكة بترك القتال. والمعنى الثاني أي لا تلقوا بأيديكم إلى التهلكة بأن تقبلوا على القتال بلا داع أو بلا إعداد كافٍ. إن الحق يريد من المؤمنين أن يزنوا المسائل وزناً يجعلهم لا يتركون الجهاد فيهلكوا؛ لأن خصمهم سيجترئ عليهم، ولا يحببهم في أن يلقوا بأيديهم إلى القتال لمجرد الرغبة في القتال دون الاستعداد له.  إنها جملة واحدة أعطتنا عدة معان.</w:t>
      </w:r>
      <w:r w:rsidRPr="00930454">
        <w:rPr>
          <w:rFonts w:ascii="Tahoma" w:hAnsi="Tahoma" w:cs="Tahoma"/>
          <w:sz w:val="27"/>
          <w:szCs w:val="27"/>
          <w:rtl/>
        </w:rPr>
        <w:br/>
      </w: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وَتَزَوَّدُواْ فَإِنَّ خَيْرَ الزَّادِ التَّقْوَى</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w:t>
      </w:r>
      <w:r w:rsidRPr="00930454">
        <w:rPr>
          <w:rFonts w:ascii="Tahoma" w:hAnsi="Tahoma" w:cs="Tahoma" w:hint="cs"/>
          <w:color w:val="7030A0"/>
          <w:sz w:val="27"/>
          <w:szCs w:val="27"/>
          <w:rtl/>
        </w:rPr>
        <w:t>البقرة 197</w:t>
      </w:r>
    </w:p>
    <w:p w:rsidR="00BC58FB" w:rsidRPr="008D49C4" w:rsidRDefault="00BC58FB" w:rsidP="00E62277">
      <w:pPr>
        <w:pStyle w:val="a4"/>
        <w:bidi/>
        <w:spacing w:before="0" w:beforeAutospacing="0" w:after="0" w:afterAutospacing="0" w:line="360" w:lineRule="auto"/>
        <w:ind w:left="397"/>
        <w:rPr>
          <w:rFonts w:ascii="Tahoma" w:hAnsi="Tahoma" w:cs="Tahoma"/>
          <w:color w:val="7030A0"/>
          <w:sz w:val="27"/>
          <w:szCs w:val="27"/>
          <w:rtl/>
        </w:rPr>
      </w:pPr>
      <w:r w:rsidRPr="008D49C4">
        <w:rPr>
          <w:rFonts w:ascii="Tahoma" w:hAnsi="Tahoma" w:cs="Tahoma" w:hint="cs"/>
          <w:sz w:val="27"/>
          <w:szCs w:val="27"/>
          <w:rtl/>
        </w:rPr>
        <w:t xml:space="preserve">إن </w:t>
      </w:r>
      <w:r w:rsidRPr="008D49C4">
        <w:rPr>
          <w:rFonts w:ascii="Tahoma" w:hAnsi="Tahoma" w:cs="Tahoma"/>
          <w:sz w:val="27"/>
          <w:szCs w:val="27"/>
          <w:rtl/>
        </w:rPr>
        <w:t xml:space="preserve">الزاد هو ما يأخذه المسافر ليتقوى به على سفره </w:t>
      </w:r>
      <w:r w:rsidRPr="008D49C4">
        <w:rPr>
          <w:rFonts w:ascii="Tahoma" w:hAnsi="Tahoma" w:cs="Tahoma" w:hint="cs"/>
          <w:sz w:val="27"/>
          <w:szCs w:val="27"/>
          <w:rtl/>
        </w:rPr>
        <w:t>ي</w:t>
      </w:r>
      <w:r w:rsidRPr="008D49C4">
        <w:rPr>
          <w:rFonts w:ascii="Tahoma" w:hAnsi="Tahoma" w:cs="Tahoma"/>
          <w:sz w:val="27"/>
          <w:szCs w:val="27"/>
          <w:rtl/>
        </w:rPr>
        <w:t>قي به نفس</w:t>
      </w:r>
      <w:r w:rsidRPr="008D49C4">
        <w:rPr>
          <w:rFonts w:ascii="Tahoma" w:hAnsi="Tahoma" w:cs="Tahoma" w:hint="cs"/>
          <w:sz w:val="27"/>
          <w:szCs w:val="27"/>
          <w:rtl/>
        </w:rPr>
        <w:t>ه</w:t>
      </w:r>
      <w:r w:rsidRPr="008D49C4">
        <w:rPr>
          <w:rFonts w:ascii="Tahoma" w:hAnsi="Tahoma" w:cs="Tahoma"/>
          <w:sz w:val="27"/>
          <w:szCs w:val="27"/>
          <w:rtl/>
        </w:rPr>
        <w:t xml:space="preserve"> من الجوع والعطش، وكان هذا أمراً مألوفا عند العرب قديماً؛ لأن المكان الذي يذهبون إليه ليس فيه طعام. وكل هذه الظروف تغيرت الآن، وكذلك تغيرت عادات الناس التي كانت تذهب إلى هناك. كانت الناس قديماً تذهب إلى الحج</w:t>
      </w:r>
      <w:r w:rsidRPr="008D49C4">
        <w:rPr>
          <w:rFonts w:ascii="Tahoma" w:hAnsi="Tahoma" w:cs="Tahoma" w:hint="cs"/>
          <w:sz w:val="27"/>
          <w:szCs w:val="27"/>
          <w:rtl/>
        </w:rPr>
        <w:t xml:space="preserve"> </w:t>
      </w:r>
      <w:r w:rsidRPr="008D49C4">
        <w:rPr>
          <w:rFonts w:ascii="Tahoma" w:hAnsi="Tahoma" w:cs="Tahoma"/>
          <w:sz w:val="27"/>
          <w:szCs w:val="27"/>
          <w:rtl/>
        </w:rPr>
        <w:t>ومعها ملح طعامها والخيط والإبرة</w:t>
      </w:r>
      <w:r w:rsidRPr="008D49C4">
        <w:rPr>
          <w:rFonts w:ascii="Tahoma" w:hAnsi="Tahoma" w:cs="Tahoma" w:hint="cs"/>
          <w:sz w:val="27"/>
          <w:szCs w:val="27"/>
          <w:rtl/>
        </w:rPr>
        <w:t>...</w:t>
      </w:r>
      <w:r w:rsidRPr="008D49C4">
        <w:rPr>
          <w:rFonts w:ascii="Tahoma" w:hAnsi="Tahoma" w:cs="Tahoma"/>
          <w:sz w:val="27"/>
          <w:szCs w:val="27"/>
          <w:rtl/>
        </w:rPr>
        <w:t>، فلم يكن في مكة والمدينة ما يكفي الناس، وأصبح الناس يذهبون الآن إلى هناك ليأتوا بكماليات الحياة، وأصبحت لا تجد غرابة في أن فلانا جاء من الحج ومعه كذا وكذا. كأن الحق سبحانه وتعالى جعل من كل ذلك إيذانا</w:t>
      </w:r>
      <w:r w:rsidRPr="008D49C4">
        <w:rPr>
          <w:rFonts w:ascii="Tahoma" w:hAnsi="Tahoma" w:cs="Tahoma" w:hint="cs"/>
          <w:sz w:val="27"/>
          <w:szCs w:val="27"/>
          <w:rtl/>
        </w:rPr>
        <w:t>ً</w:t>
      </w:r>
      <w:r w:rsidRPr="008D49C4">
        <w:rPr>
          <w:rFonts w:ascii="Tahoma" w:hAnsi="Tahoma" w:cs="Tahoma"/>
          <w:sz w:val="27"/>
          <w:szCs w:val="27"/>
          <w:rtl/>
        </w:rPr>
        <w:t xml:space="preserve"> بأنه أخبر قديما</w:t>
      </w:r>
      <w:r w:rsidRPr="008D49C4">
        <w:rPr>
          <w:rFonts w:ascii="Tahoma" w:hAnsi="Tahoma" w:cs="Tahoma" w:hint="cs"/>
          <w:sz w:val="27"/>
          <w:szCs w:val="27"/>
          <w:rtl/>
        </w:rPr>
        <w:t>ً</w:t>
      </w:r>
      <w:r w:rsidRPr="008D49C4">
        <w:rPr>
          <w:rFonts w:ascii="Tahoma" w:hAnsi="Tahoma" w:cs="Tahoma"/>
          <w:sz w:val="27"/>
          <w:szCs w:val="27"/>
          <w:rtl/>
        </w:rPr>
        <w:t xml:space="preserve"> يوم كان الوادي غير ذي زرع</w:t>
      </w:r>
      <w:r w:rsidRPr="008D49C4">
        <w:rPr>
          <w:rFonts w:ascii="Tahoma" w:hAnsi="Tahoma" w:cs="Tahoma" w:hint="cs"/>
          <w:sz w:val="27"/>
          <w:szCs w:val="27"/>
          <w:rtl/>
        </w:rPr>
        <w:t>.</w:t>
      </w:r>
      <w:r w:rsidRPr="008D49C4">
        <w:rPr>
          <w:rFonts w:ascii="Tahoma" w:hAnsi="Tahoma" w:cs="Tahoma"/>
          <w:sz w:val="27"/>
          <w:szCs w:val="27"/>
          <w:rtl/>
        </w:rPr>
        <w:t xml:space="preserve"> </w:t>
      </w:r>
      <w:r w:rsidRPr="008D49C4">
        <w:rPr>
          <w:rFonts w:ascii="Tahoma" w:hAnsi="Tahoma" w:cs="Tahoma" w:hint="cs"/>
          <w:sz w:val="27"/>
          <w:szCs w:val="27"/>
          <w:rtl/>
        </w:rPr>
        <w:t xml:space="preserve"> </w:t>
      </w:r>
      <w:r w:rsidRPr="008D49C4">
        <w:rPr>
          <w:rFonts w:ascii="Tahoma" w:hAnsi="Tahoma" w:cs="Tahoma"/>
          <w:sz w:val="27"/>
          <w:szCs w:val="27"/>
          <w:rtl/>
        </w:rPr>
        <w:t>فقال:{ يُجْبَى إِلَيْهِ ثَمَرَاتُ كُلِّ شَيْءٍ.. }</w:t>
      </w:r>
      <w:r w:rsidR="00E62277">
        <w:rPr>
          <w:rFonts w:ascii="Tahoma" w:hAnsi="Tahoma" w:cs="Tahoma" w:hint="cs"/>
          <w:sz w:val="27"/>
          <w:szCs w:val="27"/>
          <w:rtl/>
        </w:rPr>
        <w:t xml:space="preserve"> </w:t>
      </w:r>
      <w:r w:rsidRPr="008D49C4">
        <w:rPr>
          <w:rFonts w:ascii="Tahoma" w:hAnsi="Tahoma" w:cs="Tahoma"/>
          <w:sz w:val="27"/>
          <w:szCs w:val="27"/>
          <w:rtl/>
        </w:rPr>
        <w:t>القصص 57</w:t>
      </w:r>
      <w:r w:rsidRPr="008D49C4">
        <w:rPr>
          <w:rFonts w:ascii="Tahoma" w:hAnsi="Tahoma" w:cs="Tahoma"/>
          <w:sz w:val="27"/>
          <w:szCs w:val="27"/>
          <w:rtl/>
        </w:rPr>
        <w:br/>
        <w:t>وانظر إلى دقة الأداء القرآني في قوله: يُجْبَى  ومعناها يؤخذ بالقوة وليس باختيار من يذهب به، فكأن من يذهب بالثمرات بكل ألوانها إلى هناك مرغم أن يذهب بها، وهو رزق من عند الله، وليس من يد الناس.</w:t>
      </w:r>
      <w:r w:rsidRPr="008D49C4">
        <w:rPr>
          <w:rFonts w:ascii="Tahoma" w:hAnsi="Tahoma" w:cs="Tahoma"/>
          <w:sz w:val="27"/>
          <w:szCs w:val="27"/>
          <w:rtl/>
        </w:rPr>
        <w:br/>
        <w:t>وهذا تصديق لقوله تعالى:{ وَارْزُقْهُمْ مِّنَ الثَّمَرَاتِ... }</w:t>
      </w:r>
      <w:r w:rsidR="00E62277">
        <w:rPr>
          <w:rFonts w:ascii="Tahoma" w:hAnsi="Tahoma" w:cs="Tahoma" w:hint="cs"/>
          <w:sz w:val="27"/>
          <w:szCs w:val="27"/>
          <w:rtl/>
        </w:rPr>
        <w:t xml:space="preserve"> </w:t>
      </w:r>
      <w:r w:rsidRPr="008D49C4">
        <w:rPr>
          <w:rFonts w:ascii="Tahoma" w:hAnsi="Tahoma" w:cs="Tahoma"/>
          <w:sz w:val="27"/>
          <w:szCs w:val="27"/>
          <w:rtl/>
        </w:rPr>
        <w:t>إبراهيم 37</w:t>
      </w:r>
    </w:p>
    <w:p w:rsidR="00BC58FB" w:rsidRDefault="00BC58FB" w:rsidP="00BC58FB">
      <w:pPr>
        <w:pStyle w:val="a4"/>
        <w:numPr>
          <w:ilvl w:val="0"/>
          <w:numId w:val="10"/>
        </w:numPr>
        <w:bidi/>
        <w:spacing w:before="0" w:beforeAutospacing="0" w:after="0" w:afterAutospacing="0" w:line="360" w:lineRule="auto"/>
        <w:rPr>
          <w:rFonts w:ascii="Tahoma" w:hAnsi="Tahoma" w:cs="Tahoma"/>
          <w:sz w:val="27"/>
          <w:szCs w:val="27"/>
        </w:rPr>
      </w:pPr>
      <w:r w:rsidRPr="00930454">
        <w:rPr>
          <w:rFonts w:ascii="Tahoma" w:hAnsi="Tahoma" w:cs="Tahoma"/>
          <w:sz w:val="27"/>
          <w:szCs w:val="27"/>
          <w:rtl/>
        </w:rPr>
        <w:t>وَتَزَوَّدُواْ</w:t>
      </w:r>
      <w:r w:rsidRPr="00930454">
        <w:rPr>
          <w:rFonts w:ascii="Tahoma" w:hAnsi="Tahoma" w:cs="Tahoma" w:hint="cs"/>
          <w:sz w:val="27"/>
          <w:szCs w:val="27"/>
          <w:rtl/>
        </w:rPr>
        <w:t>:</w:t>
      </w:r>
      <w:r w:rsidRPr="00930454">
        <w:rPr>
          <w:rFonts w:ascii="Tahoma" w:hAnsi="Tahoma" w:cs="Tahoma"/>
          <w:sz w:val="27"/>
          <w:szCs w:val="27"/>
          <w:rtl/>
        </w:rPr>
        <w:t xml:space="preserve"> إنه أمر من الله بالتزود في هذه الرحلة التي ينقطع فيها الإنسان عن ماله وعن أهل</w:t>
      </w:r>
      <w:r>
        <w:rPr>
          <w:rFonts w:ascii="Tahoma" w:hAnsi="Tahoma" w:cs="Tahoma"/>
          <w:sz w:val="27"/>
          <w:szCs w:val="27"/>
          <w:rtl/>
        </w:rPr>
        <w:t>ه وعن أحبابه</w:t>
      </w:r>
      <w:r>
        <w:rPr>
          <w:rFonts w:ascii="Tahoma" w:hAnsi="Tahoma" w:cs="Tahoma" w:hint="cs"/>
          <w:sz w:val="27"/>
          <w:szCs w:val="27"/>
          <w:rtl/>
        </w:rPr>
        <w:t>..</w:t>
      </w:r>
      <w:r w:rsidRPr="00930454">
        <w:rPr>
          <w:rFonts w:ascii="Tahoma" w:hAnsi="Tahoma" w:cs="Tahoma"/>
          <w:sz w:val="27"/>
          <w:szCs w:val="27"/>
          <w:rtl/>
        </w:rPr>
        <w:t>، وإذا كان التزود فيه خير لاستبقاء حياتك الفانية، فما بالك بالحياة الأبدية التي لا فناء فيها، ألا تحتاج إلى زاد أكبر؟ فكأن الزاد في الرحلة الفانية يعلمك أن تتزود للرحلة الباقية.</w:t>
      </w:r>
      <w:r>
        <w:rPr>
          <w:rFonts w:ascii="Tahoma" w:hAnsi="Tahoma" w:cs="Tahoma" w:hint="cs"/>
          <w:sz w:val="27"/>
          <w:szCs w:val="27"/>
          <w:rtl/>
        </w:rPr>
        <w:t xml:space="preserve"> </w:t>
      </w:r>
      <w:r w:rsidRPr="00E872E7">
        <w:rPr>
          <w:rFonts w:ascii="Tahoma" w:hAnsi="Tahoma" w:cs="Tahoma"/>
          <w:sz w:val="27"/>
          <w:szCs w:val="27"/>
          <w:rtl/>
        </w:rPr>
        <w:t xml:space="preserve">إذن فقوله: </w:t>
      </w:r>
      <w:r w:rsidRPr="00E872E7">
        <w:rPr>
          <w:rFonts w:ascii="Tahoma" w:hAnsi="Tahoma" w:cs="Tahoma" w:hint="cs"/>
          <w:sz w:val="27"/>
          <w:szCs w:val="27"/>
          <w:rtl/>
        </w:rPr>
        <w:t>(</w:t>
      </w:r>
      <w:r w:rsidRPr="00E872E7">
        <w:rPr>
          <w:rFonts w:ascii="Tahoma" w:hAnsi="Tahoma" w:cs="Tahoma"/>
          <w:sz w:val="27"/>
          <w:szCs w:val="27"/>
          <w:rtl/>
        </w:rPr>
        <w:t xml:space="preserve"> فَإِنَّ خَيْرَ الزَّادِ التَّقْوَى</w:t>
      </w:r>
      <w:r w:rsidRPr="00E872E7">
        <w:rPr>
          <w:rFonts w:ascii="Tahoma" w:hAnsi="Tahoma" w:cs="Tahoma" w:hint="cs"/>
          <w:sz w:val="27"/>
          <w:szCs w:val="27"/>
          <w:rtl/>
        </w:rPr>
        <w:t>)</w:t>
      </w:r>
      <w:r w:rsidRPr="00E872E7">
        <w:rPr>
          <w:rFonts w:ascii="Tahoma" w:hAnsi="Tahoma" w:cs="Tahoma"/>
          <w:sz w:val="27"/>
          <w:szCs w:val="27"/>
          <w:rtl/>
        </w:rPr>
        <w:t xml:space="preserve"> يشمل زاد الدنيا والآخرة. </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E872E7">
        <w:rPr>
          <w:rFonts w:ascii="Tahoma" w:hAnsi="Tahoma" w:cs="Tahoma"/>
          <w:sz w:val="27"/>
          <w:szCs w:val="27"/>
          <w:rtl/>
        </w:rPr>
        <w:lastRenderedPageBreak/>
        <w:t xml:space="preserve">والله سبحانه وتعالى يذكرنا بالأمور المُحَسّة وينقلنا منها إلى الأمور المعنوية، </w:t>
      </w:r>
      <w:r w:rsidRPr="00E872E7">
        <w:rPr>
          <w:rFonts w:ascii="Tahoma" w:hAnsi="Tahoma" w:cs="Tahoma" w:hint="cs"/>
          <w:sz w:val="27"/>
          <w:szCs w:val="27"/>
          <w:rtl/>
        </w:rPr>
        <w:t>ك</w:t>
      </w:r>
      <w:r w:rsidRPr="00E872E7">
        <w:rPr>
          <w:rFonts w:ascii="Tahoma" w:hAnsi="Tahoma" w:cs="Tahoma"/>
          <w:sz w:val="27"/>
          <w:szCs w:val="27"/>
          <w:rtl/>
        </w:rPr>
        <w:t>قوله سبحانه وتعالى:</w:t>
      </w:r>
      <w:r w:rsidRPr="00930454">
        <w:rPr>
          <w:rFonts w:ascii="Tahoma" w:hAnsi="Tahoma" w:cs="Tahoma" w:hint="cs"/>
          <w:sz w:val="27"/>
          <w:szCs w:val="27"/>
          <w:rtl/>
        </w:rPr>
        <w:t>(</w:t>
      </w:r>
      <w:r w:rsidRPr="00930454">
        <w:rPr>
          <w:rFonts w:ascii="Tahoma" w:hAnsi="Tahoma" w:cs="Tahoma"/>
          <w:sz w:val="27"/>
          <w:szCs w:val="27"/>
          <w:rtl/>
        </w:rPr>
        <w:t xml:space="preserve"> يَا</w:t>
      </w:r>
      <w:r w:rsidRPr="00930454">
        <w:rPr>
          <w:rFonts w:ascii="Tahoma" w:hAnsi="Tahoma" w:cs="Tahoma" w:hint="cs"/>
          <w:sz w:val="27"/>
          <w:szCs w:val="27"/>
          <w:rtl/>
        </w:rPr>
        <w:t xml:space="preserve"> </w:t>
      </w:r>
      <w:r w:rsidRPr="00930454">
        <w:rPr>
          <w:rFonts w:ascii="Tahoma" w:hAnsi="Tahoma" w:cs="Tahoma"/>
          <w:sz w:val="27"/>
          <w:szCs w:val="27"/>
          <w:rtl/>
        </w:rPr>
        <w:t xml:space="preserve">بَنِي ءَادَمَ قَدْ أَنزَلْنَا عَلَيْكُمْ لِبَاساً يُوَارِي سَوْءَاتِكُمْ </w:t>
      </w:r>
      <w:r w:rsidRPr="00930454">
        <w:rPr>
          <w:rFonts w:ascii="Tahoma" w:hAnsi="Tahoma" w:cs="Tahoma" w:hint="cs"/>
          <w:sz w:val="27"/>
          <w:szCs w:val="27"/>
          <w:rtl/>
        </w:rPr>
        <w:t>و</w:t>
      </w:r>
      <w:r w:rsidRPr="00930454">
        <w:rPr>
          <w:rFonts w:ascii="Tahoma" w:hAnsi="Tahoma" w:cs="Tahoma"/>
          <w:sz w:val="27"/>
          <w:szCs w:val="27"/>
          <w:rtl/>
        </w:rPr>
        <w:t xml:space="preserve">ريشاً وَلِبَاسُ التَّقْوَى ذالِكَ خَيْرٌ </w:t>
      </w:r>
      <w:r w:rsidRPr="00930454">
        <w:rPr>
          <w:rFonts w:ascii="Tahoma" w:hAnsi="Tahoma" w:cs="Tahoma" w:hint="cs"/>
          <w:sz w:val="27"/>
          <w:szCs w:val="27"/>
          <w:rtl/>
        </w:rPr>
        <w:t>)</w:t>
      </w:r>
      <w:r w:rsidRPr="00930454">
        <w:rPr>
          <w:rFonts w:ascii="Tahoma" w:hAnsi="Tahoma" w:cs="Tahoma"/>
          <w:sz w:val="27"/>
          <w:szCs w:val="27"/>
          <w:rtl/>
        </w:rPr>
        <w:t xml:space="preserve"> الأعراف: 26</w:t>
      </w:r>
      <w:r w:rsidRPr="00930454">
        <w:rPr>
          <w:rFonts w:ascii="Tahoma" w:hAnsi="Tahoma" w:cs="Tahoma" w:hint="cs"/>
          <w:sz w:val="27"/>
          <w:szCs w:val="27"/>
          <w:rtl/>
        </w:rPr>
        <w:t xml:space="preserve">  </w:t>
      </w:r>
      <w:r w:rsidRPr="00930454">
        <w:rPr>
          <w:rFonts w:ascii="Tahoma" w:hAnsi="Tahoma" w:cs="Tahoma"/>
          <w:sz w:val="27"/>
          <w:szCs w:val="27"/>
          <w:rtl/>
        </w:rPr>
        <w:t xml:space="preserve">هذا أمر حسي. </w:t>
      </w:r>
      <w:r w:rsidRPr="00930454">
        <w:rPr>
          <w:rFonts w:ascii="Tahoma" w:hAnsi="Tahoma" w:cs="Tahoma" w:hint="cs"/>
          <w:sz w:val="27"/>
          <w:szCs w:val="27"/>
          <w:rtl/>
        </w:rPr>
        <w:t xml:space="preserve">ينقلنا منه تعالى إلى أمر معنوي. </w:t>
      </w:r>
    </w:p>
    <w:p w:rsidR="00BC58FB" w:rsidRPr="00811E8B" w:rsidRDefault="00BC58FB" w:rsidP="00811E8B">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sz w:val="27"/>
          <w:szCs w:val="27"/>
          <w:rtl/>
        </w:rPr>
        <w:t>فإن كنت تعتقد في اللباس الحسي أنه سَترَ عورتك ووقاك حراً وبرداً وتزينت بالريش منه فافهم أن هذا أمر حسي، ولكن الأمر الأفضل هو لباس التقوى</w:t>
      </w:r>
      <w:r w:rsidRPr="00930454">
        <w:rPr>
          <w:rFonts w:ascii="Tahoma" w:hAnsi="Tahoma" w:cs="Tahoma" w:hint="cs"/>
          <w:sz w:val="27"/>
          <w:szCs w:val="27"/>
          <w:rtl/>
        </w:rPr>
        <w:t>.</w:t>
      </w:r>
    </w:p>
    <w:p w:rsidR="00BC58FB" w:rsidRDefault="00BC58FB" w:rsidP="00BC58FB">
      <w:pPr>
        <w:pStyle w:val="a3"/>
        <w:numPr>
          <w:ilvl w:val="0"/>
          <w:numId w:val="3"/>
        </w:numPr>
        <w:spacing w:after="0" w:line="360" w:lineRule="auto"/>
        <w:rPr>
          <w:rFonts w:ascii="Tahoma" w:eastAsia="Times New Roman" w:hAnsi="Tahoma" w:cs="Tahoma"/>
          <w:color w:val="7030A0"/>
          <w:sz w:val="27"/>
          <w:szCs w:val="27"/>
        </w:rPr>
      </w:pPr>
      <w:r w:rsidRPr="00930454">
        <w:rPr>
          <w:rFonts w:ascii="Tahoma" w:eastAsia="Times New Roman" w:hAnsi="Tahoma" w:cs="Tahoma" w:hint="cs"/>
          <w:color w:val="7030A0"/>
          <w:sz w:val="27"/>
          <w:szCs w:val="27"/>
          <w:rtl/>
        </w:rPr>
        <w:t>(</w:t>
      </w:r>
      <w:r w:rsidRPr="00930454">
        <w:rPr>
          <w:rFonts w:ascii="Tahoma" w:eastAsia="Times New Roman" w:hAnsi="Tahoma" w:cs="Tahoma"/>
          <w:color w:val="7030A0"/>
          <w:sz w:val="27"/>
          <w:szCs w:val="27"/>
          <w:rtl/>
        </w:rPr>
        <w:t xml:space="preserve"> فَإِذَآ أَفَضْتُم مِّنْ عَرَفَاتٍ</w:t>
      </w:r>
      <w:r w:rsidRPr="00930454">
        <w:rPr>
          <w:rFonts w:ascii="Tahoma" w:eastAsia="Times New Roman" w:hAnsi="Tahoma" w:cs="Tahoma" w:hint="cs"/>
          <w:color w:val="7030A0"/>
          <w:sz w:val="27"/>
          <w:szCs w:val="27"/>
          <w:rtl/>
        </w:rPr>
        <w:t>...) البقرة 198</w:t>
      </w:r>
      <w:r w:rsidRPr="00930454">
        <w:rPr>
          <w:rFonts w:ascii="Tahoma" w:eastAsia="Times New Roman" w:hAnsi="Tahoma" w:cs="Tahoma"/>
          <w:color w:val="7030A0"/>
          <w:sz w:val="27"/>
          <w:szCs w:val="27"/>
          <w:rtl/>
        </w:rPr>
        <w:t xml:space="preserve"> </w:t>
      </w:r>
    </w:p>
    <w:p w:rsidR="00BC58FB" w:rsidRPr="00187933" w:rsidRDefault="00BC58FB" w:rsidP="00BC58FB">
      <w:pPr>
        <w:pStyle w:val="a3"/>
        <w:spacing w:after="0" w:line="360" w:lineRule="auto"/>
        <w:ind w:left="397"/>
        <w:rPr>
          <w:rFonts w:ascii="Tahoma" w:eastAsia="Times New Roman" w:hAnsi="Tahoma" w:cs="Tahoma"/>
          <w:color w:val="7030A0"/>
          <w:sz w:val="27"/>
          <w:szCs w:val="27"/>
          <w:rtl/>
        </w:rPr>
      </w:pPr>
      <w:r w:rsidRPr="00187933">
        <w:rPr>
          <w:rFonts w:ascii="Tahoma" w:hAnsi="Tahoma" w:cs="Tahoma"/>
          <w:sz w:val="27"/>
          <w:szCs w:val="27"/>
          <w:rtl/>
        </w:rPr>
        <w:t>تدل على أن الله قد حكم بأن عرفات ستمتلئ امتلاء، وكل من يخرج منها كأنه فائض عن العدد المحدد لها. وهذا حكم من الله في الحج. وأنت إذا ما شهدت المشهد إن شاء الله  سترى هذه المسألة، فكأن إناءً قد امتلأ، وذلك يفيض منه. ولا تدري من أين يأتي الحجيج ولا إلى أين يذهبون. ومن ينظر من يطوفون بالبيت يظن أنهم كتل بشرية، وكذلك إذا فاض الحجيج في مساء يوم عرفة يخيل إليك عندما تنظر إليهم أنه لا فارق بينهم</w:t>
      </w:r>
      <w:r w:rsidRPr="00187933">
        <w:rPr>
          <w:rFonts w:ascii="Tahoma" w:hAnsi="Tahoma" w:cs="Tahoma" w:hint="cs"/>
          <w:sz w:val="27"/>
          <w:szCs w:val="27"/>
          <w:rtl/>
        </w:rPr>
        <w:t>.</w:t>
      </w:r>
    </w:p>
    <w:p w:rsidR="00BC58FB" w:rsidRPr="00930454" w:rsidRDefault="00BC58FB" w:rsidP="00BC58FB">
      <w:pPr>
        <w:spacing w:after="0" w:line="360" w:lineRule="auto"/>
        <w:rPr>
          <w:rFonts w:ascii="Tahoma" w:hAnsi="Tahoma" w:cs="Tahoma"/>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 xml:space="preserve">فَإِذَا قَضَيْتُمْ مَنَاسِكَكُمْ فَاذْكُرُوا اللَّهَ كَذِكْرِكُمْ آَبَاءَكُمْ أَوْ أَشَدَّ ذِكْرًا </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w:t>
      </w:r>
      <w:r w:rsidRPr="00930454">
        <w:rPr>
          <w:rFonts w:ascii="Tahoma" w:hAnsi="Tahoma" w:cs="Tahoma" w:hint="cs"/>
          <w:color w:val="7030A0"/>
          <w:sz w:val="27"/>
          <w:szCs w:val="27"/>
          <w:rtl/>
        </w:rPr>
        <w:t>البقرة</w:t>
      </w:r>
      <w:r w:rsidRPr="00930454">
        <w:rPr>
          <w:rFonts w:ascii="Tahoma" w:hAnsi="Tahoma" w:cs="Tahoma"/>
          <w:color w:val="7030A0"/>
          <w:sz w:val="27"/>
          <w:szCs w:val="27"/>
          <w:rtl/>
        </w:rPr>
        <w:t>200</w:t>
      </w:r>
      <w:r w:rsidRPr="00930454">
        <w:rPr>
          <w:rFonts w:ascii="Tahoma" w:hAnsi="Tahoma" w:cs="Tahoma"/>
          <w:color w:val="000080"/>
          <w:sz w:val="27"/>
          <w:szCs w:val="27"/>
          <w:rtl/>
        </w:rPr>
        <w:t xml:space="preserve"> </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187933">
        <w:rPr>
          <w:rFonts w:ascii="Tahoma" w:hAnsi="Tahoma" w:cs="Tahoma"/>
          <w:sz w:val="27"/>
          <w:szCs w:val="27"/>
          <w:rtl/>
        </w:rPr>
        <w:t>أي إذا فرغتم من مناسككم، والمناسك هي الأماكن لعبادة ما</w:t>
      </w:r>
      <w:r w:rsidRPr="00187933">
        <w:rPr>
          <w:rFonts w:ascii="Tahoma" w:hAnsi="Tahoma" w:cs="Tahoma" w:hint="cs"/>
          <w:sz w:val="27"/>
          <w:szCs w:val="27"/>
          <w:rtl/>
        </w:rPr>
        <w:t>.</w:t>
      </w:r>
      <w:r w:rsidRPr="00187933">
        <w:rPr>
          <w:rFonts w:ascii="Tahoma" w:hAnsi="Tahoma" w:cs="Tahoma"/>
          <w:sz w:val="27"/>
          <w:szCs w:val="27"/>
          <w:rtl/>
        </w:rPr>
        <w:t xml:space="preserve"> </w:t>
      </w:r>
    </w:p>
    <w:p w:rsidR="00BC58FB" w:rsidRPr="00930454" w:rsidRDefault="00BC58FB" w:rsidP="00BC58FB">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sz w:val="27"/>
          <w:szCs w:val="27"/>
          <w:rtl/>
        </w:rPr>
        <w:t>{ فَاذْكُرُواْ اللَّهَ } أي فلا يزال ذكر الله دائما وارداً في الآيات، كأنك حين توفق إلى أداء شيء إياك أن تغتر، بل اذكر ربك الذي شرع لك ثم وفقك وأعانك. وكأن الحق يريد أن يضع نهاية لما تعودت عليه العرب في ذلك الزمان فقديماً كانوا يحجون، فإذا ما اجتمعت القبائل في منى، كانت كل قبيلة تقف بشاعرها أو بخطيبها ليعدد مآثره ومآثر آبائه، وما كان لهم من مفاخر في الجاهلية ويحملون الديات، ويطعمون الطعام</w:t>
      </w:r>
      <w:r w:rsidRPr="00930454">
        <w:rPr>
          <w:rFonts w:ascii="Tahoma" w:hAnsi="Tahoma" w:cs="Tahoma" w:hint="cs"/>
          <w:sz w:val="27"/>
          <w:szCs w:val="27"/>
          <w:rtl/>
        </w:rPr>
        <w:t xml:space="preserve">... </w:t>
      </w:r>
      <w:r w:rsidRPr="00930454">
        <w:rPr>
          <w:rFonts w:ascii="Tahoma" w:hAnsi="Tahoma" w:cs="Tahoma"/>
          <w:sz w:val="27"/>
          <w:szCs w:val="27"/>
          <w:rtl/>
        </w:rPr>
        <w:t>غير ذلك من العادات</w:t>
      </w:r>
      <w:r w:rsidRPr="00930454">
        <w:rPr>
          <w:rFonts w:ascii="Tahoma" w:hAnsi="Tahoma" w:cs="Tahoma" w:hint="cs"/>
          <w:sz w:val="27"/>
          <w:szCs w:val="27"/>
          <w:rtl/>
        </w:rPr>
        <w:t>.</w:t>
      </w:r>
      <w:r w:rsidRPr="00930454">
        <w:rPr>
          <w:rFonts w:ascii="Tahoma" w:hAnsi="Tahoma" w:cs="Tahoma"/>
          <w:sz w:val="27"/>
          <w:szCs w:val="27"/>
          <w:rtl/>
        </w:rPr>
        <w:t xml:space="preserve"> </w:t>
      </w:r>
    </w:p>
    <w:p w:rsidR="00BC58FB" w:rsidRPr="00930454" w:rsidRDefault="00BC58FB" w:rsidP="00BC58FB">
      <w:pPr>
        <w:pStyle w:val="a4"/>
        <w:numPr>
          <w:ilvl w:val="0"/>
          <w:numId w:val="11"/>
        </w:numPr>
        <w:bidi/>
        <w:spacing w:before="0" w:beforeAutospacing="0" w:after="0" w:afterAutospacing="0" w:line="360" w:lineRule="auto"/>
        <w:rPr>
          <w:rFonts w:ascii="Tahoma" w:hAnsi="Tahoma" w:cs="Tahoma"/>
          <w:sz w:val="27"/>
          <w:szCs w:val="27"/>
        </w:rPr>
      </w:pPr>
      <w:r w:rsidRPr="00930454">
        <w:rPr>
          <w:rFonts w:ascii="Tahoma" w:hAnsi="Tahoma" w:cs="Tahoma"/>
          <w:sz w:val="27"/>
          <w:szCs w:val="27"/>
          <w:rtl/>
        </w:rPr>
        <w:t xml:space="preserve">فأراد الله سبحانه وتعالى أن ينهي فيهم هذه العادة التي هي </w:t>
      </w:r>
      <w:r w:rsidRPr="00930454">
        <w:rPr>
          <w:rFonts w:ascii="Tahoma" w:hAnsi="Tahoma" w:cs="Tahoma"/>
          <w:sz w:val="27"/>
          <w:szCs w:val="27"/>
          <w:u w:val="single"/>
          <w:rtl/>
        </w:rPr>
        <w:t>التفاخر بالآباء</w:t>
      </w:r>
      <w:r w:rsidRPr="00930454">
        <w:rPr>
          <w:rFonts w:ascii="Tahoma" w:hAnsi="Tahoma" w:cs="Tahoma"/>
          <w:sz w:val="27"/>
          <w:szCs w:val="27"/>
          <w:rtl/>
        </w:rPr>
        <w:t xml:space="preserve"> ليجعل الفخر ذاتيا</w:t>
      </w:r>
      <w:r w:rsidRPr="00930454">
        <w:rPr>
          <w:rFonts w:ascii="Tahoma" w:hAnsi="Tahoma" w:cs="Tahoma" w:hint="cs"/>
          <w:sz w:val="27"/>
          <w:szCs w:val="27"/>
          <w:rtl/>
        </w:rPr>
        <w:t>ً</w:t>
      </w:r>
      <w:r w:rsidRPr="00930454">
        <w:rPr>
          <w:rFonts w:ascii="Tahoma" w:hAnsi="Tahoma" w:cs="Tahoma"/>
          <w:sz w:val="27"/>
          <w:szCs w:val="27"/>
          <w:rtl/>
        </w:rPr>
        <w:t xml:space="preserve"> في نفس المؤمن، أي فخراً من عمل جليل نابع  من الشخص نفسه</w:t>
      </w:r>
      <w:r w:rsidRPr="00930454">
        <w:rPr>
          <w:rFonts w:ascii="Tahoma" w:hAnsi="Tahoma" w:cs="Tahoma" w:hint="cs"/>
          <w:sz w:val="27"/>
          <w:szCs w:val="27"/>
          <w:rtl/>
        </w:rPr>
        <w:t>.</w:t>
      </w:r>
      <w:r w:rsidRPr="00930454">
        <w:rPr>
          <w:rFonts w:ascii="Tahoma" w:hAnsi="Tahoma" w:cs="Tahoma"/>
          <w:sz w:val="27"/>
          <w:szCs w:val="27"/>
          <w:rtl/>
        </w:rPr>
        <w:t xml:space="preserve"> </w:t>
      </w:r>
    </w:p>
    <w:p w:rsidR="00BC58FB" w:rsidRPr="00930454" w:rsidRDefault="00BC58FB" w:rsidP="00BC58FB">
      <w:pPr>
        <w:pStyle w:val="a4"/>
        <w:numPr>
          <w:ilvl w:val="0"/>
          <w:numId w:val="11"/>
        </w:numPr>
        <w:bidi/>
        <w:spacing w:before="0" w:beforeAutospacing="0" w:after="0" w:afterAutospacing="0" w:line="360" w:lineRule="auto"/>
        <w:rPr>
          <w:rFonts w:ascii="Tahoma" w:hAnsi="Tahoma" w:cs="Tahoma"/>
          <w:sz w:val="27"/>
          <w:szCs w:val="27"/>
          <w:rtl/>
        </w:rPr>
      </w:pPr>
      <w:r w:rsidRPr="00930454">
        <w:rPr>
          <w:rFonts w:ascii="Tahoma" w:hAnsi="Tahoma" w:cs="Tahoma" w:hint="cs"/>
          <w:sz w:val="27"/>
          <w:szCs w:val="27"/>
          <w:rtl/>
        </w:rPr>
        <w:t xml:space="preserve">كما </w:t>
      </w:r>
      <w:r w:rsidRPr="00930454">
        <w:rPr>
          <w:rFonts w:ascii="Tahoma" w:hAnsi="Tahoma" w:cs="Tahoma"/>
          <w:sz w:val="27"/>
          <w:szCs w:val="27"/>
          <w:rtl/>
        </w:rPr>
        <w:t>أراد الحق سبحانه وتعالى أن يردهم في كل شيء إلى ذاته، فإن ذكرتم آباءكم لما قدموه من خير، فاذكروا من أمدهم بذلك الخير.</w:t>
      </w:r>
      <w:r w:rsidRPr="00930454">
        <w:rPr>
          <w:rFonts w:ascii="Tahoma" w:hAnsi="Tahoma" w:cs="Tahoma" w:hint="cs"/>
          <w:sz w:val="27"/>
          <w:szCs w:val="27"/>
          <w:rtl/>
        </w:rPr>
        <w:t xml:space="preserve"> ف</w:t>
      </w:r>
      <w:r w:rsidRPr="00930454">
        <w:rPr>
          <w:rFonts w:ascii="Tahoma" w:hAnsi="Tahoma" w:cs="Tahoma"/>
          <w:sz w:val="27"/>
          <w:szCs w:val="27"/>
          <w:rtl/>
        </w:rPr>
        <w:t>ذكركم لله سيصلكم بالمدد منه، ويعطيكم المعونة لتكونوا أهلا لقيادة حركة الحياة في الأرض، فتوطدوا فيها الأمن والسلام والرحمة والعدل، وهذا هو ما يجب أن يكون مجالا للفخر.</w:t>
      </w:r>
      <w:r w:rsidRPr="00930454">
        <w:rPr>
          <w:rFonts w:ascii="Tahoma" w:hAnsi="Tahoma" w:cs="Tahoma"/>
          <w:sz w:val="27"/>
          <w:szCs w:val="27"/>
          <w:rtl/>
        </w:rPr>
        <w:br/>
      </w:r>
    </w:p>
    <w:p w:rsidR="00BC58FB" w:rsidRPr="00AF37E5"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وَإِذَا تَوَلَّى سَعَى فِي الأَرْضِ لِيُفْسِدَ فِيِهَا وَيُهْلِكَ الْحَرْثَ وَالنَّسْلَ وَاللَّهُ لاَ يُحِبُّ الفَسَادَ</w:t>
      </w:r>
      <w:r w:rsidRPr="00930454">
        <w:rPr>
          <w:rFonts w:ascii="Tahoma" w:hAnsi="Tahoma" w:cs="Tahoma" w:hint="cs"/>
          <w:color w:val="7030A0"/>
          <w:sz w:val="27"/>
          <w:szCs w:val="27"/>
          <w:rtl/>
        </w:rPr>
        <w:t xml:space="preserve">) </w:t>
      </w:r>
    </w:p>
    <w:p w:rsidR="00BC58FB" w:rsidRDefault="00BC58FB" w:rsidP="00BC58FB">
      <w:pPr>
        <w:pStyle w:val="a4"/>
        <w:bidi/>
        <w:spacing w:before="0" w:beforeAutospacing="0" w:after="0" w:afterAutospacing="0" w:line="360" w:lineRule="auto"/>
        <w:ind w:left="454"/>
        <w:jc w:val="right"/>
        <w:rPr>
          <w:rFonts w:ascii="Tahoma" w:hAnsi="Tahoma" w:cs="Tahoma"/>
          <w:sz w:val="27"/>
          <w:szCs w:val="27"/>
          <w:rtl/>
        </w:rPr>
      </w:pPr>
      <w:r w:rsidRPr="00930454">
        <w:rPr>
          <w:rFonts w:ascii="Tahoma" w:hAnsi="Tahoma" w:cs="Tahoma" w:hint="cs"/>
          <w:color w:val="7030A0"/>
          <w:sz w:val="27"/>
          <w:szCs w:val="27"/>
          <w:rtl/>
        </w:rPr>
        <w:t>البقرة</w:t>
      </w:r>
      <w:r>
        <w:rPr>
          <w:rFonts w:ascii="Tahoma" w:hAnsi="Tahoma" w:cs="Tahoma" w:hint="cs"/>
          <w:color w:val="7030A0"/>
          <w:sz w:val="27"/>
          <w:szCs w:val="27"/>
          <w:rtl/>
        </w:rPr>
        <w:t xml:space="preserve"> </w:t>
      </w:r>
      <w:r w:rsidRPr="00930454">
        <w:rPr>
          <w:rFonts w:ascii="Tahoma" w:hAnsi="Tahoma" w:cs="Tahoma" w:hint="cs"/>
          <w:color w:val="7030A0"/>
          <w:sz w:val="27"/>
          <w:szCs w:val="27"/>
          <w:rtl/>
        </w:rPr>
        <w:t>205</w:t>
      </w:r>
      <w:r>
        <w:rPr>
          <w:rFonts w:ascii="Tahoma" w:hAnsi="Tahoma" w:cs="Tahoma" w:hint="cs"/>
          <w:color w:val="7030A0"/>
          <w:sz w:val="27"/>
          <w:szCs w:val="27"/>
          <w:rtl/>
        </w:rPr>
        <w:t xml:space="preserve"> </w:t>
      </w:r>
    </w:p>
    <w:p w:rsidR="00BC58FB" w:rsidRDefault="00BC58FB" w:rsidP="00BC58FB">
      <w:pPr>
        <w:pStyle w:val="a4"/>
        <w:bidi/>
        <w:spacing w:before="0" w:beforeAutospacing="0" w:after="0" w:afterAutospacing="0" w:line="360" w:lineRule="auto"/>
        <w:ind w:left="454"/>
        <w:rPr>
          <w:rFonts w:ascii="Tahoma" w:hAnsi="Tahoma" w:cs="Tahoma"/>
          <w:sz w:val="27"/>
          <w:szCs w:val="27"/>
          <w:rtl/>
        </w:rPr>
      </w:pPr>
      <w:r w:rsidRPr="00930454">
        <w:rPr>
          <w:rFonts w:ascii="Tahoma" w:hAnsi="Tahoma" w:cs="Tahoma"/>
          <w:sz w:val="27"/>
          <w:szCs w:val="27"/>
          <w:rtl/>
        </w:rPr>
        <w:t>تَوَلَّى</w:t>
      </w:r>
      <w:r w:rsidRPr="00930454">
        <w:rPr>
          <w:rFonts w:ascii="Tahoma" w:hAnsi="Tahoma" w:cs="Tahoma" w:hint="cs"/>
          <w:sz w:val="27"/>
          <w:szCs w:val="27"/>
          <w:rtl/>
        </w:rPr>
        <w:t xml:space="preserve"> أي</w:t>
      </w:r>
      <w:r w:rsidRPr="00930454">
        <w:rPr>
          <w:rFonts w:ascii="Tahoma" w:hAnsi="Tahoma" w:cs="Tahoma"/>
          <w:sz w:val="27"/>
          <w:szCs w:val="27"/>
          <w:rtl/>
        </w:rPr>
        <w:t xml:space="preserve"> رجع أو تولى ولاية</w:t>
      </w:r>
      <w:r w:rsidRPr="00930454">
        <w:rPr>
          <w:rFonts w:ascii="Tahoma" w:hAnsi="Tahoma" w:cs="Tahoma" w:hint="cs"/>
          <w:sz w:val="27"/>
          <w:szCs w:val="27"/>
          <w:rtl/>
        </w:rPr>
        <w:t>، ف</w:t>
      </w:r>
      <w:r w:rsidRPr="00930454">
        <w:rPr>
          <w:rFonts w:ascii="Tahoma" w:hAnsi="Tahoma" w:cs="Tahoma"/>
          <w:sz w:val="27"/>
          <w:szCs w:val="27"/>
          <w:rtl/>
        </w:rPr>
        <w:t>الأرض كانت بدون تدخل البشر مخلوقة على هيئة الصلاح، والفساد أمر طارئ من البشر.</w:t>
      </w:r>
      <w:r w:rsidRPr="00930454">
        <w:rPr>
          <w:rFonts w:ascii="Tahoma" w:hAnsi="Tahoma" w:cs="Tahoma"/>
          <w:sz w:val="27"/>
          <w:szCs w:val="27"/>
          <w:rtl/>
        </w:rPr>
        <w:br/>
      </w:r>
      <w:r w:rsidRPr="00930454">
        <w:rPr>
          <w:rFonts w:ascii="Tahoma" w:hAnsi="Tahoma" w:cs="Tahoma"/>
          <w:sz w:val="27"/>
          <w:szCs w:val="27"/>
          <w:rtl/>
        </w:rPr>
        <w:lastRenderedPageBreak/>
        <w:t xml:space="preserve">لماذا اشتكينا أزمة قوت ولم نشتك أزمة هواء؟ لأن الهواء لا تدخل للإنسان فيه، لقد تدخلنا قليلاً في المياه فجاء في ذلك فساد، فلم نحسن نقلها في مواسير جيدة فوصلت لنا ملوثة، أو زاد عليها الكلور أو نقص. </w:t>
      </w:r>
      <w:r w:rsidRPr="00930454">
        <w:rPr>
          <w:rFonts w:ascii="Tahoma" w:hAnsi="Tahoma" w:cs="Tahoma"/>
          <w:sz w:val="27"/>
          <w:szCs w:val="27"/>
          <w:rtl/>
        </w:rPr>
        <w:br/>
        <w:t>إذن على مقدار وجود الإنسان في حركة الحياة غير المُرشّدة بالإيمان بالله ينشأ الفساد، ولذلك كان لابد له من منهج سماوي للإنسان يقول له: افعل هذا ولا تفعل تلك. فإن استقام مع المنهج في " افعل " و " لا تفعل " سارت حياته بشكل متوازن، لكن إذا لم يستقم تفسد الحياة.</w:t>
      </w:r>
    </w:p>
    <w:p w:rsidR="00BC58FB" w:rsidRDefault="00BC58FB" w:rsidP="00BC58FB">
      <w:pPr>
        <w:pStyle w:val="a4"/>
        <w:bidi/>
        <w:spacing w:before="0" w:beforeAutospacing="0" w:after="0" w:afterAutospacing="0" w:line="360" w:lineRule="auto"/>
        <w:ind w:left="454"/>
        <w:rPr>
          <w:rFonts w:ascii="Tahoma" w:hAnsi="Tahoma" w:cs="Tahoma"/>
          <w:sz w:val="27"/>
          <w:szCs w:val="27"/>
          <w:rtl/>
        </w:rPr>
      </w:pPr>
      <w:r w:rsidRPr="00930454">
        <w:rPr>
          <w:rFonts w:ascii="Tahoma" w:hAnsi="Tahoma" w:cs="Tahoma" w:hint="cs"/>
          <w:sz w:val="27"/>
          <w:szCs w:val="27"/>
          <w:rtl/>
        </w:rPr>
        <w:t xml:space="preserve">أما </w:t>
      </w:r>
      <w:r w:rsidRPr="00930454">
        <w:rPr>
          <w:rFonts w:ascii="Tahoma" w:hAnsi="Tahoma" w:cs="Tahoma"/>
          <w:sz w:val="27"/>
          <w:szCs w:val="27"/>
          <w:rtl/>
        </w:rPr>
        <w:t xml:space="preserve">الكائنات غير الإنسان ليس لها منهج وهي مخلوقة بالغريزة وتؤدي مهمتها فقط؛ فالدابة لم تمتنع يوماً عن ركوبك عليها </w:t>
      </w:r>
      <w:r w:rsidRPr="00930454">
        <w:rPr>
          <w:rFonts w:ascii="Tahoma" w:hAnsi="Tahoma" w:cs="Tahoma" w:hint="cs"/>
          <w:sz w:val="27"/>
          <w:szCs w:val="27"/>
          <w:rtl/>
        </w:rPr>
        <w:t>أو</w:t>
      </w:r>
      <w:r w:rsidRPr="00930454">
        <w:rPr>
          <w:rFonts w:ascii="Tahoma" w:hAnsi="Tahoma" w:cs="Tahoma"/>
          <w:sz w:val="27"/>
          <w:szCs w:val="27"/>
          <w:rtl/>
        </w:rPr>
        <w:t xml:space="preserve"> أن تحمل أثقالك عليها ،</w:t>
      </w:r>
      <w:r w:rsidRPr="00930454">
        <w:rPr>
          <w:rFonts w:ascii="Tahoma" w:hAnsi="Tahoma" w:cs="Tahoma" w:hint="cs"/>
          <w:sz w:val="27"/>
          <w:szCs w:val="27"/>
          <w:rtl/>
        </w:rPr>
        <w:t xml:space="preserve">... </w:t>
      </w:r>
    </w:p>
    <w:p w:rsidR="00BC58FB" w:rsidRDefault="00BC58FB" w:rsidP="00BC58FB">
      <w:pPr>
        <w:pStyle w:val="a4"/>
        <w:bidi/>
        <w:spacing w:before="0" w:beforeAutospacing="0" w:after="0" w:afterAutospacing="0" w:line="360" w:lineRule="auto"/>
        <w:ind w:left="454"/>
        <w:rPr>
          <w:rFonts w:ascii="Tahoma" w:hAnsi="Tahoma" w:cs="Tahoma"/>
          <w:sz w:val="27"/>
          <w:szCs w:val="27"/>
          <w:rtl/>
        </w:rPr>
      </w:pPr>
      <w:r w:rsidRPr="00930454">
        <w:rPr>
          <w:rFonts w:ascii="Tahoma" w:hAnsi="Tahoma" w:cs="Tahoma"/>
          <w:sz w:val="27"/>
          <w:szCs w:val="27"/>
          <w:rtl/>
        </w:rPr>
        <w:t xml:space="preserve">حتى عندما تذبحها لا تمتنع عليك، لماذا؟ لأنها مخلوقة بالغريزة التي تؤدي بها الحركة النافعة بدون اختيار منها. </w:t>
      </w:r>
    </w:p>
    <w:p w:rsidR="00BC58FB" w:rsidRDefault="00BC58FB" w:rsidP="00BC58FB">
      <w:pPr>
        <w:pStyle w:val="a4"/>
        <w:bidi/>
        <w:spacing w:before="0" w:beforeAutospacing="0" w:after="0" w:afterAutospacing="0" w:line="360" w:lineRule="auto"/>
        <w:ind w:left="454"/>
        <w:rPr>
          <w:rFonts w:ascii="Tahoma" w:hAnsi="Tahoma" w:cs="Tahoma"/>
          <w:sz w:val="27"/>
          <w:szCs w:val="27"/>
          <w:rtl/>
        </w:rPr>
      </w:pPr>
      <w:r w:rsidRPr="00930454">
        <w:rPr>
          <w:rFonts w:ascii="Tahoma" w:hAnsi="Tahoma" w:cs="Tahoma"/>
          <w:sz w:val="27"/>
          <w:szCs w:val="27"/>
          <w:rtl/>
        </w:rPr>
        <w:t>فكأن الأصل في الأرض وما فيها جاء على هيئة الصلاح، فإن لم تزد الصالح صلاحاً فلا تحاول أن تفسده. قال تعالى:{ وَإِذَا قِيلَ لَهُمْ لاَ تُفْسِدُواْ فِي الأَرْضِ قَالُواْ إِنَّمَا نَحْنُ مُصْلِحُونَ * أَلا إِنَّهُمْ هُمُ الْمُفْسِدُونَ وَلَـكِن لاَّ يَشْعُرُونَ }البقرة: 11-12</w:t>
      </w:r>
      <w:r w:rsidRPr="00930454">
        <w:rPr>
          <w:rFonts w:ascii="Tahoma" w:hAnsi="Tahoma" w:cs="Tahoma"/>
          <w:sz w:val="27"/>
          <w:szCs w:val="27"/>
          <w:rtl/>
        </w:rPr>
        <w:br/>
        <w:t>ومن هنا نفهم أنهم ظنوا أن الأرض تحتاج إلى حركتهم لإصلاحها، برغم أن الأرض بدون حركتهم صالحة؛ لأنهم لا يتحركون بمنهج الله.</w:t>
      </w:r>
      <w:r w:rsidRPr="00930454">
        <w:rPr>
          <w:rFonts w:ascii="Tahoma" w:hAnsi="Tahoma" w:cs="Tahoma"/>
          <w:sz w:val="27"/>
          <w:szCs w:val="27"/>
          <w:rtl/>
        </w:rPr>
        <w:br/>
      </w:r>
      <w:r w:rsidRPr="00930454">
        <w:rPr>
          <w:rFonts w:ascii="Tahoma" w:hAnsi="Tahoma" w:cs="Tahoma" w:hint="cs"/>
          <w:sz w:val="27"/>
          <w:szCs w:val="27"/>
          <w:rtl/>
        </w:rPr>
        <w:t xml:space="preserve">- </w:t>
      </w:r>
      <w:r w:rsidRPr="00930454">
        <w:rPr>
          <w:rFonts w:ascii="Tahoma" w:hAnsi="Tahoma" w:cs="Tahoma"/>
          <w:sz w:val="27"/>
          <w:szCs w:val="27"/>
          <w:rtl/>
        </w:rPr>
        <w:t xml:space="preserve">وَيُهْلِكَ الْحَرْثَ وَالنَّسْلَ... </w:t>
      </w:r>
    </w:p>
    <w:p w:rsidR="00BC58FB" w:rsidRDefault="00BC58FB" w:rsidP="00BC58FB">
      <w:pPr>
        <w:pStyle w:val="a4"/>
        <w:bidi/>
        <w:spacing w:before="0" w:beforeAutospacing="0" w:after="0" w:afterAutospacing="0" w:line="360" w:lineRule="auto"/>
        <w:ind w:left="454"/>
        <w:rPr>
          <w:rFonts w:ascii="Tahoma" w:hAnsi="Tahoma" w:cs="Tahoma"/>
          <w:sz w:val="27"/>
          <w:szCs w:val="27"/>
          <w:rtl/>
        </w:rPr>
      </w:pPr>
      <w:r w:rsidRPr="00930454">
        <w:rPr>
          <w:rFonts w:ascii="Tahoma" w:hAnsi="Tahoma" w:cs="Tahoma"/>
          <w:sz w:val="27"/>
          <w:szCs w:val="27"/>
          <w:rtl/>
        </w:rPr>
        <w:t>والحرث له معنيان: فمرة يُطلق على الزرع، ومرة يُطلق على النساء</w:t>
      </w:r>
      <w:r w:rsidRPr="00930454">
        <w:rPr>
          <w:rFonts w:ascii="Tahoma" w:hAnsi="Tahoma" w:cs="Tahoma" w:hint="cs"/>
          <w:sz w:val="27"/>
          <w:szCs w:val="27"/>
          <w:rtl/>
        </w:rPr>
        <w:t>.</w:t>
      </w:r>
      <w:r w:rsidRPr="00930454">
        <w:rPr>
          <w:rFonts w:ascii="Tahoma" w:hAnsi="Tahoma" w:cs="Tahoma"/>
          <w:sz w:val="27"/>
          <w:szCs w:val="27"/>
          <w:rtl/>
        </w:rPr>
        <w:t xml:space="preserve"> </w:t>
      </w:r>
    </w:p>
    <w:p w:rsidR="00BC58FB" w:rsidRPr="00930454" w:rsidRDefault="00BC58FB" w:rsidP="00BC58FB">
      <w:pPr>
        <w:pStyle w:val="a4"/>
        <w:bidi/>
        <w:spacing w:before="0" w:beforeAutospacing="0" w:after="0" w:afterAutospacing="0" w:line="360" w:lineRule="auto"/>
        <w:ind w:left="454"/>
        <w:rPr>
          <w:rFonts w:ascii="Tahoma" w:hAnsi="Tahoma" w:cs="Tahoma"/>
          <w:sz w:val="27"/>
          <w:szCs w:val="27"/>
          <w:rtl/>
        </w:rPr>
      </w:pPr>
      <w:r w:rsidRPr="00930454">
        <w:rPr>
          <w:rFonts w:ascii="Tahoma" w:hAnsi="Tahoma" w:cs="Tahoma"/>
          <w:sz w:val="27"/>
          <w:szCs w:val="27"/>
          <w:rtl/>
        </w:rPr>
        <w:t xml:space="preserve">المعنى الأول ورد في قوله:{ وَدَاوُودَ وَسُلَيْمَانَ إِذْ يَحْكُمَانِ فِي الْحَرْثِ إِذْ نَفَشَتْ فِيهِ غَنَمُ الْقَوْمِ }الأنبياء: 78 </w:t>
      </w:r>
      <w:r w:rsidRPr="00930454">
        <w:rPr>
          <w:rFonts w:ascii="Tahoma" w:hAnsi="Tahoma" w:cs="Tahoma"/>
          <w:sz w:val="27"/>
          <w:szCs w:val="27"/>
          <w:rtl/>
        </w:rPr>
        <w:br/>
        <w:t>والمعنى الثاني: في قوله تعالى:{ نِسَآؤُكُمْ حَرْثٌ لَّكُمْ }البقرة: 223</w:t>
      </w:r>
      <w:r w:rsidRPr="00930454">
        <w:rPr>
          <w:rFonts w:ascii="Tahoma" w:hAnsi="Tahoma" w:cs="Tahoma"/>
          <w:sz w:val="27"/>
          <w:szCs w:val="27"/>
          <w:rtl/>
        </w:rPr>
        <w:br/>
        <w:t xml:space="preserve">وإذا كان حرث الزرع هدفه إيجاد النبات فكذلك المرأة حتى تلد الأولاد. </w:t>
      </w:r>
    </w:p>
    <w:p w:rsidR="00BC58FB" w:rsidRPr="00811E8B" w:rsidRDefault="00BC58FB" w:rsidP="00811E8B">
      <w:pPr>
        <w:pStyle w:val="a4"/>
        <w:numPr>
          <w:ilvl w:val="0"/>
          <w:numId w:val="11"/>
        </w:numPr>
        <w:bidi/>
        <w:spacing w:before="0" w:beforeAutospacing="0" w:after="0" w:afterAutospacing="0" w:line="360" w:lineRule="auto"/>
        <w:rPr>
          <w:rFonts w:ascii="Tahoma" w:hAnsi="Tahoma" w:cs="Tahoma"/>
          <w:color w:val="C00000"/>
          <w:sz w:val="27"/>
          <w:szCs w:val="27"/>
          <w:rtl/>
        </w:rPr>
      </w:pPr>
      <w:r w:rsidRPr="00930454">
        <w:rPr>
          <w:rFonts w:ascii="Tahoma" w:hAnsi="Tahoma" w:cs="Tahoma"/>
          <w:color w:val="C00000"/>
          <w:sz w:val="27"/>
          <w:szCs w:val="27"/>
          <w:rtl/>
        </w:rPr>
        <w:t>وانظر إلى غباء الذي يفسد في الأرض،</w:t>
      </w:r>
      <w:r w:rsidRPr="00930454">
        <w:rPr>
          <w:rFonts w:ascii="Tahoma" w:hAnsi="Tahoma" w:cs="Tahoma" w:hint="cs"/>
          <w:color w:val="C00000"/>
          <w:sz w:val="27"/>
          <w:szCs w:val="27"/>
          <w:rtl/>
        </w:rPr>
        <w:t xml:space="preserve"> ويشيع فيها الهلاك والدمار وقتل الناس والأولاد</w:t>
      </w:r>
      <w:r w:rsidRPr="00930454">
        <w:rPr>
          <w:rFonts w:ascii="Tahoma" w:hAnsi="Tahoma" w:cs="Tahoma"/>
          <w:color w:val="C00000"/>
          <w:sz w:val="27"/>
          <w:szCs w:val="27"/>
          <w:rtl/>
        </w:rPr>
        <w:t xml:space="preserve"> هل يظن أنه هو وحده الذي سيستفيد في الأرض، فأباح لنفسه أن يفسد في الأرض لغيره؟ إنه ينسى الحقيقة، فكما يفسد لغيره، فغيره يُفسد له، </w:t>
      </w:r>
      <w:r w:rsidRPr="00930454">
        <w:rPr>
          <w:rFonts w:ascii="Tahoma" w:hAnsi="Tahoma" w:cs="Tahoma" w:hint="cs"/>
          <w:color w:val="C00000"/>
          <w:sz w:val="27"/>
          <w:szCs w:val="27"/>
          <w:rtl/>
        </w:rPr>
        <w:t xml:space="preserve">وكما تُدين تُدان... </w:t>
      </w:r>
      <w:r w:rsidRPr="00930454">
        <w:rPr>
          <w:rFonts w:ascii="Tahoma" w:hAnsi="Tahoma" w:cs="Tahoma"/>
          <w:color w:val="C00000"/>
          <w:sz w:val="27"/>
          <w:szCs w:val="27"/>
          <w:rtl/>
        </w:rPr>
        <w:t xml:space="preserve">فمن الخاسر؟ </w:t>
      </w:r>
    </w:p>
    <w:p w:rsidR="00BC58FB" w:rsidRPr="00930454" w:rsidRDefault="00BC58FB" w:rsidP="00BC58FB">
      <w:pPr>
        <w:pStyle w:val="a4"/>
        <w:bidi/>
        <w:spacing w:before="0" w:beforeAutospacing="0" w:after="0" w:afterAutospacing="0" w:line="360" w:lineRule="auto"/>
        <w:ind w:left="643"/>
        <w:rPr>
          <w:rFonts w:ascii="Tahoma" w:hAnsi="Tahoma" w:cs="Tahoma"/>
          <w:sz w:val="27"/>
          <w:szCs w:val="27"/>
          <w:rtl/>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وَإِذَا قِيلَ لَهُ اتَّقِ اللَّهَ أَخَذَتْهُ الْعِزَّةُ بِالإِثْمِ</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w:t>
      </w:r>
      <w:r w:rsidRPr="00930454">
        <w:rPr>
          <w:rFonts w:ascii="Tahoma" w:hAnsi="Tahoma" w:cs="Tahoma" w:hint="cs"/>
          <w:color w:val="7030A0"/>
          <w:sz w:val="27"/>
          <w:szCs w:val="27"/>
          <w:rtl/>
        </w:rPr>
        <w:t>البقرة</w:t>
      </w:r>
      <w:r>
        <w:rPr>
          <w:rFonts w:ascii="Tahoma" w:hAnsi="Tahoma" w:cs="Tahoma" w:hint="cs"/>
          <w:color w:val="7030A0"/>
          <w:sz w:val="27"/>
          <w:szCs w:val="27"/>
          <w:rtl/>
        </w:rPr>
        <w:t xml:space="preserve"> </w:t>
      </w:r>
      <w:r w:rsidRPr="00930454">
        <w:rPr>
          <w:rFonts w:ascii="Tahoma" w:hAnsi="Tahoma" w:cs="Tahoma" w:hint="cs"/>
          <w:color w:val="7030A0"/>
          <w:sz w:val="27"/>
          <w:szCs w:val="27"/>
          <w:rtl/>
        </w:rPr>
        <w:t>206</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187933">
        <w:rPr>
          <w:rFonts w:ascii="Tahoma" w:hAnsi="Tahoma" w:cs="Tahoma"/>
          <w:sz w:val="27"/>
          <w:szCs w:val="27"/>
          <w:rtl/>
        </w:rPr>
        <w:t xml:space="preserve">وتقييد العزة بالإثم هنا يفيد أن العزة قد تكون بغير إثم، لأن العزة مطلوبة للمؤمن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والله عز وجل حكم بالعزة لنفسه وللرسول وللمؤمنين:</w:t>
      </w:r>
    </w:p>
    <w:p w:rsidR="00BC58FB" w:rsidRDefault="00BC58FB" w:rsidP="00E62277">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 ولله العزة ولرسوله وللمؤمنين }</w:t>
      </w:r>
      <w:r w:rsidR="00E62277">
        <w:rPr>
          <w:rFonts w:ascii="Tahoma" w:hAnsi="Tahoma" w:cs="Tahoma" w:hint="cs"/>
          <w:sz w:val="27"/>
          <w:szCs w:val="27"/>
          <w:rtl/>
        </w:rPr>
        <w:t xml:space="preserve"> </w:t>
      </w:r>
      <w:r w:rsidRPr="00930454">
        <w:rPr>
          <w:rFonts w:ascii="Tahoma" w:hAnsi="Tahoma" w:cs="Tahoma"/>
          <w:sz w:val="27"/>
          <w:szCs w:val="27"/>
          <w:rtl/>
        </w:rPr>
        <w:t>المنافقون 8</w:t>
      </w:r>
      <w:r w:rsidR="00E62277">
        <w:rPr>
          <w:rFonts w:ascii="Tahoma" w:hAnsi="Tahoma" w:cs="Tahoma" w:hint="cs"/>
          <w:sz w:val="27"/>
          <w:szCs w:val="27"/>
          <w:rtl/>
        </w:rPr>
        <w:t xml:space="preserve"> </w:t>
      </w:r>
      <w:r w:rsidRPr="00930454">
        <w:rPr>
          <w:rFonts w:ascii="Tahoma" w:hAnsi="Tahoma" w:cs="Tahoma"/>
          <w:sz w:val="27"/>
          <w:szCs w:val="27"/>
          <w:rtl/>
        </w:rPr>
        <w:t xml:space="preserve">وهذه عزة بالحق وليست بالإثم.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lastRenderedPageBreak/>
        <w:t xml:space="preserve">وما الفرق بين العزة بالحق وبين العزة بالإثم؟ </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ولنستعرض القرآن الكريم لنعرف الفرق. ألم يقل سحرة فرعون: فيما حكاه الله عنهم:</w:t>
      </w:r>
    </w:p>
    <w:p w:rsidR="00BC58FB" w:rsidRDefault="00BC58FB" w:rsidP="00E62277">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 بِعِزَّةِ فِرْعَونَ إِنَّا لَنَحْنُ الْغَالِبُونَ }الشعراء 44</w:t>
      </w:r>
      <w:r w:rsidR="00E62277">
        <w:rPr>
          <w:rFonts w:ascii="Tahoma" w:hAnsi="Tahoma" w:cs="Tahoma" w:hint="cs"/>
          <w:sz w:val="27"/>
          <w:szCs w:val="27"/>
          <w:rtl/>
        </w:rPr>
        <w:t xml:space="preserve"> </w:t>
      </w:r>
      <w:r w:rsidRPr="00930454">
        <w:rPr>
          <w:rFonts w:ascii="Tahoma" w:hAnsi="Tahoma" w:cs="Tahoma"/>
          <w:sz w:val="27"/>
          <w:szCs w:val="27"/>
          <w:rtl/>
        </w:rPr>
        <w:t xml:space="preserve">هذه عزة بالإثم والكذب. </w:t>
      </w:r>
    </w:p>
    <w:p w:rsidR="00BC58FB" w:rsidRDefault="00BC58FB" w:rsidP="00E62277">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وكذلك قوله تعالى:{ بَلِ الَّذِينَ كَفَرُواْ فِي عِزَّةٍ وَشِقَاقٍ }</w:t>
      </w:r>
      <w:r w:rsidR="00E62277">
        <w:rPr>
          <w:rFonts w:ascii="Tahoma" w:hAnsi="Tahoma" w:cs="Tahoma" w:hint="cs"/>
          <w:sz w:val="27"/>
          <w:szCs w:val="27"/>
          <w:rtl/>
        </w:rPr>
        <w:t xml:space="preserve"> </w:t>
      </w:r>
      <w:r w:rsidRPr="00930454">
        <w:rPr>
          <w:rFonts w:ascii="Tahoma" w:hAnsi="Tahoma" w:cs="Tahoma"/>
          <w:sz w:val="27"/>
          <w:szCs w:val="27"/>
          <w:rtl/>
        </w:rPr>
        <w:t>ص 2</w:t>
      </w:r>
      <w:r w:rsidR="00E62277">
        <w:rPr>
          <w:rFonts w:ascii="Tahoma" w:hAnsi="Tahoma" w:cs="Tahoma" w:hint="cs"/>
          <w:sz w:val="27"/>
          <w:szCs w:val="27"/>
          <w:rtl/>
        </w:rPr>
        <w:t xml:space="preserve"> </w:t>
      </w:r>
      <w:r w:rsidRPr="00930454">
        <w:rPr>
          <w:rFonts w:ascii="Tahoma" w:hAnsi="Tahoma" w:cs="Tahoma"/>
          <w:sz w:val="27"/>
          <w:szCs w:val="27"/>
          <w:rtl/>
        </w:rPr>
        <w:t>وهي عزة كاذبة أيضا</w:t>
      </w:r>
      <w:r w:rsidR="007C3C36">
        <w:rPr>
          <w:rFonts w:ascii="Tahoma" w:hAnsi="Tahoma" w:cs="Tahoma" w:hint="cs"/>
          <w:sz w:val="27"/>
          <w:szCs w:val="27"/>
          <w:rtl/>
        </w:rPr>
        <w:t>ً</w:t>
      </w:r>
      <w:r w:rsidRPr="00930454">
        <w:rPr>
          <w:rFonts w:ascii="Tahoma" w:hAnsi="Tahoma" w:cs="Tahoma"/>
          <w:sz w:val="27"/>
          <w:szCs w:val="27"/>
          <w:rtl/>
        </w:rPr>
        <w:t xml:space="preserve"> </w:t>
      </w:r>
    </w:p>
    <w:p w:rsidR="00BC58FB" w:rsidRDefault="00BC58FB" w:rsidP="00E62277">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أما قوله عز وجل:{ سُبْحَانَ رَبِّكَ رَبِّ الْعِزَّةِ عَمَّا يَصِفُونَ }</w:t>
      </w:r>
      <w:r w:rsidR="00E62277">
        <w:rPr>
          <w:rFonts w:ascii="Tahoma" w:hAnsi="Tahoma" w:cs="Tahoma" w:hint="cs"/>
          <w:sz w:val="27"/>
          <w:szCs w:val="27"/>
          <w:rtl/>
        </w:rPr>
        <w:t xml:space="preserve"> </w:t>
      </w:r>
      <w:r w:rsidRPr="00930454">
        <w:rPr>
          <w:rFonts w:ascii="Tahoma" w:hAnsi="Tahoma" w:cs="Tahoma"/>
          <w:sz w:val="27"/>
          <w:szCs w:val="27"/>
          <w:rtl/>
        </w:rPr>
        <w:t>الصافات 180</w:t>
      </w:r>
      <w:r w:rsidRPr="00930454">
        <w:rPr>
          <w:rFonts w:ascii="Tahoma" w:hAnsi="Tahoma" w:cs="Tahoma"/>
          <w:sz w:val="27"/>
          <w:szCs w:val="27"/>
          <w:rtl/>
        </w:rPr>
        <w:br/>
        <w:t xml:space="preserve">فتلك هي العزة الحقيقة، إذن فالعزة هي القوة التي تَغْلِبُ، ولا يَغْلِبها أحد. أما العزة بالإثم فهي أنفة الكبرياء المقرونة بالذنب والمعصية. </w:t>
      </w:r>
      <w:r w:rsidRPr="00930454">
        <w:rPr>
          <w:rFonts w:ascii="Tahoma" w:hAnsi="Tahoma" w:cs="Tahoma"/>
          <w:sz w:val="27"/>
          <w:szCs w:val="27"/>
          <w:rtl/>
        </w:rPr>
        <w:br/>
      </w:r>
      <w:r w:rsidRPr="00930454">
        <w:rPr>
          <w:rFonts w:ascii="Tahoma" w:hAnsi="Tahoma" w:cs="Tahoma" w:hint="cs"/>
          <w:sz w:val="27"/>
          <w:szCs w:val="27"/>
          <w:rtl/>
        </w:rPr>
        <w:t>ف</w:t>
      </w:r>
      <w:r w:rsidRPr="00930454">
        <w:rPr>
          <w:rFonts w:ascii="Tahoma" w:hAnsi="Tahoma" w:cs="Tahoma"/>
          <w:sz w:val="27"/>
          <w:szCs w:val="27"/>
          <w:rtl/>
        </w:rPr>
        <w:t>لم تنفع</w:t>
      </w:r>
      <w:r w:rsidRPr="00930454">
        <w:rPr>
          <w:rFonts w:ascii="Tahoma" w:hAnsi="Tahoma" w:cs="Tahoma" w:hint="cs"/>
          <w:sz w:val="27"/>
          <w:szCs w:val="27"/>
          <w:rtl/>
        </w:rPr>
        <w:t xml:space="preserve"> سحرة فرعون</w:t>
      </w:r>
      <w:r w:rsidRPr="00930454">
        <w:rPr>
          <w:rFonts w:ascii="Tahoma" w:hAnsi="Tahoma" w:cs="Tahoma"/>
          <w:sz w:val="27"/>
          <w:szCs w:val="27"/>
          <w:rtl/>
        </w:rPr>
        <w:t xml:space="preserve"> عزة فرعون؛ لأنها عزة بالإثم، لقد جاءت العزة بالحق فغلبت العزة بالإثم. لذلك يبين لنا الحق سبحانه وتعالى أن العزة حتى لا تكون بالإثم، يجب أن تكون على الكافر بالله، وتكون ذلة على المؤمن بالله.</w:t>
      </w:r>
    </w:p>
    <w:p w:rsidR="00BC58FB" w:rsidRPr="00187933" w:rsidRDefault="00BC58FB" w:rsidP="00E62277">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 أَذِلَّةٍ عَلَى الْمُؤْمِنِينَ أَعِزَّةٍ عَلَى الْكَافِرِينَ }</w:t>
      </w:r>
      <w:r w:rsidR="00E62277">
        <w:rPr>
          <w:rFonts w:ascii="Tahoma" w:hAnsi="Tahoma" w:cs="Tahoma" w:hint="cs"/>
          <w:sz w:val="27"/>
          <w:szCs w:val="27"/>
          <w:rtl/>
        </w:rPr>
        <w:t xml:space="preserve"> </w:t>
      </w:r>
      <w:r w:rsidRPr="00930454">
        <w:rPr>
          <w:rFonts w:ascii="Tahoma" w:hAnsi="Tahoma" w:cs="Tahoma"/>
          <w:sz w:val="27"/>
          <w:szCs w:val="27"/>
          <w:rtl/>
        </w:rPr>
        <w:t>المائدة 54</w:t>
      </w:r>
      <w:r w:rsidRPr="00930454">
        <w:rPr>
          <w:rFonts w:ascii="Tahoma" w:hAnsi="Tahoma" w:cs="Tahoma"/>
          <w:sz w:val="27"/>
          <w:szCs w:val="27"/>
          <w:rtl/>
        </w:rPr>
        <w:br/>
        <w:t>ودليل العزة بالحق، وعلامتها أنها ساعة تغلب تكون في منتهى الانكسار، ولنا القدوة في رسول الله صلى الله عليه وسلم، وهو الذي خرج من مكة لأنه لم يستطع أن يحمي الضعفاء من المؤمنين، وبعد ذلك يعود إلى مكة فاتحاً بنصر الله، ويدخل مكة ورأسه ينحني من التواضع لله حتى يكاد أن يمس قربوس سرج دابته، تلك هي القوة، وهي على عكس العزة بالإثم التي إن غلبت تطغى، إنما العزة بالحق إن غلبت تتواضع</w:t>
      </w:r>
      <w:r w:rsidRPr="00930454">
        <w:rPr>
          <w:rFonts w:ascii="Tahoma" w:hAnsi="Tahoma" w:cs="Tahoma" w:hint="cs"/>
          <w:sz w:val="27"/>
          <w:szCs w:val="27"/>
          <w:rtl/>
        </w:rPr>
        <w:t>.</w:t>
      </w:r>
      <w:r w:rsidRPr="00930454">
        <w:rPr>
          <w:rFonts w:ascii="Tahoma" w:hAnsi="Tahoma" w:cs="Tahoma"/>
          <w:color w:val="006600"/>
          <w:sz w:val="27"/>
          <w:szCs w:val="27"/>
          <w:rtl/>
        </w:rPr>
        <w:br/>
      </w:r>
    </w:p>
    <w:p w:rsidR="00BC58FB" w:rsidRPr="00187933"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930454">
        <w:rPr>
          <w:rFonts w:ascii="Tahoma" w:eastAsiaTheme="minorHAnsi" w:hAnsi="Tahoma" w:cs="Tahoma" w:hint="cs"/>
          <w:b/>
          <w:bCs/>
          <w:color w:val="7030A0"/>
          <w:sz w:val="27"/>
          <w:szCs w:val="27"/>
          <w:rtl/>
        </w:rPr>
        <w:t xml:space="preserve"> </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وَمَنْ يَرْتَدِدْ مِنْكُمْ عَنْ دِينِهِ فَيَمُتْ وَهُوَ كَافِرٌ فَأُولَئِكَ حَبِطَتْ أَعْمَالُهُمْ فِي الدُّنْيَا وَالْآَخِرَةِ وَأُولَئِكَ أَصْحَابُ النَّارِ هُمْ فِيهَا خَالِدُونَ </w:t>
      </w:r>
      <w:r w:rsidRPr="00930454">
        <w:rPr>
          <w:rFonts w:ascii="Tahoma" w:hAnsi="Tahoma" w:cs="Tahoma" w:hint="cs"/>
          <w:color w:val="7030A0"/>
          <w:sz w:val="27"/>
          <w:szCs w:val="27"/>
          <w:rtl/>
        </w:rPr>
        <w:t xml:space="preserve">) البقرة </w:t>
      </w:r>
      <w:r w:rsidRPr="00930454">
        <w:rPr>
          <w:rFonts w:ascii="Tahoma" w:hAnsi="Tahoma" w:cs="Tahoma"/>
          <w:color w:val="7030A0"/>
          <w:sz w:val="27"/>
          <w:szCs w:val="27"/>
          <w:rtl/>
        </w:rPr>
        <w:t xml:space="preserve">217 </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187933">
        <w:rPr>
          <w:rFonts w:ascii="Tahoma" w:hAnsi="Tahoma" w:cs="Tahoma"/>
          <w:sz w:val="27"/>
          <w:szCs w:val="27"/>
          <w:rtl/>
        </w:rPr>
        <w:t>حَبِطَتْ أَعْمَالُهُمْ</w:t>
      </w:r>
      <w:r w:rsidRPr="00187933">
        <w:rPr>
          <w:rFonts w:ascii="Tahoma" w:hAnsi="Tahoma" w:cs="Tahoma" w:hint="cs"/>
          <w:sz w:val="27"/>
          <w:szCs w:val="27"/>
          <w:rtl/>
        </w:rPr>
        <w:t>:</w:t>
      </w:r>
      <w:r w:rsidRPr="00187933">
        <w:rPr>
          <w:rFonts w:ascii="Tahoma" w:hAnsi="Tahoma" w:cs="Tahoma"/>
          <w:sz w:val="27"/>
          <w:szCs w:val="27"/>
          <w:rtl/>
        </w:rPr>
        <w:t xml:space="preserve"> أي أبطلت وزالت، وكأنها لم تكن. </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47263F">
        <w:rPr>
          <w:rFonts w:ascii="Tahoma" w:hAnsi="Tahoma" w:cs="Tahoma"/>
          <w:sz w:val="27"/>
          <w:szCs w:val="27"/>
          <w:rtl/>
        </w:rPr>
        <w:t xml:space="preserve">إن القرآن استخدم هنا كلمة "حبط " ، وهي تستخدم تعبيرا عن الأمر المحسوس فيقال: " حبطت الماشية " أي أصابها مرض اسمه الحباط، لأنها تأكل لونا من الطعام تنتفخ به، وعندما تنتفخ فقد تموت. </w:t>
      </w:r>
    </w:p>
    <w:p w:rsidR="00BC58FB" w:rsidRPr="0047263F" w:rsidRDefault="00BC58FB" w:rsidP="00BC58FB">
      <w:pPr>
        <w:pStyle w:val="a4"/>
        <w:bidi/>
        <w:spacing w:before="0" w:beforeAutospacing="0" w:after="0" w:afterAutospacing="0" w:line="360" w:lineRule="auto"/>
        <w:ind w:left="397"/>
        <w:rPr>
          <w:rFonts w:ascii="Tahoma" w:hAnsi="Tahoma" w:cs="Tahoma"/>
          <w:sz w:val="27"/>
          <w:szCs w:val="27"/>
          <w:rtl/>
        </w:rPr>
      </w:pPr>
      <w:r w:rsidRPr="0047263F">
        <w:rPr>
          <w:rFonts w:ascii="Tahoma" w:hAnsi="Tahoma" w:cs="Tahoma"/>
          <w:sz w:val="27"/>
          <w:szCs w:val="27"/>
          <w:rtl/>
        </w:rPr>
        <w:t>وكذلك الأعمال التي فعلها الكفار ظاهر</w:t>
      </w:r>
      <w:r w:rsidRPr="0047263F">
        <w:rPr>
          <w:rFonts w:ascii="Tahoma" w:hAnsi="Tahoma" w:cs="Tahoma" w:hint="cs"/>
          <w:sz w:val="27"/>
          <w:szCs w:val="27"/>
          <w:rtl/>
        </w:rPr>
        <w:t>ها</w:t>
      </w:r>
      <w:r w:rsidRPr="0047263F">
        <w:rPr>
          <w:rFonts w:ascii="Tahoma" w:hAnsi="Tahoma" w:cs="Tahoma"/>
          <w:sz w:val="27"/>
          <w:szCs w:val="27"/>
          <w:rtl/>
        </w:rPr>
        <w:t xml:space="preserve"> أعمال ضخمة وحسنة، وكل هذه العمليات الباطلة ستحبط كما تحبط الماشية التي انتفخت فيظن المشاهد لها أنها سمنة؛ وبعد ذلك يفاجأ بأنه مرض. </w:t>
      </w:r>
    </w:p>
    <w:p w:rsidR="00BC58FB" w:rsidRDefault="00BC58FB" w:rsidP="00BC58FB">
      <w:pPr>
        <w:pStyle w:val="a3"/>
        <w:numPr>
          <w:ilvl w:val="0"/>
          <w:numId w:val="14"/>
        </w:numPr>
        <w:spacing w:after="0" w:line="360" w:lineRule="auto"/>
        <w:rPr>
          <w:rFonts w:ascii="Tahoma" w:hAnsi="Tahoma" w:cs="Tahoma"/>
          <w:sz w:val="27"/>
          <w:szCs w:val="27"/>
        </w:rPr>
      </w:pPr>
      <w:r w:rsidRPr="00930454">
        <w:rPr>
          <w:rFonts w:ascii="Tahoma" w:hAnsi="Tahoma" w:cs="Tahoma"/>
          <w:sz w:val="27"/>
          <w:szCs w:val="27"/>
          <w:rtl/>
        </w:rPr>
        <w:t xml:space="preserve">ويقول بعض الناس: وهل يُعقل أن الكفار الذين صنعوا إنجازات قد استفادت منها البشرية، هل من المعقول أن تصير أعمالهم إلى هذا المصير؟ لقد اكتشفوا علاجا لأمراض مستعصية وخففوا آلام الناس، وصنعوا الآلات المريحة والنافعة. </w:t>
      </w:r>
    </w:p>
    <w:p w:rsidR="00BC58FB" w:rsidRPr="00187933" w:rsidRDefault="00BC58FB" w:rsidP="00811E8B">
      <w:pPr>
        <w:pStyle w:val="a3"/>
        <w:spacing w:after="0" w:line="360" w:lineRule="auto"/>
        <w:ind w:left="360"/>
        <w:rPr>
          <w:rFonts w:ascii="Tahoma" w:hAnsi="Tahoma" w:cs="Tahoma"/>
          <w:sz w:val="27"/>
          <w:szCs w:val="27"/>
        </w:rPr>
      </w:pPr>
      <w:r w:rsidRPr="00187933">
        <w:rPr>
          <w:rFonts w:ascii="Tahoma" w:hAnsi="Tahoma" w:cs="Tahoma"/>
          <w:sz w:val="27"/>
          <w:szCs w:val="27"/>
          <w:rtl/>
        </w:rPr>
        <w:lastRenderedPageBreak/>
        <w:t>نقول لأصحاب مثل هذا الرأي: مهلاً، فهناك قضية يجب أن نتفق عليها وهي أن الذي يعمل عملاً؛ فهو يطلب الأجر ممن عمل له، فهل كان هؤلاء يعملون وفي بالهم الله أم في بالهم الإنسانية والمجد والشهرة، وما داموا قد نالوا هذا الأجر في الدنيا فليس لهم أن ينتظروا أجراً في الآخرة. لذلك يقول الحق:{ وَالَّذِينَ كَفَرُواْ أَعْمَالُهُمْ كَسَرَابٍ بِقِيعَةٍ يَحْسَبُهُ الظَّمْآنُ مَآءً حَتَّى إِذَا جَآءَهُ لَمْ يَجِدْهُ شَيْئاً وَوَجَدَ اللَّهَ عِندَهُ فَوَفَّاهُ حِسَابَهُ</w:t>
      </w:r>
      <w:r w:rsidR="00811E8B">
        <w:rPr>
          <w:rFonts w:ascii="Tahoma" w:hAnsi="Tahoma" w:cs="Tahoma"/>
          <w:sz w:val="27"/>
          <w:szCs w:val="27"/>
          <w:rtl/>
        </w:rPr>
        <w:t xml:space="preserve"> وَاللَّهُ سَرِيعُ الْحِسَابِ }</w:t>
      </w:r>
      <w:r w:rsidRPr="00187933">
        <w:rPr>
          <w:rFonts w:ascii="Tahoma" w:hAnsi="Tahoma" w:cs="Tahoma"/>
          <w:sz w:val="27"/>
          <w:szCs w:val="27"/>
          <w:rtl/>
        </w:rPr>
        <w:t xml:space="preserve">النور </w:t>
      </w:r>
      <w:r w:rsidR="00811E8B">
        <w:rPr>
          <w:rFonts w:ascii="Tahoma" w:hAnsi="Tahoma" w:cs="Tahoma"/>
          <w:sz w:val="27"/>
          <w:szCs w:val="27"/>
          <w:rtl/>
        </w:rPr>
        <w:t>39</w:t>
      </w:r>
      <w:r w:rsidRPr="00187933">
        <w:rPr>
          <w:rFonts w:ascii="Tahoma" w:hAnsi="Tahoma" w:cs="Tahoma"/>
          <w:sz w:val="27"/>
          <w:szCs w:val="27"/>
          <w:rtl/>
        </w:rPr>
        <w:br/>
        <w:t xml:space="preserve">إن الكافر يظن أن أعماله صالحة نافعة لكنها في الآخرة كالسراب الذي يراه الإنسان في الصحراء فيظنه ماء، ويجد نفسه في الآخرة أمام لحظة الحساب فيوفيه الله حسابه بالعقاب، وليس لهم من جزاء إلا النار، وينطبق عليهم ما ينطبق على كل الكافرين بالله، وهو </w:t>
      </w:r>
      <w:r w:rsidRPr="00187933">
        <w:rPr>
          <w:rFonts w:ascii="Tahoma" w:hAnsi="Tahoma" w:cs="Tahoma" w:hint="cs"/>
          <w:sz w:val="27"/>
          <w:szCs w:val="27"/>
          <w:rtl/>
        </w:rPr>
        <w:t>(</w:t>
      </w:r>
      <w:r w:rsidRPr="00187933">
        <w:rPr>
          <w:rFonts w:ascii="Tahoma" w:hAnsi="Tahoma" w:cs="Tahoma"/>
          <w:sz w:val="27"/>
          <w:szCs w:val="27"/>
          <w:rtl/>
        </w:rPr>
        <w:t xml:space="preserve"> وَأُوْلـئِكَ أَصْحَابُ النَّارِ هُمْ فِيهَا خَالِدُونَ </w:t>
      </w:r>
      <w:r w:rsidRPr="00187933">
        <w:rPr>
          <w:rFonts w:ascii="Tahoma" w:hAnsi="Tahoma" w:cs="Tahoma" w:hint="cs"/>
          <w:sz w:val="27"/>
          <w:szCs w:val="27"/>
          <w:rtl/>
        </w:rPr>
        <w:t>)</w:t>
      </w:r>
      <w:r w:rsidRPr="00187933">
        <w:rPr>
          <w:rFonts w:ascii="Tahoma" w:hAnsi="Tahoma" w:cs="Tahoma"/>
          <w:sz w:val="27"/>
          <w:szCs w:val="27"/>
          <w:rtl/>
        </w:rPr>
        <w:t>.</w:t>
      </w:r>
    </w:p>
    <w:p w:rsidR="00BC58FB" w:rsidRPr="00930454" w:rsidRDefault="00BC58FB" w:rsidP="00BC58FB">
      <w:pPr>
        <w:pStyle w:val="a3"/>
        <w:spacing w:after="0" w:line="360" w:lineRule="auto"/>
        <w:ind w:left="643"/>
        <w:rPr>
          <w:sz w:val="27"/>
          <w:szCs w:val="27"/>
        </w:rPr>
      </w:pPr>
      <w:r w:rsidRPr="00930454">
        <w:rPr>
          <w:rFonts w:ascii="Tahoma" w:hAnsi="Tahoma" w:cs="Tahoma"/>
          <w:sz w:val="27"/>
          <w:szCs w:val="27"/>
          <w:rtl/>
        </w:rPr>
        <w:t xml:space="preserve"> </w:t>
      </w: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930454">
        <w:rPr>
          <w:rFonts w:ascii="Tahoma" w:eastAsiaTheme="minorHAnsi" w:hAnsi="Tahoma" w:cs="Tahoma" w:hint="cs"/>
          <w:color w:val="7030A0"/>
          <w:sz w:val="27"/>
          <w:szCs w:val="27"/>
          <w:rtl/>
        </w:rPr>
        <w:t>(</w:t>
      </w:r>
      <w:r w:rsidRPr="00930454">
        <w:rPr>
          <w:rFonts w:ascii="Tahoma" w:eastAsiaTheme="minorHAnsi" w:hAnsi="Tahoma" w:cs="Tahoma"/>
          <w:color w:val="7030A0"/>
          <w:sz w:val="27"/>
          <w:szCs w:val="27"/>
          <w:rtl/>
        </w:rPr>
        <w:t xml:space="preserve">مَّن ذَا الَّذِي يُقْرِضُ اللَّهَ قَرْضاً حَسَناً فَيُضَاعِفَهُ لَهُ أَضْعَافاً كَثِيرَةً </w:t>
      </w:r>
      <w:r w:rsidRPr="00930454">
        <w:rPr>
          <w:rFonts w:ascii="Tahoma" w:eastAsiaTheme="minorHAnsi" w:hAnsi="Tahoma" w:cs="Tahoma" w:hint="cs"/>
          <w:color w:val="7030A0"/>
          <w:sz w:val="27"/>
          <w:szCs w:val="27"/>
          <w:rtl/>
        </w:rPr>
        <w:t>)</w:t>
      </w:r>
      <w:r w:rsidRPr="00930454">
        <w:rPr>
          <w:rFonts w:ascii="Tahoma" w:eastAsiaTheme="minorHAnsi" w:hAnsi="Tahoma" w:cs="Tahoma"/>
          <w:color w:val="7030A0"/>
          <w:sz w:val="27"/>
          <w:szCs w:val="27"/>
          <w:rtl/>
        </w:rPr>
        <w:t xml:space="preserve"> البقرة 245</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187933">
        <w:rPr>
          <w:rFonts w:ascii="Tahoma" w:hAnsi="Tahoma" w:cs="Tahoma"/>
          <w:sz w:val="27"/>
          <w:szCs w:val="27"/>
          <w:rtl/>
        </w:rPr>
        <w:t>إذا كان هو سبحانه الذي أعطى المال، فكيف يقول: أقرضني؟</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sz w:val="27"/>
          <w:szCs w:val="27"/>
          <w:rtl/>
        </w:rPr>
        <w:t xml:space="preserve">نعم، لأنه سبحانه لا يرجع فيما وهبه لك من نعمة المال، إن المال الذي لك هو هبة من الله، ولكن إن احتاجه أخ مسلم فهو لا يقول لك " أعطه من عندك أو اقرضه من عندك "  إنما يقول لك: " أقرضني أنا، لأني أنا الذي أوجدته في الكون ورزقه مطلوب مني " </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sz w:val="27"/>
          <w:szCs w:val="27"/>
          <w:rtl/>
        </w:rPr>
        <w:t>فكأنك حين تعطيه تقرض الله</w:t>
      </w:r>
      <w:r w:rsidRPr="00930454">
        <w:rPr>
          <w:rFonts w:ascii="Tahoma" w:hAnsi="Tahoma" w:cs="Tahoma" w:hint="cs"/>
          <w:sz w:val="27"/>
          <w:szCs w:val="27"/>
          <w:rtl/>
        </w:rPr>
        <w:t>.</w:t>
      </w:r>
      <w:r w:rsidRPr="00930454">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hint="cs"/>
          <w:sz w:val="27"/>
          <w:szCs w:val="27"/>
          <w:rtl/>
        </w:rPr>
        <w:t xml:space="preserve">كما </w:t>
      </w:r>
      <w:r w:rsidRPr="00930454">
        <w:rPr>
          <w:rFonts w:ascii="Tahoma" w:hAnsi="Tahoma" w:cs="Tahoma"/>
          <w:sz w:val="27"/>
          <w:szCs w:val="27"/>
          <w:rtl/>
        </w:rPr>
        <w:t>تدلنا  يُقْرِضُ اللَّهَ</w:t>
      </w:r>
      <w:r w:rsidRPr="00930454">
        <w:rPr>
          <w:rFonts w:ascii="Tahoma" w:hAnsi="Tahoma" w:cs="Tahoma" w:hint="cs"/>
          <w:sz w:val="27"/>
          <w:szCs w:val="27"/>
          <w:rtl/>
        </w:rPr>
        <w:t>:</w:t>
      </w:r>
      <w:r w:rsidRPr="00930454">
        <w:rPr>
          <w:rFonts w:ascii="Tahoma" w:hAnsi="Tahoma" w:cs="Tahoma"/>
          <w:sz w:val="27"/>
          <w:szCs w:val="27"/>
          <w:rtl/>
        </w:rPr>
        <w:t xml:space="preserve"> على أن القرض لا يضيع؛ لأن القرض شيء تخرجه من مالك على أمل أن تستعيده، وهو سبحانه وتعالى يطمئنك على أنه هو الذي سيقترض منك، وأنه سيرد ما اقترضه، لكن ليس في صورة ما قدمت وإنما في صورة مستثمرة أضعافا مضاعفة</w:t>
      </w:r>
      <w:r w:rsidRPr="00930454">
        <w:rPr>
          <w:rFonts w:ascii="Tahoma" w:hAnsi="Tahoma" w:cs="Tahoma" w:hint="cs"/>
          <w:sz w:val="27"/>
          <w:szCs w:val="27"/>
          <w:rtl/>
        </w:rPr>
        <w:t>،</w:t>
      </w:r>
      <w:r w:rsidRPr="00930454">
        <w:rPr>
          <w:rFonts w:ascii="Tahoma" w:hAnsi="Tahoma" w:cs="Tahoma"/>
          <w:sz w:val="27"/>
          <w:szCs w:val="27"/>
          <w:rtl/>
        </w:rPr>
        <w:t xml:space="preserve"> إنها أضعاف كثيرة بمقاييس الله عز وجل لا بمقاييسنا كبشر.</w:t>
      </w:r>
      <w:r w:rsidRPr="00930454">
        <w:rPr>
          <w:rFonts w:ascii="Tahoma" w:hAnsi="Tahoma" w:cs="Tahoma"/>
          <w:sz w:val="27"/>
          <w:szCs w:val="27"/>
          <w:rtl/>
        </w:rPr>
        <w:br/>
        <w:t>والتعبير بالقرض الحسن هنا يدلنا على أن مصدر المال الذي تقرض منه لابد أن يكون من حلال</w:t>
      </w:r>
      <w:r w:rsidRPr="00930454">
        <w:rPr>
          <w:rFonts w:ascii="Tahoma" w:hAnsi="Tahoma" w:cs="Tahoma" w:hint="cs"/>
          <w:sz w:val="27"/>
          <w:szCs w:val="27"/>
          <w:rtl/>
        </w:rPr>
        <w:t>.</w:t>
      </w:r>
    </w:p>
    <w:p w:rsidR="00BC58FB" w:rsidRPr="00930454" w:rsidRDefault="00BC58FB" w:rsidP="00BC58FB">
      <w:pPr>
        <w:pStyle w:val="a4"/>
        <w:bidi/>
        <w:spacing w:before="0" w:beforeAutospacing="0" w:after="0" w:afterAutospacing="0" w:line="360" w:lineRule="auto"/>
        <w:ind w:left="397"/>
        <w:rPr>
          <w:rFonts w:ascii="Tahoma" w:hAnsi="Tahoma" w:cs="Tahoma"/>
          <w:sz w:val="27"/>
          <w:szCs w:val="27"/>
          <w:rtl/>
        </w:rPr>
      </w:pPr>
      <w:r w:rsidRPr="0047263F">
        <w:rPr>
          <w:rFonts w:ascii="Tahoma" w:hAnsi="Tahoma" w:cs="Tahoma" w:hint="cs"/>
          <w:color w:val="C00000"/>
          <w:sz w:val="27"/>
          <w:szCs w:val="27"/>
          <w:rtl/>
        </w:rPr>
        <w:t>فائدة</w:t>
      </w:r>
      <w:r w:rsidRPr="0047263F">
        <w:rPr>
          <w:rFonts w:ascii="Tahoma" w:hAnsi="Tahoma" w:cs="Tahoma"/>
          <w:color w:val="C00000"/>
          <w:sz w:val="27"/>
          <w:szCs w:val="27"/>
          <w:rtl/>
        </w:rPr>
        <w:t>:</w:t>
      </w:r>
      <w:r w:rsidRPr="00930454">
        <w:rPr>
          <w:rFonts w:ascii="Tahoma" w:hAnsi="Tahoma" w:cs="Tahoma"/>
          <w:sz w:val="27"/>
          <w:szCs w:val="27"/>
          <w:rtl/>
        </w:rPr>
        <w:t xml:space="preserve"> </w:t>
      </w:r>
      <w:r w:rsidRPr="00930454">
        <w:rPr>
          <w:rFonts w:ascii="Tahoma" w:hAnsi="Tahoma" w:cs="Tahoma" w:hint="cs"/>
          <w:sz w:val="27"/>
          <w:szCs w:val="27"/>
          <w:rtl/>
        </w:rPr>
        <w:t xml:space="preserve">قيل </w:t>
      </w:r>
      <w:r w:rsidRPr="00930454">
        <w:rPr>
          <w:rFonts w:ascii="Tahoma" w:hAnsi="Tahoma" w:cs="Tahoma"/>
          <w:sz w:val="27"/>
          <w:szCs w:val="27"/>
          <w:rtl/>
        </w:rPr>
        <w:t>إن القرض ثوابه أعظم من الصدقة، مع أن الصدقة يجود فيها الإنسان بالشيء كله، في حين أن القرض هو دين يسترجعه صاحبه، لأن الألم في إخراج الصدقة يكون لمرة واحدة فأنت تخرجها وتفقد الأمل فيها، لكن القرض تتعلق نفسك به، فكلما صبرت مرة أتتك حسنة</w:t>
      </w:r>
      <w:r w:rsidRPr="00930454">
        <w:rPr>
          <w:rFonts w:ascii="Tahoma" w:hAnsi="Tahoma" w:cs="Tahoma" w:hint="cs"/>
          <w:sz w:val="27"/>
          <w:szCs w:val="27"/>
          <w:rtl/>
        </w:rPr>
        <w:t>.</w:t>
      </w:r>
    </w:p>
    <w:p w:rsidR="00BC58FB" w:rsidRPr="00930454" w:rsidRDefault="00BC58FB" w:rsidP="00BC58FB">
      <w:pPr>
        <w:pStyle w:val="a4"/>
        <w:bidi/>
        <w:spacing w:before="0" w:beforeAutospacing="0" w:after="0" w:afterAutospacing="0" w:line="360" w:lineRule="auto"/>
        <w:rPr>
          <w:rFonts w:ascii="Tahoma" w:hAnsi="Tahoma" w:cs="Tahoma"/>
          <w:sz w:val="27"/>
          <w:szCs w:val="27"/>
        </w:rPr>
      </w:pPr>
    </w:p>
    <w:p w:rsidR="00BC58FB" w:rsidRPr="00187933" w:rsidRDefault="00BC58FB" w:rsidP="00BC58FB">
      <w:pPr>
        <w:pStyle w:val="a3"/>
        <w:numPr>
          <w:ilvl w:val="0"/>
          <w:numId w:val="3"/>
        </w:numPr>
        <w:spacing w:after="0" w:line="360" w:lineRule="auto"/>
        <w:rPr>
          <w:rFonts w:ascii="Tahoma" w:hAnsi="Tahoma" w:cs="Tahoma"/>
          <w:sz w:val="27"/>
          <w:szCs w:val="27"/>
        </w:rPr>
      </w:pPr>
      <w:r w:rsidRPr="00930454">
        <w:rPr>
          <w:rFonts w:ascii="Tahoma" w:hAnsi="Tahoma" w:cs="Tahoma" w:hint="cs"/>
          <w:color w:val="7030A0"/>
          <w:sz w:val="27"/>
          <w:szCs w:val="27"/>
          <w:rtl/>
        </w:rPr>
        <w:t>(ل</w:t>
      </w:r>
      <w:r w:rsidRPr="00930454">
        <w:rPr>
          <w:rFonts w:ascii="Tahoma" w:hAnsi="Tahoma" w:cs="Tahoma"/>
          <w:color w:val="7030A0"/>
          <w:sz w:val="27"/>
          <w:szCs w:val="27"/>
          <w:rtl/>
        </w:rPr>
        <w:t xml:space="preserve">ا إِكْرَاهَ فِي الدِّينِ قَدْ تَبَيَّنَ الرُّشْدُ مِنَ الْغَيِّ </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w:t>
      </w:r>
      <w:r w:rsidRPr="00930454">
        <w:rPr>
          <w:rFonts w:ascii="Tahoma" w:hAnsi="Tahoma" w:cs="Tahoma" w:hint="cs"/>
          <w:color w:val="7030A0"/>
          <w:sz w:val="27"/>
          <w:szCs w:val="27"/>
          <w:rtl/>
        </w:rPr>
        <w:t xml:space="preserve">) سورة البقرة </w:t>
      </w:r>
      <w:r w:rsidRPr="00930454">
        <w:rPr>
          <w:rFonts w:ascii="Tahoma" w:hAnsi="Tahoma" w:cs="Tahoma"/>
          <w:color w:val="7030A0"/>
          <w:sz w:val="27"/>
          <w:szCs w:val="27"/>
          <w:rtl/>
        </w:rPr>
        <w:t xml:space="preserve">256 </w:t>
      </w:r>
    </w:p>
    <w:p w:rsidR="00BC58FB" w:rsidRPr="00187933" w:rsidRDefault="00BC58FB" w:rsidP="00BC58FB">
      <w:pPr>
        <w:pStyle w:val="a3"/>
        <w:spacing w:after="0" w:line="360" w:lineRule="auto"/>
        <w:ind w:left="397"/>
        <w:rPr>
          <w:rFonts w:ascii="Tahoma" w:hAnsi="Tahoma" w:cs="Tahoma"/>
          <w:sz w:val="27"/>
          <w:szCs w:val="27"/>
        </w:rPr>
      </w:pPr>
      <w:r w:rsidRPr="00187933">
        <w:rPr>
          <w:rFonts w:ascii="Tahoma" w:hAnsi="Tahoma" w:cs="Tahoma"/>
          <w:sz w:val="27"/>
          <w:szCs w:val="27"/>
          <w:rtl/>
        </w:rPr>
        <w:t xml:space="preserve">ومعنى هذه الآية أن الله لم يكره خلقه ـ وهو خالقهم ـ على دين، وكان من الممكن أن الله يقهر الإنسان المختار، كما قهر السماوات والأرض والحيوان والنبات والجماد، ولا أحد </w:t>
      </w:r>
      <w:r w:rsidRPr="00187933">
        <w:rPr>
          <w:rFonts w:ascii="Tahoma" w:hAnsi="Tahoma" w:cs="Tahoma"/>
          <w:sz w:val="27"/>
          <w:szCs w:val="27"/>
          <w:rtl/>
        </w:rPr>
        <w:lastRenderedPageBreak/>
        <w:t>يستطيع أن يعصى أمره. { وَلَوْ شَآءَ رَبُّكَ لآمَنَ مَن فِي الأَرْضِ كُلُّهُمْ جَمِيعاً</w:t>
      </w:r>
      <w:r w:rsidRPr="00187933">
        <w:rPr>
          <w:rFonts w:ascii="Tahoma" w:hAnsi="Tahoma" w:cs="Tahoma" w:hint="cs"/>
          <w:sz w:val="27"/>
          <w:szCs w:val="27"/>
          <w:rtl/>
        </w:rPr>
        <w:t>...</w:t>
      </w:r>
      <w:r w:rsidRPr="00187933">
        <w:rPr>
          <w:rFonts w:ascii="Tahoma" w:hAnsi="Tahoma" w:cs="Tahoma"/>
          <w:sz w:val="27"/>
          <w:szCs w:val="27"/>
          <w:rtl/>
        </w:rPr>
        <w:t>} يونس: 99</w:t>
      </w:r>
      <w:r w:rsidRPr="00187933">
        <w:rPr>
          <w:rFonts w:ascii="Tahoma" w:hAnsi="Tahoma" w:cs="Tahoma"/>
          <w:sz w:val="27"/>
          <w:szCs w:val="27"/>
          <w:rtl/>
        </w:rPr>
        <w:br/>
        <w:t>لكن الحق</w:t>
      </w:r>
      <w:r w:rsidRPr="00187933">
        <w:rPr>
          <w:rFonts w:ascii="Tahoma" w:hAnsi="Tahoma" w:cs="Tahoma" w:hint="cs"/>
          <w:sz w:val="27"/>
          <w:szCs w:val="27"/>
          <w:rtl/>
        </w:rPr>
        <w:t>ّ</w:t>
      </w:r>
      <w:r w:rsidRPr="00187933">
        <w:rPr>
          <w:rFonts w:ascii="Tahoma" w:hAnsi="Tahoma" w:cs="Tahoma"/>
          <w:sz w:val="27"/>
          <w:szCs w:val="27"/>
          <w:rtl/>
        </w:rPr>
        <w:t xml:space="preserve"> يريد من يأتيه </w:t>
      </w:r>
      <w:r w:rsidRPr="00187933">
        <w:rPr>
          <w:rFonts w:ascii="Tahoma" w:hAnsi="Tahoma" w:cs="Tahoma" w:hint="cs"/>
          <w:sz w:val="27"/>
          <w:szCs w:val="27"/>
          <w:rtl/>
        </w:rPr>
        <w:t xml:space="preserve">أن يكون </w:t>
      </w:r>
      <w:r w:rsidRPr="00187933">
        <w:rPr>
          <w:rFonts w:ascii="Tahoma" w:hAnsi="Tahoma" w:cs="Tahoma"/>
          <w:sz w:val="27"/>
          <w:szCs w:val="27"/>
          <w:rtl/>
        </w:rPr>
        <w:t>محباً مختاراً وليس مقهوراً، أن المجيء قهراً يثبت له القدرة، ولا يثبت له المحبوبية، لكن من يذهب له طواعية وهو قادر ألا يذهب فهذا دليل على الحب</w:t>
      </w:r>
      <w:r w:rsidRPr="00187933">
        <w:rPr>
          <w:rFonts w:ascii="Tahoma" w:hAnsi="Tahoma" w:cs="Tahoma" w:hint="cs"/>
          <w:sz w:val="27"/>
          <w:szCs w:val="27"/>
          <w:rtl/>
        </w:rPr>
        <w:t>.</w:t>
      </w:r>
      <w:r w:rsidRPr="00187933">
        <w:rPr>
          <w:rFonts w:ascii="Tahoma" w:hAnsi="Tahoma" w:cs="Tahoma"/>
          <w:sz w:val="27"/>
          <w:szCs w:val="27"/>
          <w:rtl/>
        </w:rPr>
        <w:t xml:space="preserve"> </w:t>
      </w:r>
    </w:p>
    <w:p w:rsidR="00BC58FB" w:rsidRDefault="00BC58FB" w:rsidP="00BC58FB">
      <w:pPr>
        <w:pStyle w:val="a3"/>
        <w:numPr>
          <w:ilvl w:val="0"/>
          <w:numId w:val="12"/>
        </w:numPr>
        <w:spacing w:after="0" w:line="360" w:lineRule="auto"/>
        <w:rPr>
          <w:rFonts w:ascii="Tahoma" w:hAnsi="Tahoma" w:cs="Tahoma"/>
          <w:sz w:val="27"/>
          <w:szCs w:val="27"/>
        </w:rPr>
      </w:pPr>
      <w:r w:rsidRPr="00930454">
        <w:rPr>
          <w:rFonts w:ascii="Tahoma" w:hAnsi="Tahoma" w:cs="Tahoma" w:hint="cs"/>
          <w:color w:val="FF0000"/>
          <w:sz w:val="27"/>
          <w:szCs w:val="27"/>
          <w:rtl/>
        </w:rPr>
        <w:t>لكن لننتبه لناحية</w:t>
      </w:r>
      <w:r w:rsidRPr="00930454">
        <w:rPr>
          <w:rFonts w:ascii="Tahoma" w:hAnsi="Tahoma" w:cs="Tahoma" w:hint="cs"/>
          <w:sz w:val="27"/>
          <w:szCs w:val="27"/>
          <w:rtl/>
        </w:rPr>
        <w:t xml:space="preserve"> حين </w:t>
      </w:r>
      <w:r w:rsidRPr="00930454">
        <w:rPr>
          <w:rFonts w:ascii="Tahoma" w:hAnsi="Tahoma" w:cs="Tahoma"/>
          <w:sz w:val="27"/>
          <w:szCs w:val="27"/>
          <w:rtl/>
        </w:rPr>
        <w:t xml:space="preserve">تقول لمسلم: لماذا لا تصلي؟ يقول لك: { لاَ إِكْرَاهَ فِي الدِّينِ }  ويدعي أنه مثقف، ويأتيك بهذه الآية ليلجمك بها، </w:t>
      </w:r>
    </w:p>
    <w:p w:rsidR="00BC58FB" w:rsidRPr="00187933" w:rsidRDefault="00BC58FB" w:rsidP="00BC58FB">
      <w:pPr>
        <w:pStyle w:val="a3"/>
        <w:spacing w:after="0" w:line="360" w:lineRule="auto"/>
        <w:ind w:left="360"/>
        <w:rPr>
          <w:rFonts w:ascii="Tahoma" w:hAnsi="Tahoma" w:cs="Tahoma"/>
          <w:sz w:val="27"/>
          <w:szCs w:val="27"/>
          <w:rtl/>
        </w:rPr>
      </w:pPr>
      <w:r w:rsidRPr="00187933">
        <w:rPr>
          <w:rFonts w:ascii="Tahoma" w:hAnsi="Tahoma" w:cs="Tahoma"/>
          <w:sz w:val="27"/>
          <w:szCs w:val="27"/>
          <w:rtl/>
        </w:rPr>
        <w:t>فتقول له: لا. { لاَ إِكْرَاهَ فِي الدِّينِ } عقيدة وإيماناً، إنما إن آمنت وأعلنت أنك آمنت بالله وصرت مسلماً فلا بد أن تعرف أنك إن كسرت حكماً من أحكام الإسلام نطلب منك أن تؤديه، فإذا كنت تشرب خمراً فإنك حر</w:t>
      </w:r>
      <w:r w:rsidRPr="00187933">
        <w:rPr>
          <w:rFonts w:ascii="Tahoma" w:hAnsi="Tahoma" w:cs="Tahoma" w:hint="cs"/>
          <w:sz w:val="27"/>
          <w:szCs w:val="27"/>
          <w:rtl/>
        </w:rPr>
        <w:t xml:space="preserve"> إن كنت</w:t>
      </w:r>
      <w:r w:rsidRPr="00187933">
        <w:rPr>
          <w:rFonts w:ascii="Tahoma" w:hAnsi="Tahoma" w:cs="Tahoma"/>
          <w:sz w:val="27"/>
          <w:szCs w:val="27"/>
          <w:rtl/>
        </w:rPr>
        <w:t xml:space="preserve"> كافر</w:t>
      </w:r>
      <w:r w:rsidRPr="00187933">
        <w:rPr>
          <w:rFonts w:ascii="Tahoma" w:hAnsi="Tahoma" w:cs="Tahoma" w:hint="cs"/>
          <w:sz w:val="27"/>
          <w:szCs w:val="27"/>
          <w:rtl/>
        </w:rPr>
        <w:t>اً</w:t>
      </w:r>
      <w:r w:rsidRPr="00187933">
        <w:rPr>
          <w:rFonts w:ascii="Tahoma" w:hAnsi="Tahoma" w:cs="Tahoma"/>
          <w:sz w:val="27"/>
          <w:szCs w:val="27"/>
          <w:rtl/>
        </w:rPr>
        <w:t>، لكن أ</w:t>
      </w:r>
      <w:r w:rsidRPr="00187933">
        <w:rPr>
          <w:rFonts w:ascii="Tahoma" w:hAnsi="Tahoma" w:cs="Tahoma" w:hint="cs"/>
          <w:sz w:val="27"/>
          <w:szCs w:val="27"/>
          <w:rtl/>
        </w:rPr>
        <w:t>ن تكون مؤمن</w:t>
      </w:r>
      <w:r w:rsidRPr="00187933">
        <w:rPr>
          <w:rFonts w:ascii="Tahoma" w:hAnsi="Tahoma" w:cs="Tahoma"/>
          <w:sz w:val="27"/>
          <w:szCs w:val="27"/>
          <w:rtl/>
        </w:rPr>
        <w:t xml:space="preserve"> ثم تشرب </w:t>
      </w:r>
      <w:r w:rsidRPr="00187933">
        <w:rPr>
          <w:rFonts w:ascii="Tahoma" w:hAnsi="Tahoma" w:cs="Tahoma" w:hint="cs"/>
          <w:sz w:val="27"/>
          <w:szCs w:val="27"/>
          <w:rtl/>
        </w:rPr>
        <w:t>الخمر ف</w:t>
      </w:r>
      <w:r w:rsidRPr="00187933">
        <w:rPr>
          <w:rFonts w:ascii="Tahoma" w:hAnsi="Tahoma" w:cs="Tahoma"/>
          <w:sz w:val="27"/>
          <w:szCs w:val="27"/>
          <w:rtl/>
        </w:rPr>
        <w:t>أنت بذلك تكسر حداً من حدود الله، وعليك العقاب.</w:t>
      </w:r>
    </w:p>
    <w:p w:rsidR="00BC58FB" w:rsidRDefault="00BC58FB" w:rsidP="00BC58FB">
      <w:pPr>
        <w:pStyle w:val="a3"/>
        <w:numPr>
          <w:ilvl w:val="0"/>
          <w:numId w:val="12"/>
        </w:numPr>
        <w:spacing w:after="0" w:line="360" w:lineRule="auto"/>
        <w:rPr>
          <w:rFonts w:ascii="Tahoma" w:hAnsi="Tahoma" w:cs="Tahoma"/>
          <w:color w:val="17365D" w:themeColor="text2" w:themeShade="BF"/>
          <w:sz w:val="27"/>
          <w:szCs w:val="27"/>
        </w:rPr>
      </w:pPr>
      <w:r w:rsidRPr="00930454">
        <w:rPr>
          <w:rFonts w:ascii="Tahoma" w:hAnsi="Tahoma" w:cs="Tahoma" w:hint="cs"/>
          <w:color w:val="17365D" w:themeColor="text2" w:themeShade="BF"/>
          <w:sz w:val="27"/>
          <w:szCs w:val="27"/>
          <w:rtl/>
        </w:rPr>
        <w:t>أما قول</w:t>
      </w:r>
      <w:r w:rsidRPr="00930454">
        <w:rPr>
          <w:rFonts w:ascii="Tahoma" w:hAnsi="Tahoma" w:cs="Tahoma"/>
          <w:color w:val="17365D" w:themeColor="text2" w:themeShade="BF"/>
          <w:sz w:val="27"/>
          <w:szCs w:val="27"/>
          <w:rtl/>
        </w:rPr>
        <w:t xml:space="preserve"> خصوم الإسلام إن الإسلام انتشر بحد السيف</w:t>
      </w:r>
      <w:r w:rsidRPr="00930454">
        <w:rPr>
          <w:rFonts w:ascii="Tahoma" w:hAnsi="Tahoma" w:cs="Tahoma" w:hint="cs"/>
          <w:color w:val="17365D" w:themeColor="text2" w:themeShade="BF"/>
          <w:sz w:val="27"/>
          <w:szCs w:val="27"/>
          <w:rtl/>
        </w:rPr>
        <w:t>؟؟</w:t>
      </w:r>
    </w:p>
    <w:p w:rsidR="00BC58FB" w:rsidRDefault="00BC58FB" w:rsidP="00BC58FB">
      <w:pPr>
        <w:pStyle w:val="a3"/>
        <w:spacing w:after="0" w:line="360" w:lineRule="auto"/>
        <w:ind w:left="360"/>
        <w:rPr>
          <w:rFonts w:ascii="Tahoma" w:hAnsi="Tahoma" w:cs="Tahoma"/>
          <w:sz w:val="27"/>
          <w:szCs w:val="27"/>
          <w:rtl/>
        </w:rPr>
      </w:pPr>
      <w:r w:rsidRPr="00187933">
        <w:rPr>
          <w:rFonts w:ascii="Tahoma" w:hAnsi="Tahoma" w:cs="Tahoma" w:hint="cs"/>
          <w:color w:val="FF0000"/>
          <w:sz w:val="27"/>
          <w:szCs w:val="27"/>
          <w:rtl/>
        </w:rPr>
        <w:t>حكمة تشريع القتال</w:t>
      </w:r>
      <w:r w:rsidRPr="00187933">
        <w:rPr>
          <w:rFonts w:ascii="Tahoma" w:hAnsi="Tahoma" w:cs="Tahoma"/>
          <w:color w:val="17365D" w:themeColor="text2" w:themeShade="BF"/>
          <w:sz w:val="27"/>
          <w:szCs w:val="27"/>
          <w:rtl/>
        </w:rPr>
        <w:br/>
      </w:r>
      <w:r w:rsidRPr="00187933">
        <w:rPr>
          <w:rFonts w:ascii="Tahoma" w:hAnsi="Tahoma" w:cs="Tahoma"/>
          <w:color w:val="006600"/>
          <w:sz w:val="27"/>
          <w:szCs w:val="27"/>
          <w:rtl/>
        </w:rPr>
        <w:t xml:space="preserve"> </w:t>
      </w:r>
      <w:r w:rsidRPr="00187933">
        <w:rPr>
          <w:rFonts w:ascii="Tahoma" w:hAnsi="Tahoma" w:cs="Tahoma"/>
          <w:sz w:val="27"/>
          <w:szCs w:val="27"/>
          <w:rtl/>
        </w:rPr>
        <w:t>شرع الله القتال لأمة محمد لا ليفرض به دينا</w:t>
      </w:r>
      <w:r w:rsidRPr="00187933">
        <w:rPr>
          <w:rFonts w:ascii="Tahoma" w:hAnsi="Tahoma" w:cs="Tahoma" w:hint="cs"/>
          <w:sz w:val="27"/>
          <w:szCs w:val="27"/>
          <w:rtl/>
        </w:rPr>
        <w:t>ً</w:t>
      </w:r>
      <w:r w:rsidRPr="00187933">
        <w:rPr>
          <w:rFonts w:ascii="Tahoma" w:hAnsi="Tahoma" w:cs="Tahoma"/>
          <w:sz w:val="27"/>
          <w:szCs w:val="27"/>
          <w:rtl/>
        </w:rPr>
        <w:t>، ولكن ليحمي اختيارك في أن تختار الد</w:t>
      </w:r>
      <w:r w:rsidRPr="00187933">
        <w:rPr>
          <w:rFonts w:ascii="Tahoma" w:hAnsi="Tahoma" w:cs="Tahoma" w:hint="cs"/>
          <w:sz w:val="27"/>
          <w:szCs w:val="27"/>
          <w:rtl/>
        </w:rPr>
        <w:t>ّ</w:t>
      </w:r>
      <w:r w:rsidRPr="00187933">
        <w:rPr>
          <w:rFonts w:ascii="Tahoma" w:hAnsi="Tahoma" w:cs="Tahoma"/>
          <w:sz w:val="27"/>
          <w:szCs w:val="27"/>
          <w:rtl/>
        </w:rPr>
        <w:t>ين الذي ترتضيه. وهو يمنع سدود الطغيان التي تحول دونك ودون أن تكون حراً مختاراً في أن تقبل التكليف.</w:t>
      </w:r>
      <w:r w:rsidRPr="00187933">
        <w:rPr>
          <w:rFonts w:ascii="Tahoma" w:hAnsi="Tahoma" w:cs="Tahoma"/>
          <w:sz w:val="27"/>
          <w:szCs w:val="27"/>
          <w:rtl/>
        </w:rPr>
        <w:br/>
      </w:r>
      <w:r w:rsidRPr="00187933">
        <w:rPr>
          <w:rFonts w:ascii="Tahoma" w:hAnsi="Tahoma" w:cs="Tahoma" w:hint="cs"/>
          <w:sz w:val="27"/>
          <w:szCs w:val="27"/>
          <w:rtl/>
        </w:rPr>
        <w:t>و</w:t>
      </w:r>
      <w:r w:rsidRPr="00187933">
        <w:rPr>
          <w:rFonts w:ascii="Tahoma" w:hAnsi="Tahoma" w:cs="Tahoma"/>
          <w:sz w:val="27"/>
          <w:szCs w:val="27"/>
          <w:rtl/>
        </w:rPr>
        <w:t xml:space="preserve">الإسلام عندما </w:t>
      </w:r>
      <w:r w:rsidRPr="00187933">
        <w:rPr>
          <w:rFonts w:ascii="Tahoma" w:hAnsi="Tahoma" w:cs="Tahoma"/>
          <w:color w:val="7030A0"/>
          <w:sz w:val="27"/>
          <w:szCs w:val="27"/>
          <w:rtl/>
        </w:rPr>
        <w:t>فرض الجزية</w:t>
      </w:r>
      <w:r w:rsidRPr="00187933">
        <w:rPr>
          <w:rFonts w:ascii="Tahoma" w:hAnsi="Tahoma" w:cs="Tahoma"/>
          <w:sz w:val="27"/>
          <w:szCs w:val="27"/>
          <w:rtl/>
        </w:rPr>
        <w:t xml:space="preserve"> نقول: جزية على مَنْ؟ جزية على غير المؤمن، ومادام قد فُرضت عليه جزية فمعنى ذلك أنه أباح له أن يكون غير مؤمن، لو كان الإسلام يُكره الناس على اعتناقه لما كان هناك مَنْ نأخذ عليه جزية.</w:t>
      </w:r>
      <w:r w:rsidRPr="00187933">
        <w:rPr>
          <w:rFonts w:ascii="Tahoma" w:hAnsi="Tahoma" w:cs="Tahoma"/>
          <w:sz w:val="27"/>
          <w:szCs w:val="27"/>
          <w:rtl/>
        </w:rPr>
        <w:br/>
        <w:t xml:space="preserve">إذن فالإسلام لم يُكرهه، وإنما حماه من القوة التي تسيطر عليه حتى لا يُكرهه أحد على ترك دينه، وهو حر بعد ذلك في أن يسلم أو لا يسلم. </w:t>
      </w:r>
    </w:p>
    <w:p w:rsidR="00BC58FB" w:rsidRDefault="00BC58FB" w:rsidP="00BC58FB">
      <w:pPr>
        <w:pStyle w:val="a3"/>
        <w:spacing w:after="0" w:line="360" w:lineRule="auto"/>
        <w:ind w:left="360"/>
        <w:rPr>
          <w:rFonts w:ascii="Tahoma" w:hAnsi="Tahoma" w:cs="Tahoma"/>
          <w:sz w:val="27"/>
          <w:szCs w:val="27"/>
          <w:rtl/>
        </w:rPr>
      </w:pPr>
      <w:r w:rsidRPr="0047263F">
        <w:rPr>
          <w:rFonts w:ascii="Tahoma" w:hAnsi="Tahoma" w:cs="Tahoma" w:hint="cs"/>
          <w:sz w:val="27"/>
          <w:szCs w:val="27"/>
          <w:rtl/>
        </w:rPr>
        <w:t>ف</w:t>
      </w:r>
      <w:r w:rsidRPr="0047263F">
        <w:rPr>
          <w:rFonts w:ascii="Tahoma" w:hAnsi="Tahoma" w:cs="Tahoma"/>
          <w:sz w:val="27"/>
          <w:szCs w:val="27"/>
          <w:rtl/>
        </w:rPr>
        <w:t xml:space="preserve">حروب الإسلام كانت لمواجهة الذين يفرضون العقائد الباطلة على غيرهم، وجاء الإسلام ليقول لهؤلاء: ارفعوا أيديكم عن الناس واجعلوهم أحراراً في أن يختاروا الدين المناسب. ولماذا تركهم الإسلام أحراراً؟ لأنه واثق أن الإنسان مادام على حريته في أن يختار فلا يمكن أن يجد إلا الحق واضحاً في الإسلام. </w:t>
      </w:r>
    </w:p>
    <w:p w:rsidR="00BC58FB" w:rsidRDefault="00BC58FB" w:rsidP="00BC58FB">
      <w:pPr>
        <w:pStyle w:val="a3"/>
        <w:spacing w:after="0" w:line="360" w:lineRule="auto"/>
        <w:ind w:left="360"/>
        <w:rPr>
          <w:rFonts w:ascii="Tahoma" w:hAnsi="Tahoma" w:cs="Tahoma"/>
          <w:sz w:val="27"/>
          <w:szCs w:val="27"/>
          <w:rtl/>
        </w:rPr>
      </w:pPr>
      <w:r w:rsidRPr="0047263F">
        <w:rPr>
          <w:rFonts w:ascii="Tahoma" w:hAnsi="Tahoma" w:cs="Tahoma"/>
          <w:sz w:val="27"/>
          <w:szCs w:val="27"/>
          <w:rtl/>
        </w:rPr>
        <w:t>ولذلك فكثير من الناس الذين يقر</w:t>
      </w:r>
      <w:r w:rsidRPr="0047263F">
        <w:rPr>
          <w:rFonts w:ascii="Tahoma" w:hAnsi="Tahoma" w:cs="Tahoma" w:hint="cs"/>
          <w:sz w:val="27"/>
          <w:szCs w:val="27"/>
          <w:rtl/>
        </w:rPr>
        <w:t>أو</w:t>
      </w:r>
      <w:r w:rsidRPr="0047263F">
        <w:rPr>
          <w:rFonts w:ascii="Tahoma" w:hAnsi="Tahoma" w:cs="Tahoma"/>
          <w:sz w:val="27"/>
          <w:szCs w:val="27"/>
          <w:rtl/>
        </w:rPr>
        <w:t>ون قوله تعالى:</w:t>
      </w:r>
      <w:r w:rsidRPr="0047263F">
        <w:rPr>
          <w:rFonts w:ascii="Tahoma" w:hAnsi="Tahoma" w:cs="Tahoma" w:hint="cs"/>
          <w:sz w:val="27"/>
          <w:szCs w:val="27"/>
          <w:rtl/>
        </w:rPr>
        <w:t xml:space="preserve"> (</w:t>
      </w:r>
      <w:r w:rsidRPr="0047263F">
        <w:rPr>
          <w:rFonts w:ascii="Tahoma" w:hAnsi="Tahoma" w:cs="Tahoma"/>
          <w:sz w:val="27"/>
          <w:szCs w:val="27"/>
          <w:rtl/>
        </w:rPr>
        <w:t xml:space="preserve"> لاَ إِكْرَاهَ فِي الدِّينِ.. </w:t>
      </w:r>
      <w:r w:rsidRPr="0047263F">
        <w:rPr>
          <w:rFonts w:ascii="Tahoma" w:hAnsi="Tahoma" w:cs="Tahoma" w:hint="cs"/>
          <w:sz w:val="27"/>
          <w:szCs w:val="27"/>
          <w:rtl/>
        </w:rPr>
        <w:t xml:space="preserve">) </w:t>
      </w:r>
      <w:r w:rsidRPr="0047263F">
        <w:rPr>
          <w:rFonts w:ascii="Tahoma" w:hAnsi="Tahoma" w:cs="Tahoma"/>
          <w:sz w:val="27"/>
          <w:szCs w:val="27"/>
          <w:rtl/>
        </w:rPr>
        <w:t xml:space="preserve">لا يفطنون إلى أن العلة واضحة في الآية نفسها </w:t>
      </w:r>
      <w:r w:rsidRPr="0047263F">
        <w:rPr>
          <w:rFonts w:ascii="Tahoma" w:hAnsi="Tahoma" w:cs="Tahoma" w:hint="cs"/>
          <w:sz w:val="27"/>
          <w:szCs w:val="27"/>
          <w:rtl/>
        </w:rPr>
        <w:t>(</w:t>
      </w:r>
      <w:r w:rsidRPr="0047263F">
        <w:rPr>
          <w:rFonts w:ascii="Tahoma" w:hAnsi="Tahoma" w:cs="Tahoma"/>
          <w:sz w:val="27"/>
          <w:szCs w:val="27"/>
          <w:rtl/>
        </w:rPr>
        <w:t xml:space="preserve"> قَد تَّبَيَّنَ الرُّشْدُ مِنَ الْغَيِّ </w:t>
      </w:r>
      <w:r w:rsidRPr="0047263F">
        <w:rPr>
          <w:rFonts w:ascii="Tahoma" w:hAnsi="Tahoma" w:cs="Tahoma" w:hint="cs"/>
          <w:sz w:val="27"/>
          <w:szCs w:val="27"/>
          <w:rtl/>
        </w:rPr>
        <w:t>)</w:t>
      </w:r>
      <w:r w:rsidRPr="0047263F">
        <w:rPr>
          <w:rFonts w:ascii="Tahoma" w:hAnsi="Tahoma" w:cs="Tahoma"/>
          <w:sz w:val="27"/>
          <w:szCs w:val="27"/>
          <w:rtl/>
        </w:rPr>
        <w:t xml:space="preserve">. إذن فالمسألة واضحة لماذا نُكره الناس وقد وضح أمامهم الحق والباطل؟ </w:t>
      </w:r>
    </w:p>
    <w:p w:rsidR="00BC58FB" w:rsidRDefault="00BC58FB" w:rsidP="00E62277">
      <w:pPr>
        <w:pStyle w:val="a3"/>
        <w:spacing w:after="0" w:line="360" w:lineRule="auto"/>
        <w:ind w:left="360"/>
        <w:rPr>
          <w:rFonts w:ascii="Tahoma" w:hAnsi="Tahoma" w:cs="Tahoma"/>
          <w:sz w:val="27"/>
          <w:szCs w:val="27"/>
          <w:rtl/>
        </w:rPr>
      </w:pPr>
      <w:r w:rsidRPr="0047263F">
        <w:rPr>
          <w:rFonts w:ascii="Tahoma" w:hAnsi="Tahoma" w:cs="Tahoma"/>
          <w:sz w:val="27"/>
          <w:szCs w:val="27"/>
          <w:rtl/>
        </w:rPr>
        <w:t xml:space="preserve">نحن فقط نمنع الذين يفرضون عقائدهم الباطلة على الناس؛ فأنت تستطيع أن تُكره القالب، لكن لا تستطيع أن تُكره القلب. ونحن نريد أن ينبع الإيمان من القلب، ولهذا يقول الحق لسيدنا رسول الله صلى الله عليه وسلم:{ لَعَلَّكَ بَاخِعٌ نَّفْسَكَ أَلاَّ يَكُونُواْ مُؤْمِنِينَ * إِن نَّشَأْ </w:t>
      </w:r>
      <w:r w:rsidRPr="0047263F">
        <w:rPr>
          <w:rFonts w:ascii="Tahoma" w:hAnsi="Tahoma" w:cs="Tahoma"/>
          <w:sz w:val="27"/>
          <w:szCs w:val="27"/>
          <w:rtl/>
        </w:rPr>
        <w:lastRenderedPageBreak/>
        <w:t>نُنَزِّلْ عَلَيْهِمْ مِّنَ السَّمَآءِ آيَةً فَظَلَّتْ أَعْنَاقُهُمْ لَهَا خَاضِعِينَ }</w:t>
      </w:r>
      <w:r w:rsidR="00E62277">
        <w:rPr>
          <w:rFonts w:ascii="Tahoma" w:hAnsi="Tahoma" w:cs="Tahoma" w:hint="cs"/>
          <w:sz w:val="27"/>
          <w:szCs w:val="27"/>
          <w:rtl/>
        </w:rPr>
        <w:t xml:space="preserve"> </w:t>
      </w:r>
      <w:r w:rsidRPr="0047263F">
        <w:rPr>
          <w:rFonts w:ascii="Tahoma" w:hAnsi="Tahoma" w:cs="Tahoma"/>
          <w:sz w:val="27"/>
          <w:szCs w:val="27"/>
          <w:rtl/>
        </w:rPr>
        <w:t>الشعراء 3-4</w:t>
      </w:r>
      <w:r w:rsidRPr="0047263F">
        <w:rPr>
          <w:rFonts w:ascii="Tahoma" w:hAnsi="Tahoma" w:cs="Tahoma"/>
          <w:sz w:val="27"/>
          <w:szCs w:val="27"/>
          <w:rtl/>
        </w:rPr>
        <w:br/>
        <w:t xml:space="preserve">إن الله لا يريد أعناقاً، لو كان يريد أعناقاً لما استطاع أحد أن يخرج عن قدره ـ سبحانه ـ من يُريد الله أن يبتليه بمرض أو موت فلن ينجو من قدره. إن الحق يريد إيمان قلوب لا رضوخ قوالب. </w:t>
      </w:r>
    </w:p>
    <w:p w:rsidR="00BC58FB" w:rsidRDefault="00BC58FB" w:rsidP="00BC58FB">
      <w:pPr>
        <w:pStyle w:val="a3"/>
        <w:spacing w:after="0" w:line="360" w:lineRule="auto"/>
        <w:ind w:left="360"/>
        <w:rPr>
          <w:rFonts w:ascii="Tahoma" w:hAnsi="Tahoma" w:cs="Tahoma"/>
          <w:sz w:val="27"/>
          <w:szCs w:val="27"/>
          <w:rtl/>
        </w:rPr>
      </w:pPr>
      <w:r w:rsidRPr="0047263F">
        <w:rPr>
          <w:rFonts w:ascii="Tahoma" w:hAnsi="Tahoma" w:cs="Tahoma"/>
          <w:sz w:val="27"/>
          <w:szCs w:val="27"/>
          <w:rtl/>
        </w:rPr>
        <w:t>فالذي يجبر الآخرين على الإيمان بالكرباج لن يتبعه أحد، وهو نفسه غير مؤمن بما يفرضه على الناس. ولو كان مؤمنا به لما فرضه على الناس بالقسر؛ إنهم سيقبلونه عن طواعية واختيار عندما يتبيّن لهم أنه الحق المناسب لصلاح حياتهم.</w:t>
      </w:r>
      <w:r w:rsidRPr="0047263F">
        <w:rPr>
          <w:rFonts w:ascii="Tahoma" w:hAnsi="Tahoma" w:cs="Tahoma"/>
          <w:sz w:val="27"/>
          <w:szCs w:val="27"/>
          <w:rtl/>
        </w:rPr>
        <w:br/>
        <w:t xml:space="preserve">ونحن نلتفت حولنا فنجد أن النظم والحكومات التي تفرض مبادئها بالسوط والقهر تتساقط تباعاً، فعندما تتخلى هذه الحكومات عن السوط والبطش فإن الشعوب تتخلى عن تلك الأفكار. </w:t>
      </w:r>
    </w:p>
    <w:p w:rsidR="00BC58FB" w:rsidRDefault="00BC58FB" w:rsidP="00BC58FB">
      <w:pPr>
        <w:pStyle w:val="a3"/>
        <w:spacing w:after="0" w:line="360" w:lineRule="auto"/>
        <w:ind w:left="360"/>
        <w:rPr>
          <w:rFonts w:ascii="Tahoma" w:hAnsi="Tahoma" w:cs="Tahoma"/>
          <w:sz w:val="27"/>
          <w:szCs w:val="27"/>
          <w:rtl/>
        </w:rPr>
      </w:pPr>
      <w:r w:rsidRPr="0047263F">
        <w:rPr>
          <w:rFonts w:ascii="Tahoma" w:hAnsi="Tahoma" w:cs="Tahoma" w:hint="cs"/>
          <w:color w:val="FF0000"/>
          <w:sz w:val="27"/>
          <w:szCs w:val="27"/>
          <w:rtl/>
        </w:rPr>
        <w:t>حكمة تأخير القتال</w:t>
      </w:r>
      <w:r w:rsidRPr="0047263F">
        <w:rPr>
          <w:rFonts w:ascii="Tahoma" w:hAnsi="Tahoma" w:cs="Tahoma" w:hint="cs"/>
          <w:sz w:val="27"/>
          <w:szCs w:val="27"/>
          <w:rtl/>
        </w:rPr>
        <w:t xml:space="preserve"> ف</w:t>
      </w:r>
      <w:r w:rsidRPr="0047263F">
        <w:rPr>
          <w:rFonts w:ascii="Tahoma" w:hAnsi="Tahoma" w:cs="Tahoma"/>
          <w:sz w:val="27"/>
          <w:szCs w:val="27"/>
          <w:rtl/>
        </w:rPr>
        <w:t>لم يأذن سبحانه بالقتال خلال فترة الدعوة المكية التي استمرت ثلاثة عشر عاماً ثم أذن به بعد الهجرة إلى المدينة</w:t>
      </w:r>
      <w:r w:rsidRPr="0047263F">
        <w:rPr>
          <w:rFonts w:ascii="Tahoma" w:hAnsi="Tahoma" w:cs="Tahoma" w:hint="cs"/>
          <w:sz w:val="27"/>
          <w:szCs w:val="27"/>
          <w:rtl/>
        </w:rPr>
        <w:t>؟؟؟</w:t>
      </w:r>
    </w:p>
    <w:p w:rsidR="00BC58FB" w:rsidRPr="00E872E7" w:rsidRDefault="00BC58FB" w:rsidP="00BC58FB">
      <w:pPr>
        <w:pStyle w:val="a3"/>
        <w:numPr>
          <w:ilvl w:val="0"/>
          <w:numId w:val="38"/>
        </w:numPr>
        <w:spacing w:after="0" w:line="360" w:lineRule="auto"/>
        <w:rPr>
          <w:rFonts w:ascii="Tahoma" w:hAnsi="Tahoma" w:cs="Tahoma"/>
          <w:color w:val="17365D" w:themeColor="text2" w:themeShade="BF"/>
          <w:sz w:val="27"/>
          <w:szCs w:val="27"/>
        </w:rPr>
      </w:pPr>
      <w:r w:rsidRPr="00187933">
        <w:rPr>
          <w:rFonts w:ascii="Tahoma" w:hAnsi="Tahoma" w:cs="Tahoma"/>
          <w:sz w:val="27"/>
          <w:szCs w:val="27"/>
          <w:rtl/>
        </w:rPr>
        <w:t>لقد نشأ الإسلام ضعيفاً و</w:t>
      </w:r>
      <w:r w:rsidRPr="00187933">
        <w:rPr>
          <w:rFonts w:ascii="Tahoma" w:hAnsi="Tahoma" w:cs="Tahoma" w:hint="cs"/>
          <w:sz w:val="27"/>
          <w:szCs w:val="27"/>
          <w:rtl/>
        </w:rPr>
        <w:t>ا</w:t>
      </w:r>
      <w:r w:rsidRPr="00187933">
        <w:rPr>
          <w:rFonts w:ascii="Tahoma" w:hAnsi="Tahoma" w:cs="Tahoma"/>
          <w:sz w:val="27"/>
          <w:szCs w:val="27"/>
          <w:rtl/>
        </w:rPr>
        <w:t xml:space="preserve">ضطهد السابقون إليه كل أنواع الاضطهاد، </w:t>
      </w:r>
      <w:r w:rsidRPr="00187933">
        <w:rPr>
          <w:rFonts w:ascii="Tahoma" w:hAnsi="Tahoma" w:cs="Tahoma" w:hint="cs"/>
          <w:sz w:val="27"/>
          <w:szCs w:val="27"/>
          <w:rtl/>
        </w:rPr>
        <w:t>وعذبوا وأخرجوا</w:t>
      </w:r>
      <w:r w:rsidRPr="00187933">
        <w:rPr>
          <w:rFonts w:ascii="Tahoma" w:hAnsi="Tahoma" w:cs="Tahoma"/>
          <w:sz w:val="27"/>
          <w:szCs w:val="27"/>
          <w:rtl/>
        </w:rPr>
        <w:t xml:space="preserve"> من</w:t>
      </w:r>
    </w:p>
    <w:p w:rsidR="00BC58FB" w:rsidRDefault="00BC58FB" w:rsidP="00BC58FB">
      <w:pPr>
        <w:pStyle w:val="a3"/>
        <w:spacing w:after="0" w:line="360" w:lineRule="auto"/>
        <w:rPr>
          <w:rFonts w:ascii="Tahoma" w:hAnsi="Tahoma" w:cs="Tahoma"/>
          <w:sz w:val="27"/>
          <w:szCs w:val="27"/>
          <w:rtl/>
        </w:rPr>
      </w:pPr>
      <w:r w:rsidRPr="00E872E7">
        <w:rPr>
          <w:rFonts w:ascii="Tahoma" w:hAnsi="Tahoma" w:cs="Tahoma"/>
          <w:sz w:val="27"/>
          <w:szCs w:val="27"/>
          <w:rtl/>
        </w:rPr>
        <w:t>ديارهم ومن أموالهم ومن أهلهم</w:t>
      </w:r>
      <w:r w:rsidRPr="00E872E7">
        <w:rPr>
          <w:rFonts w:ascii="Tahoma" w:hAnsi="Tahoma" w:cs="Tahoma" w:hint="cs"/>
          <w:sz w:val="27"/>
          <w:szCs w:val="27"/>
          <w:rtl/>
        </w:rPr>
        <w:t>...</w:t>
      </w:r>
      <w:r w:rsidRPr="00E872E7">
        <w:rPr>
          <w:rFonts w:ascii="Tahoma" w:hAnsi="Tahoma" w:cs="Tahoma"/>
          <w:sz w:val="27"/>
          <w:szCs w:val="27"/>
          <w:rtl/>
        </w:rPr>
        <w:t xml:space="preserve"> </w:t>
      </w:r>
      <w:r w:rsidRPr="00E872E7">
        <w:rPr>
          <w:rFonts w:ascii="Tahoma" w:hAnsi="Tahoma" w:cs="Tahoma" w:hint="cs"/>
          <w:sz w:val="27"/>
          <w:szCs w:val="27"/>
          <w:rtl/>
        </w:rPr>
        <w:t>في سبيل دينهم</w:t>
      </w:r>
      <w:r w:rsidRPr="00E872E7">
        <w:rPr>
          <w:rFonts w:ascii="Tahoma" w:hAnsi="Tahoma" w:cs="Tahoma"/>
          <w:sz w:val="27"/>
          <w:szCs w:val="27"/>
          <w:rtl/>
        </w:rPr>
        <w:t xml:space="preserve">. </w:t>
      </w:r>
    </w:p>
    <w:p w:rsidR="00BC58FB" w:rsidRPr="00E872E7" w:rsidRDefault="00BC58FB" w:rsidP="00BC58FB">
      <w:pPr>
        <w:pStyle w:val="a3"/>
        <w:spacing w:after="0" w:line="360" w:lineRule="auto"/>
        <w:rPr>
          <w:rFonts w:ascii="Tahoma" w:hAnsi="Tahoma" w:cs="Tahoma"/>
          <w:color w:val="17365D" w:themeColor="text2" w:themeShade="BF"/>
          <w:sz w:val="27"/>
          <w:szCs w:val="27"/>
          <w:rtl/>
        </w:rPr>
      </w:pPr>
      <w:r w:rsidRPr="0047263F">
        <w:rPr>
          <w:rFonts w:ascii="Tahoma" w:hAnsi="Tahoma" w:cs="Tahoma" w:hint="cs"/>
          <w:sz w:val="27"/>
          <w:szCs w:val="27"/>
          <w:rtl/>
        </w:rPr>
        <w:t xml:space="preserve">لقد كانت </w:t>
      </w:r>
      <w:r w:rsidRPr="0047263F">
        <w:rPr>
          <w:rFonts w:ascii="Tahoma" w:hAnsi="Tahoma" w:cs="Tahoma"/>
          <w:sz w:val="27"/>
          <w:szCs w:val="27"/>
          <w:rtl/>
        </w:rPr>
        <w:t xml:space="preserve">فترة الضعف التي مرت بالإسلام أولا فترة مقصودة </w:t>
      </w:r>
      <w:r w:rsidRPr="0047263F">
        <w:rPr>
          <w:rFonts w:ascii="Tahoma" w:hAnsi="Tahoma" w:cs="Tahoma"/>
          <w:color w:val="C00000"/>
          <w:sz w:val="27"/>
          <w:szCs w:val="27"/>
          <w:rtl/>
        </w:rPr>
        <w:t xml:space="preserve">أراد </w:t>
      </w:r>
      <w:r w:rsidRPr="0047263F">
        <w:rPr>
          <w:rFonts w:ascii="Tahoma" w:hAnsi="Tahoma" w:cs="Tahoma" w:hint="cs"/>
          <w:color w:val="C00000"/>
          <w:sz w:val="27"/>
          <w:szCs w:val="27"/>
          <w:rtl/>
        </w:rPr>
        <w:t>بها</w:t>
      </w:r>
      <w:r w:rsidRPr="0047263F">
        <w:rPr>
          <w:rFonts w:ascii="Tahoma" w:hAnsi="Tahoma" w:cs="Tahoma"/>
          <w:color w:val="C00000"/>
          <w:sz w:val="27"/>
          <w:szCs w:val="27"/>
          <w:rtl/>
        </w:rPr>
        <w:t xml:space="preserve"> الله أن يمحص ويختبر</w:t>
      </w:r>
      <w:r w:rsidRPr="0047263F">
        <w:rPr>
          <w:rFonts w:ascii="Tahoma" w:hAnsi="Tahoma" w:cs="Tahoma" w:hint="cs"/>
          <w:color w:val="C00000"/>
          <w:sz w:val="27"/>
          <w:szCs w:val="27"/>
          <w:rtl/>
        </w:rPr>
        <w:t>..</w:t>
      </w:r>
      <w:r w:rsidRPr="0047263F">
        <w:rPr>
          <w:rFonts w:ascii="Tahoma" w:hAnsi="Tahoma" w:cs="Tahoma"/>
          <w:color w:val="C00000"/>
          <w:sz w:val="27"/>
          <w:szCs w:val="27"/>
          <w:rtl/>
        </w:rPr>
        <w:t>، وألا يدخل هذا الدين إلا من يتحمل متاعب هذا الدين</w:t>
      </w:r>
      <w:r w:rsidRPr="0047263F">
        <w:rPr>
          <w:rFonts w:ascii="Tahoma" w:hAnsi="Tahoma" w:cs="Tahoma"/>
          <w:sz w:val="27"/>
          <w:szCs w:val="27"/>
          <w:rtl/>
        </w:rPr>
        <w:t xml:space="preserve"> ومشاقه لأنه سيكون مأموناً على مجد أمة، وعلى منهج سماء، </w:t>
      </w:r>
      <w:r w:rsidRPr="0047263F">
        <w:rPr>
          <w:rFonts w:ascii="Tahoma" w:hAnsi="Tahoma" w:cs="Tahoma" w:hint="cs"/>
          <w:sz w:val="27"/>
          <w:szCs w:val="27"/>
          <w:rtl/>
        </w:rPr>
        <w:t>وسيكون قدوة وأسوة حسنة...</w:t>
      </w:r>
      <w:r w:rsidRPr="0047263F">
        <w:rPr>
          <w:rFonts w:ascii="Tahoma" w:hAnsi="Tahoma" w:cs="Tahoma"/>
          <w:sz w:val="27"/>
          <w:szCs w:val="27"/>
          <w:rtl/>
        </w:rPr>
        <w:t>وتلك أمور لا يصلح لها أي واحد من الناس.</w:t>
      </w:r>
    </w:p>
    <w:p w:rsidR="00BC58FB" w:rsidRPr="00E872E7" w:rsidRDefault="00BC58FB" w:rsidP="00BC58FB">
      <w:pPr>
        <w:pStyle w:val="a3"/>
        <w:numPr>
          <w:ilvl w:val="0"/>
          <w:numId w:val="38"/>
        </w:numPr>
        <w:spacing w:after="0" w:line="360" w:lineRule="auto"/>
        <w:rPr>
          <w:rFonts w:ascii="Tahoma" w:hAnsi="Tahoma" w:cs="Tahoma"/>
          <w:sz w:val="27"/>
          <w:szCs w:val="27"/>
          <w:rtl/>
        </w:rPr>
      </w:pPr>
      <w:r w:rsidRPr="00187933">
        <w:rPr>
          <w:rFonts w:ascii="Tahoma" w:hAnsi="Tahoma" w:cs="Tahoma"/>
          <w:sz w:val="27"/>
          <w:szCs w:val="27"/>
          <w:rtl/>
        </w:rPr>
        <w:t>لأن الحق سبحانه وتعالى علم أن الدعوة للإسلام ستدخل البيوت العربية، فسيضم البيت</w:t>
      </w:r>
      <w:r>
        <w:rPr>
          <w:rFonts w:ascii="Tahoma" w:hAnsi="Tahoma" w:cs="Tahoma" w:hint="cs"/>
          <w:sz w:val="27"/>
          <w:szCs w:val="27"/>
          <w:rtl/>
        </w:rPr>
        <w:t xml:space="preserve"> </w:t>
      </w:r>
      <w:r w:rsidRPr="00E872E7">
        <w:rPr>
          <w:rFonts w:ascii="Tahoma" w:hAnsi="Tahoma" w:cs="Tahoma"/>
          <w:sz w:val="27"/>
          <w:szCs w:val="27"/>
          <w:rtl/>
        </w:rPr>
        <w:t xml:space="preserve">الواحد كافراً بالله ومؤمناً بالله، ولو أنه سبحانه وتعالى شرع القتال من البداية </w:t>
      </w:r>
    </w:p>
    <w:p w:rsidR="00BC58FB" w:rsidRDefault="00BC58FB" w:rsidP="00BC58FB">
      <w:pPr>
        <w:pStyle w:val="a3"/>
        <w:spacing w:after="0" w:line="360" w:lineRule="auto"/>
        <w:rPr>
          <w:rFonts w:ascii="Tahoma" w:hAnsi="Tahoma" w:cs="Tahoma"/>
          <w:sz w:val="27"/>
          <w:szCs w:val="27"/>
          <w:rtl/>
        </w:rPr>
      </w:pPr>
      <w:r w:rsidRPr="0047263F">
        <w:rPr>
          <w:rFonts w:ascii="Tahoma" w:hAnsi="Tahoma" w:cs="Tahoma"/>
          <w:color w:val="C00000"/>
          <w:sz w:val="27"/>
          <w:szCs w:val="27"/>
          <w:rtl/>
        </w:rPr>
        <w:t>لصار في كل بيت معركة</w:t>
      </w:r>
      <w:r>
        <w:rPr>
          <w:rFonts w:ascii="Tahoma" w:hAnsi="Tahoma" w:cs="Tahoma"/>
          <w:sz w:val="27"/>
          <w:szCs w:val="27"/>
          <w:rtl/>
        </w:rPr>
        <w:t>.</w:t>
      </w:r>
    </w:p>
    <w:p w:rsidR="00BC58FB" w:rsidRDefault="00BC58FB" w:rsidP="00BC58FB">
      <w:pPr>
        <w:pStyle w:val="a3"/>
        <w:numPr>
          <w:ilvl w:val="0"/>
          <w:numId w:val="38"/>
        </w:numPr>
        <w:spacing w:after="0" w:line="360" w:lineRule="auto"/>
        <w:rPr>
          <w:rFonts w:ascii="Tahoma" w:hAnsi="Tahoma" w:cs="Tahoma"/>
          <w:sz w:val="27"/>
          <w:szCs w:val="27"/>
        </w:rPr>
      </w:pPr>
      <w:r w:rsidRPr="00187933">
        <w:rPr>
          <w:rFonts w:ascii="Tahoma" w:hAnsi="Tahoma" w:cs="Tahoma"/>
          <w:sz w:val="27"/>
          <w:szCs w:val="27"/>
          <w:rtl/>
        </w:rPr>
        <w:t xml:space="preserve">ثم إن الحق سبحانه وتعالى يعلم أن </w:t>
      </w:r>
      <w:r w:rsidRPr="00187933">
        <w:rPr>
          <w:rFonts w:ascii="Tahoma" w:hAnsi="Tahoma" w:cs="Tahoma"/>
          <w:color w:val="C00000"/>
          <w:sz w:val="27"/>
          <w:szCs w:val="27"/>
          <w:rtl/>
        </w:rPr>
        <w:t>تلك القبائل</w:t>
      </w:r>
      <w:r w:rsidRPr="00187933">
        <w:rPr>
          <w:rFonts w:ascii="Tahoma" w:hAnsi="Tahoma" w:cs="Tahoma"/>
          <w:sz w:val="27"/>
          <w:szCs w:val="27"/>
          <w:rtl/>
        </w:rPr>
        <w:t xml:space="preserve"> </w:t>
      </w:r>
      <w:r w:rsidRPr="00187933">
        <w:rPr>
          <w:rFonts w:ascii="Tahoma" w:hAnsi="Tahoma" w:cs="Tahoma"/>
          <w:color w:val="C00000"/>
          <w:sz w:val="27"/>
          <w:szCs w:val="27"/>
          <w:rtl/>
        </w:rPr>
        <w:t xml:space="preserve">العربية </w:t>
      </w:r>
      <w:r w:rsidRPr="00187933">
        <w:rPr>
          <w:rFonts w:ascii="Tahoma" w:hAnsi="Tahoma" w:cs="Tahoma" w:hint="cs"/>
          <w:color w:val="C00000"/>
          <w:sz w:val="27"/>
          <w:szCs w:val="27"/>
          <w:rtl/>
        </w:rPr>
        <w:t xml:space="preserve">كان </w:t>
      </w:r>
      <w:r w:rsidRPr="00187933">
        <w:rPr>
          <w:rFonts w:ascii="Tahoma" w:hAnsi="Tahoma" w:cs="Tahoma"/>
          <w:color w:val="C00000"/>
          <w:sz w:val="27"/>
          <w:szCs w:val="27"/>
          <w:rtl/>
        </w:rPr>
        <w:t>بها كثير من خفة وطيش وسفه</w:t>
      </w:r>
      <w:r w:rsidRPr="00187933">
        <w:rPr>
          <w:rFonts w:ascii="Tahoma" w:hAnsi="Tahoma" w:cs="Tahoma"/>
          <w:sz w:val="27"/>
          <w:szCs w:val="27"/>
          <w:rtl/>
        </w:rPr>
        <w:t xml:space="preserve">؛ وكانوا يقتتلون لأتفه الأسباب؛ فمن أجل ناقة ضربها كليب بسهم في ضرعها فماتت اشتعلت الحرب أربعين سنة. </w:t>
      </w:r>
    </w:p>
    <w:p w:rsidR="00BC58FB" w:rsidRDefault="00BC58FB" w:rsidP="00BC58FB">
      <w:pPr>
        <w:pStyle w:val="a3"/>
        <w:spacing w:after="0" w:line="360" w:lineRule="auto"/>
        <w:rPr>
          <w:rFonts w:ascii="Tahoma" w:hAnsi="Tahoma" w:cs="Tahoma"/>
          <w:sz w:val="27"/>
          <w:szCs w:val="27"/>
          <w:rtl/>
        </w:rPr>
      </w:pPr>
      <w:r w:rsidRPr="00187933">
        <w:rPr>
          <w:rFonts w:ascii="Tahoma" w:hAnsi="Tahoma" w:cs="Tahoma"/>
          <w:color w:val="C00000"/>
          <w:sz w:val="27"/>
          <w:szCs w:val="27"/>
          <w:rtl/>
        </w:rPr>
        <w:t>فالحمية الرعناء تدفعهم للقتال بلا سبب</w:t>
      </w:r>
      <w:r w:rsidRPr="00187933">
        <w:rPr>
          <w:rFonts w:ascii="Tahoma" w:hAnsi="Tahoma" w:cs="Tahoma"/>
          <w:sz w:val="27"/>
          <w:szCs w:val="27"/>
          <w:rtl/>
        </w:rPr>
        <w:t xml:space="preserve">. </w:t>
      </w:r>
      <w:r w:rsidRPr="00187933">
        <w:rPr>
          <w:rFonts w:ascii="Tahoma" w:hAnsi="Tahoma" w:cs="Tahoma"/>
          <w:color w:val="C00000"/>
          <w:sz w:val="27"/>
          <w:szCs w:val="27"/>
          <w:rtl/>
        </w:rPr>
        <w:t>وفي مقابل ذلك كانت عندهم نخوة للحق</w:t>
      </w:r>
      <w:r w:rsidRPr="00187933">
        <w:rPr>
          <w:rFonts w:ascii="Tahoma" w:hAnsi="Tahoma" w:cs="Tahoma"/>
          <w:sz w:val="27"/>
          <w:szCs w:val="27"/>
          <w:rtl/>
        </w:rPr>
        <w:t>، فعندما يرون شخصا قد ظلمه غيره؛ تأخذهم النخوة، ويأخذون على يد الظالم</w:t>
      </w:r>
      <w:r w:rsidRPr="00187933">
        <w:rPr>
          <w:rFonts w:ascii="Tahoma" w:hAnsi="Tahoma" w:cs="Tahoma" w:hint="cs"/>
          <w:sz w:val="27"/>
          <w:szCs w:val="27"/>
          <w:rtl/>
        </w:rPr>
        <w:t>.</w:t>
      </w:r>
      <w:r w:rsidRPr="00187933">
        <w:rPr>
          <w:rFonts w:ascii="Tahoma" w:hAnsi="Tahoma" w:cs="Tahoma"/>
          <w:sz w:val="27"/>
          <w:szCs w:val="27"/>
          <w:rtl/>
        </w:rPr>
        <w:t xml:space="preserve"> </w:t>
      </w:r>
    </w:p>
    <w:p w:rsidR="00BC58FB" w:rsidRDefault="00BC58FB" w:rsidP="00BC58FB">
      <w:pPr>
        <w:pStyle w:val="a3"/>
        <w:spacing w:after="0" w:line="360" w:lineRule="auto"/>
        <w:rPr>
          <w:rFonts w:ascii="Tahoma" w:hAnsi="Tahoma" w:cs="Tahoma"/>
          <w:sz w:val="27"/>
          <w:szCs w:val="27"/>
          <w:rtl/>
        </w:rPr>
      </w:pPr>
      <w:r w:rsidRPr="00930454">
        <w:rPr>
          <w:rFonts w:ascii="Tahoma" w:hAnsi="Tahoma" w:cs="Tahoma"/>
          <w:sz w:val="27"/>
          <w:szCs w:val="27"/>
          <w:rtl/>
        </w:rPr>
        <w:t>وأراد الحق سبحانه وتعالى أن يهيج فيهم النخوة حين يرون الضعاف من المسلمين مستضعفين، وقد عزلهم بعض من القوم في شعب أبي طالب وجوعوهم وقاطعوهم حتى اجتمع الخمسة العظام في مكة وقالوا: " كيف نقبل أن نأكل ونشرب ونأتي نساءنا وبنو هاشم وبنو المطلب محصورون في الشعب لا يأكلون ولا يشربون ولا يتبايعون ".</w:t>
      </w:r>
      <w:r w:rsidRPr="00930454">
        <w:rPr>
          <w:rFonts w:ascii="Tahoma" w:hAnsi="Tahoma" w:cs="Tahoma"/>
          <w:sz w:val="27"/>
          <w:szCs w:val="27"/>
          <w:rtl/>
        </w:rPr>
        <w:br/>
      </w:r>
      <w:r w:rsidRPr="00930454">
        <w:rPr>
          <w:rFonts w:ascii="Tahoma" w:hAnsi="Tahoma" w:cs="Tahoma"/>
          <w:sz w:val="27"/>
          <w:szCs w:val="27"/>
          <w:rtl/>
        </w:rPr>
        <w:lastRenderedPageBreak/>
        <w:t xml:space="preserve">لقد كانوا كفاراً، وبرغم ذلك وقفوا موقفاً عظيماً وقالوا: هاتوا الصحيفة التي تعاهدنا فيها على أن نقاطع بني هاشم وبني المطلب ونقطعها؛ واتفقوا على ذلك. </w:t>
      </w:r>
      <w:r w:rsidRPr="00930454">
        <w:rPr>
          <w:rFonts w:ascii="Tahoma" w:hAnsi="Tahoma" w:cs="Tahoma"/>
          <w:sz w:val="27"/>
          <w:szCs w:val="27"/>
          <w:rtl/>
        </w:rPr>
        <w:br/>
      </w:r>
      <w:r w:rsidRPr="00930454">
        <w:rPr>
          <w:rFonts w:ascii="Tahoma" w:hAnsi="Tahoma" w:cs="Tahoma"/>
          <w:color w:val="C00000"/>
          <w:sz w:val="27"/>
          <w:szCs w:val="27"/>
          <w:rtl/>
        </w:rPr>
        <w:t>ويعلم الحق سبحانه وتعالى أن نقل أمة العرب مما اعتادته ليس أمراً سهلاً، لذلك أخذهم برفق الهَوَادة.</w:t>
      </w:r>
      <w:r w:rsidRPr="00930454">
        <w:rPr>
          <w:rFonts w:ascii="Tahoma" w:hAnsi="Tahoma" w:cs="Tahoma"/>
          <w:sz w:val="27"/>
          <w:szCs w:val="27"/>
          <w:rtl/>
        </w:rPr>
        <w:t xml:space="preserve"> </w:t>
      </w:r>
    </w:p>
    <w:p w:rsidR="00BC58FB" w:rsidRPr="0072650E" w:rsidRDefault="00BC58FB" w:rsidP="00BC58FB">
      <w:pPr>
        <w:pStyle w:val="a3"/>
        <w:numPr>
          <w:ilvl w:val="0"/>
          <w:numId w:val="38"/>
        </w:numPr>
        <w:spacing w:after="0" w:line="360" w:lineRule="auto"/>
        <w:rPr>
          <w:rFonts w:ascii="Tahoma" w:hAnsi="Tahoma" w:cs="Tahoma"/>
          <w:sz w:val="27"/>
          <w:szCs w:val="27"/>
        </w:rPr>
      </w:pPr>
      <w:r w:rsidRPr="00930454">
        <w:rPr>
          <w:rFonts w:ascii="Tahoma" w:hAnsi="Tahoma" w:cs="Tahoma"/>
          <w:sz w:val="27"/>
          <w:szCs w:val="27"/>
          <w:rtl/>
        </w:rPr>
        <w:t xml:space="preserve">إن كثيراً من الذين كنتم ترون قتالهم في بداية الدعوة الإسلامية هم الذين نشروا راية الإسلام من بعد ذلك، ومثال ذلك خالد بن الوليد، الذي كان قائداً مغواراً في صفوف المشركين، وقاتل المسلمين في أول حياته، ثم هداه الله للإسلام وأصبح سيف الله المسلول، </w:t>
      </w:r>
      <w:r w:rsidRPr="00930454">
        <w:rPr>
          <w:rFonts w:ascii="Tahoma" w:hAnsi="Tahoma" w:cs="Tahoma" w:hint="cs"/>
          <w:color w:val="006600"/>
          <w:sz w:val="27"/>
          <w:szCs w:val="27"/>
          <w:rtl/>
        </w:rPr>
        <w:t>ف</w:t>
      </w:r>
      <w:r w:rsidRPr="00930454">
        <w:rPr>
          <w:rFonts w:ascii="Tahoma" w:hAnsi="Tahoma" w:cs="Tahoma"/>
          <w:color w:val="006600"/>
          <w:sz w:val="27"/>
          <w:szCs w:val="27"/>
          <w:rtl/>
        </w:rPr>
        <w:t>الذين نالوا من الإسلام أولا هم الذين ستبقى عندهم الحرارة حتى يعملوا عملاً يغفر الله لهم به ما قد سبق.</w:t>
      </w:r>
      <w:r w:rsidRPr="00930454">
        <w:rPr>
          <w:rFonts w:ascii="Tahoma" w:hAnsi="Tahoma" w:cs="Tahoma"/>
          <w:sz w:val="27"/>
          <w:szCs w:val="27"/>
          <w:rtl/>
        </w:rPr>
        <w:br/>
      </w: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72650E">
        <w:rPr>
          <w:rFonts w:ascii="Tahoma" w:hAnsi="Tahoma" w:cs="Tahoma" w:hint="cs"/>
          <w:color w:val="7030A0"/>
          <w:sz w:val="27"/>
          <w:szCs w:val="27"/>
          <w:rtl/>
        </w:rPr>
        <w:t>(</w:t>
      </w:r>
      <w:r w:rsidRPr="0072650E">
        <w:rPr>
          <w:rFonts w:ascii="Tahoma" w:hAnsi="Tahoma" w:cs="Tahoma"/>
          <w:color w:val="7030A0"/>
          <w:sz w:val="27"/>
          <w:szCs w:val="27"/>
          <w:rtl/>
        </w:rPr>
        <w:t xml:space="preserve"> أَلَمْ تَرَ إِلَى الَّذِي حَآجَّ إِبْرَاهِيمَ فِي رَبِّهِ أَنْ آتَاهُ اللَّهُ الْمُلْكَ</w:t>
      </w:r>
      <w:r w:rsidRPr="0072650E">
        <w:rPr>
          <w:rFonts w:ascii="Tahoma" w:hAnsi="Tahoma" w:cs="Tahoma" w:hint="cs"/>
          <w:color w:val="7030A0"/>
          <w:sz w:val="27"/>
          <w:szCs w:val="27"/>
          <w:rtl/>
        </w:rPr>
        <w:t>...)</w:t>
      </w:r>
      <w:r w:rsidRPr="0072650E">
        <w:rPr>
          <w:rFonts w:ascii="Tahoma" w:hAnsi="Tahoma" w:cs="Tahoma"/>
          <w:color w:val="7030A0"/>
          <w:sz w:val="27"/>
          <w:szCs w:val="27"/>
          <w:rtl/>
        </w:rPr>
        <w:t xml:space="preserve"> </w:t>
      </w:r>
      <w:r w:rsidRPr="0072650E">
        <w:rPr>
          <w:rFonts w:ascii="Tahoma" w:hAnsi="Tahoma" w:cs="Tahoma" w:hint="cs"/>
          <w:color w:val="7030A0"/>
          <w:sz w:val="27"/>
          <w:szCs w:val="27"/>
          <w:rtl/>
        </w:rPr>
        <w:t>البقرة 258</w:t>
      </w:r>
    </w:p>
    <w:p w:rsidR="00BC58FB" w:rsidRPr="00E872E7" w:rsidRDefault="00BC58FB" w:rsidP="00BC58FB">
      <w:pPr>
        <w:pStyle w:val="a4"/>
        <w:bidi/>
        <w:spacing w:before="0" w:beforeAutospacing="0" w:after="0" w:afterAutospacing="0" w:line="360" w:lineRule="auto"/>
        <w:ind w:left="397"/>
        <w:rPr>
          <w:rFonts w:ascii="Tahoma" w:hAnsi="Tahoma" w:cs="Tahoma"/>
          <w:sz w:val="27"/>
          <w:szCs w:val="27"/>
          <w:rtl/>
        </w:rPr>
      </w:pPr>
      <w:r w:rsidRPr="00E872E7">
        <w:rPr>
          <w:rFonts w:ascii="Tahoma" w:hAnsi="Tahoma" w:cs="Tahoma" w:hint="cs"/>
          <w:sz w:val="27"/>
          <w:szCs w:val="27"/>
          <w:rtl/>
        </w:rPr>
        <w:t>في الآية لفتة</w:t>
      </w:r>
      <w:r w:rsidRPr="00E872E7">
        <w:rPr>
          <w:rFonts w:ascii="Tahoma" w:hAnsi="Tahoma" w:cs="Tahoma"/>
          <w:sz w:val="27"/>
          <w:szCs w:val="27"/>
          <w:rtl/>
        </w:rPr>
        <w:t xml:space="preserve"> إلى الطغيان</w:t>
      </w:r>
      <w:r w:rsidRPr="00E872E7">
        <w:rPr>
          <w:rFonts w:ascii="Tahoma" w:hAnsi="Tahoma" w:cs="Tahoma" w:hint="cs"/>
          <w:sz w:val="27"/>
          <w:szCs w:val="27"/>
          <w:rtl/>
        </w:rPr>
        <w:t xml:space="preserve"> الذي وصل إليه النمرود لكن </w:t>
      </w:r>
      <w:r w:rsidRPr="00E872E7">
        <w:rPr>
          <w:rFonts w:ascii="Tahoma" w:hAnsi="Tahoma" w:cs="Tahoma"/>
          <w:sz w:val="27"/>
          <w:szCs w:val="27"/>
          <w:rtl/>
        </w:rPr>
        <w:t>من الذي أبطره؟ أأبطره أن آتاه الله الملك؟</w:t>
      </w:r>
      <w:r w:rsidRPr="00E872E7">
        <w:rPr>
          <w:rFonts w:ascii="Tahoma" w:hAnsi="Tahoma" w:cs="Tahoma" w:hint="cs"/>
          <w:sz w:val="27"/>
          <w:szCs w:val="27"/>
          <w:rtl/>
        </w:rPr>
        <w:t xml:space="preserve"> لقد جعل النمرود</w:t>
      </w:r>
      <w:r w:rsidRPr="00E872E7">
        <w:rPr>
          <w:rFonts w:ascii="Tahoma" w:hAnsi="Tahoma" w:cs="Tahoma"/>
          <w:sz w:val="27"/>
          <w:szCs w:val="27"/>
          <w:rtl/>
        </w:rPr>
        <w:t xml:space="preserve"> إيتاء الملْكُ وهو نعمة وسيلة للتمرد على </w:t>
      </w:r>
      <w:r w:rsidRPr="00E872E7">
        <w:rPr>
          <w:rFonts w:ascii="Tahoma" w:hAnsi="Tahoma" w:cs="Tahoma" w:hint="cs"/>
          <w:sz w:val="27"/>
          <w:szCs w:val="27"/>
          <w:rtl/>
        </w:rPr>
        <w:t>المنعم...</w:t>
      </w:r>
    </w:p>
    <w:p w:rsidR="00BC58FB" w:rsidRPr="0072650E" w:rsidRDefault="00BC58FB" w:rsidP="00BC58FB">
      <w:pPr>
        <w:pStyle w:val="a4"/>
        <w:bidi/>
        <w:spacing w:before="0" w:beforeAutospacing="0" w:after="0" w:afterAutospacing="0" w:line="360" w:lineRule="auto"/>
        <w:rPr>
          <w:rFonts w:ascii="Tahoma" w:hAnsi="Tahoma" w:cs="Tahoma"/>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930454">
        <w:rPr>
          <w:rFonts w:ascii="Tahoma" w:eastAsiaTheme="minorHAnsi" w:hAnsi="Tahoma" w:cs="Tahoma" w:hint="cs"/>
          <w:color w:val="7030A0"/>
          <w:sz w:val="27"/>
          <w:szCs w:val="27"/>
          <w:rtl/>
        </w:rPr>
        <w:t>(</w:t>
      </w:r>
      <w:r w:rsidRPr="00930454">
        <w:rPr>
          <w:rFonts w:ascii="Tahoma" w:eastAsiaTheme="minorHAnsi" w:hAnsi="Tahoma" w:cs="Tahoma"/>
          <w:color w:val="7030A0"/>
          <w:sz w:val="27"/>
          <w:szCs w:val="27"/>
          <w:rtl/>
        </w:rPr>
        <w:t xml:space="preserve">الَّذِينَ يُنْفِقُونَ أَمْوَالَهُمْ فِي سَبِيلِ اللَّهِ ثُمَّ لَا يُتْبِعُونَ مَا أَنْفَقُوا مَنًّا وَلَا أَذًى لَهُمْ أَجْرُهُمْ عِنْدَ رَبِّهِمْ وَلَا خَوْفٌ عَلَيْهِمْ وَلَا هُمْ يَحْزَنُونَ </w:t>
      </w:r>
      <w:r w:rsidRPr="00930454">
        <w:rPr>
          <w:rFonts w:ascii="Tahoma" w:eastAsiaTheme="minorHAnsi" w:hAnsi="Tahoma" w:cs="Tahoma" w:hint="cs"/>
          <w:color w:val="7030A0"/>
          <w:sz w:val="27"/>
          <w:szCs w:val="27"/>
          <w:rtl/>
        </w:rPr>
        <w:t xml:space="preserve">) البقرة </w:t>
      </w:r>
      <w:r w:rsidRPr="00930454">
        <w:rPr>
          <w:rFonts w:ascii="Tahoma" w:eastAsiaTheme="minorHAnsi" w:hAnsi="Tahoma" w:cs="Tahoma"/>
          <w:color w:val="7030A0"/>
          <w:sz w:val="27"/>
          <w:szCs w:val="27"/>
          <w:rtl/>
        </w:rPr>
        <w:t xml:space="preserve">262 </w:t>
      </w:r>
    </w:p>
    <w:p w:rsidR="00BC58FB" w:rsidRPr="00187933" w:rsidRDefault="00BC58FB" w:rsidP="00BC58FB">
      <w:pPr>
        <w:pStyle w:val="a4"/>
        <w:bidi/>
        <w:spacing w:before="0" w:beforeAutospacing="0" w:after="0" w:afterAutospacing="0" w:line="360" w:lineRule="auto"/>
        <w:ind w:left="397"/>
        <w:rPr>
          <w:rFonts w:ascii="Tahoma" w:hAnsi="Tahoma" w:cs="Tahoma"/>
          <w:sz w:val="27"/>
          <w:szCs w:val="27"/>
          <w:rtl/>
        </w:rPr>
      </w:pPr>
      <w:r w:rsidRPr="00187933">
        <w:rPr>
          <w:rFonts w:ascii="Tahoma" w:hAnsi="Tahoma" w:cs="Tahoma"/>
          <w:sz w:val="27"/>
          <w:szCs w:val="27"/>
          <w:rtl/>
        </w:rPr>
        <w:t>انظر إلى الدقة الأدائية في قوله الكريم: { ثُمَّ لاَ يُتْبِعُونَ مَآ أَنْفَقُواُ مَنّاً وَلاَ أَذًى }. قد يستقيم الكلام لو جاء كالآتي: " الذين ينفقون أموالهم في سبيل الله ولا يتبعون ما أنفقوا منا ولا أذى " ، لكن الحق سبحانه قد جاء بـ " ثم " هنا؛ لأن لها موقعاً.</w:t>
      </w:r>
      <w:r w:rsidRPr="00187933">
        <w:rPr>
          <w:rFonts w:ascii="Tahoma" w:hAnsi="Tahoma" w:cs="Tahoma"/>
          <w:sz w:val="27"/>
          <w:szCs w:val="27"/>
          <w:rtl/>
        </w:rPr>
        <w:br/>
        <w:t>إن المنفق بالمال قد لا يمن</w:t>
      </w:r>
      <w:r w:rsidRPr="00187933">
        <w:rPr>
          <w:rFonts w:ascii="Tahoma" w:hAnsi="Tahoma" w:cs="Tahoma" w:hint="cs"/>
          <w:sz w:val="27"/>
          <w:szCs w:val="27"/>
          <w:rtl/>
        </w:rPr>
        <w:t>ّ</w:t>
      </w:r>
      <w:r w:rsidRPr="00187933">
        <w:rPr>
          <w:rFonts w:ascii="Tahoma" w:hAnsi="Tahoma" w:cs="Tahoma"/>
          <w:sz w:val="27"/>
          <w:szCs w:val="27"/>
          <w:rtl/>
        </w:rPr>
        <w:t xml:space="preserve"> ساعة العطاء، ولكن قد يتأخر المنفق بالمن</w:t>
      </w:r>
      <w:r w:rsidRPr="00187933">
        <w:rPr>
          <w:rFonts w:ascii="Tahoma" w:hAnsi="Tahoma" w:cs="Tahoma" w:hint="cs"/>
          <w:sz w:val="27"/>
          <w:szCs w:val="27"/>
          <w:rtl/>
        </w:rPr>
        <w:t>ّ</w:t>
      </w:r>
      <w:r w:rsidRPr="00187933">
        <w:rPr>
          <w:rFonts w:ascii="Tahoma" w:hAnsi="Tahoma" w:cs="Tahoma"/>
          <w:sz w:val="27"/>
          <w:szCs w:val="27"/>
          <w:rtl/>
        </w:rPr>
        <w:t>، فكأن الحق</w:t>
      </w:r>
      <w:r w:rsidRPr="00187933">
        <w:rPr>
          <w:rFonts w:ascii="Tahoma" w:hAnsi="Tahoma" w:cs="Tahoma" w:hint="cs"/>
          <w:sz w:val="27"/>
          <w:szCs w:val="27"/>
          <w:rtl/>
        </w:rPr>
        <w:t>ّ</w:t>
      </w:r>
      <w:r w:rsidRPr="00187933">
        <w:rPr>
          <w:rFonts w:ascii="Tahoma" w:hAnsi="Tahoma" w:cs="Tahoma"/>
          <w:sz w:val="27"/>
          <w:szCs w:val="27"/>
          <w:rtl/>
        </w:rPr>
        <w:t xml:space="preserve"> سبحانه وتعالى ينبه كل مؤمن:</w:t>
      </w:r>
      <w:r w:rsidRPr="00187933">
        <w:rPr>
          <w:rFonts w:ascii="Tahoma" w:hAnsi="Tahoma" w:cs="Tahoma"/>
          <w:sz w:val="27"/>
          <w:szCs w:val="27"/>
          <w:rtl/>
        </w:rPr>
        <w:br/>
        <w:t>يجب أن يظل الإنفاق غير مصحوب بالمن</w:t>
      </w:r>
      <w:r w:rsidRPr="00187933">
        <w:rPr>
          <w:rFonts w:ascii="Tahoma" w:hAnsi="Tahoma" w:cs="Tahoma" w:hint="cs"/>
          <w:sz w:val="27"/>
          <w:szCs w:val="27"/>
          <w:rtl/>
        </w:rPr>
        <w:t>ّ</w:t>
      </w:r>
      <w:r w:rsidRPr="00187933">
        <w:rPr>
          <w:rFonts w:ascii="Tahoma" w:hAnsi="Tahoma" w:cs="Tahoma"/>
          <w:sz w:val="27"/>
          <w:szCs w:val="27"/>
          <w:rtl/>
        </w:rPr>
        <w:t xml:space="preserve"> وأن يبتعد المنفق عن المن</w:t>
      </w:r>
      <w:r w:rsidRPr="00187933">
        <w:rPr>
          <w:rFonts w:ascii="Tahoma" w:hAnsi="Tahoma" w:cs="Tahoma" w:hint="cs"/>
          <w:sz w:val="27"/>
          <w:szCs w:val="27"/>
          <w:rtl/>
        </w:rPr>
        <w:t>ّ</w:t>
      </w:r>
      <w:r w:rsidRPr="00187933">
        <w:rPr>
          <w:rFonts w:ascii="Tahoma" w:hAnsi="Tahoma" w:cs="Tahoma"/>
          <w:sz w:val="27"/>
          <w:szCs w:val="27"/>
          <w:rtl/>
        </w:rPr>
        <w:t xml:space="preserve"> دائماً، فلا يمتنع عن المن</w:t>
      </w:r>
      <w:r w:rsidRPr="00187933">
        <w:rPr>
          <w:rFonts w:ascii="Tahoma" w:hAnsi="Tahoma" w:cs="Tahoma" w:hint="cs"/>
          <w:sz w:val="27"/>
          <w:szCs w:val="27"/>
          <w:rtl/>
        </w:rPr>
        <w:t>ّ</w:t>
      </w:r>
      <w:r w:rsidRPr="00187933">
        <w:rPr>
          <w:rFonts w:ascii="Tahoma" w:hAnsi="Tahoma" w:cs="Tahoma"/>
          <w:sz w:val="27"/>
          <w:szCs w:val="27"/>
          <w:rtl/>
        </w:rPr>
        <w:t xml:space="preserve"> فقط وقت العطاء، ولكن لابد أن يستمر عدم المن حتى بعد العطاء وإن طال الزمن. </w:t>
      </w:r>
    </w:p>
    <w:p w:rsidR="00BC58FB" w:rsidRDefault="00BC58FB" w:rsidP="00BC58FB">
      <w:pPr>
        <w:pStyle w:val="a4"/>
        <w:bidi/>
        <w:spacing w:before="0" w:beforeAutospacing="0" w:after="0" w:afterAutospacing="0" w:line="360" w:lineRule="auto"/>
        <w:rPr>
          <w:rFonts w:ascii="Tahoma" w:hAnsi="Tahoma" w:cs="Tahoma"/>
          <w:color w:val="7030A0"/>
          <w:sz w:val="27"/>
          <w:szCs w:val="27"/>
        </w:rPr>
      </w:pPr>
    </w:p>
    <w:p w:rsidR="00BC58FB" w:rsidRPr="00930454"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الَّذِينَ يَأْكُلُونَ الرِّبَا لَا يَقُومُونَ إِلَّا كَمَا يَقُومُ الَّذِي يَتَخَبَّطُهُ الشَّيْطَانُ مِنَ الْمَسِّ</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w:t>
      </w:r>
      <w:r w:rsidRPr="00930454">
        <w:rPr>
          <w:rFonts w:ascii="Tahoma" w:hAnsi="Tahoma" w:cs="Tahoma" w:hint="cs"/>
          <w:color w:val="7030A0"/>
          <w:sz w:val="27"/>
          <w:szCs w:val="27"/>
          <w:rtl/>
        </w:rPr>
        <w:t xml:space="preserve">) </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hint="cs"/>
          <w:color w:val="7030A0"/>
          <w:sz w:val="27"/>
          <w:szCs w:val="27"/>
          <w:rtl/>
        </w:rPr>
        <w:t>البقرة 275</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sz w:val="27"/>
          <w:szCs w:val="27"/>
          <w:rtl/>
        </w:rPr>
        <w:t>ما المناسبة بين هذه الصورة وبين عملية الربا؟</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sz w:val="27"/>
          <w:szCs w:val="27"/>
          <w:rtl/>
        </w:rPr>
        <w:t>إن أردنا في الآخرة ميزة</w:t>
      </w:r>
      <w:r w:rsidRPr="00930454">
        <w:rPr>
          <w:rFonts w:ascii="Tahoma" w:hAnsi="Tahoma" w:cs="Tahoma" w:hint="cs"/>
          <w:sz w:val="27"/>
          <w:szCs w:val="27"/>
          <w:rtl/>
        </w:rPr>
        <w:t xml:space="preserve"> وسمة</w:t>
      </w:r>
      <w:r w:rsidRPr="00930454">
        <w:rPr>
          <w:rFonts w:ascii="Tahoma" w:hAnsi="Tahoma" w:cs="Tahoma"/>
          <w:sz w:val="27"/>
          <w:szCs w:val="27"/>
          <w:rtl/>
        </w:rPr>
        <w:t>، فساعة ترى واحداً مصروعاً فاعرف أنه من أصحاب الربا، وفي الدنيا تجد أيضاً أن له حركة غير منطقية</w:t>
      </w:r>
      <w:r w:rsidRPr="00930454">
        <w:rPr>
          <w:rFonts w:ascii="Tahoma" w:hAnsi="Tahoma" w:cs="Tahoma" w:hint="cs"/>
          <w:sz w:val="27"/>
          <w:szCs w:val="27"/>
          <w:rtl/>
        </w:rPr>
        <w:t xml:space="preserve"> </w:t>
      </w:r>
      <w:r w:rsidRPr="00930454">
        <w:rPr>
          <w:rFonts w:ascii="Tahoma" w:hAnsi="Tahoma" w:cs="Tahoma"/>
          <w:sz w:val="27"/>
          <w:szCs w:val="27"/>
          <w:rtl/>
        </w:rPr>
        <w:t>كيف؟</w:t>
      </w:r>
      <w:r w:rsidRPr="00930454">
        <w:rPr>
          <w:rFonts w:ascii="Tahoma" w:hAnsi="Tahoma" w:cs="Tahoma"/>
          <w:sz w:val="27"/>
          <w:szCs w:val="27"/>
          <w:rtl/>
        </w:rPr>
        <w:br/>
      </w:r>
      <w:r w:rsidRPr="00930454">
        <w:rPr>
          <w:rFonts w:ascii="Tahoma" w:hAnsi="Tahoma" w:cs="Tahoma"/>
          <w:sz w:val="27"/>
          <w:szCs w:val="27"/>
          <w:rtl/>
        </w:rPr>
        <w:lastRenderedPageBreak/>
        <w:t>انظر إلى العالم الآن</w:t>
      </w:r>
      <w:r w:rsidRPr="00930454">
        <w:rPr>
          <w:rFonts w:ascii="Tahoma" w:hAnsi="Tahoma" w:cs="Tahoma" w:hint="cs"/>
          <w:sz w:val="27"/>
          <w:szCs w:val="27"/>
          <w:rtl/>
        </w:rPr>
        <w:t xml:space="preserve"> كيف يعيش في ظل النظام الربوي في </w:t>
      </w:r>
      <w:r w:rsidRPr="00930454">
        <w:rPr>
          <w:rFonts w:ascii="Tahoma" w:hAnsi="Tahoma" w:cs="Tahoma"/>
          <w:sz w:val="27"/>
          <w:szCs w:val="27"/>
          <w:rtl/>
        </w:rPr>
        <w:t>حركة هستيرية تدل على أنه كون غير مستريح، كون غير منسجم مع طموحاته وابتكاراته.</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hint="cs"/>
          <w:sz w:val="27"/>
          <w:szCs w:val="27"/>
          <w:rtl/>
        </w:rPr>
        <w:t xml:space="preserve">لقد </w:t>
      </w:r>
      <w:r w:rsidRPr="00930454">
        <w:rPr>
          <w:rFonts w:ascii="Tahoma" w:hAnsi="Tahoma" w:cs="Tahoma"/>
          <w:sz w:val="27"/>
          <w:szCs w:val="27"/>
          <w:rtl/>
        </w:rPr>
        <w:t>أصبح الناس يرون أن المال هو كل شيء حتى صار هدفا وتعلق الناس به..</w:t>
      </w:r>
      <w:r w:rsidRPr="00930454">
        <w:rPr>
          <w:rFonts w:ascii="Tahoma" w:hAnsi="Tahoma" w:cs="Tahoma" w:hint="cs"/>
          <w:sz w:val="27"/>
          <w:szCs w:val="27"/>
          <w:rtl/>
        </w:rPr>
        <w:t>.</w:t>
      </w:r>
      <w:r w:rsidRPr="00930454">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sz w:val="27"/>
          <w:szCs w:val="27"/>
          <w:rtl/>
        </w:rPr>
        <w:t>وفي الحق أنّ المال لا ينفع أن يكون غاية بل هو وسيلة. فإن فقد وسيلته وأصبح غاية فلا بد أن يفسد الكون</w:t>
      </w:r>
      <w:r w:rsidRPr="00930454">
        <w:rPr>
          <w:rFonts w:ascii="Tahoma" w:hAnsi="Tahoma" w:cs="Tahoma" w:hint="cs"/>
          <w:sz w:val="27"/>
          <w:szCs w:val="27"/>
          <w:rtl/>
        </w:rPr>
        <w:t xml:space="preserve">. </w:t>
      </w:r>
      <w:r w:rsidRPr="00930454">
        <w:rPr>
          <w:rFonts w:ascii="Tahoma" w:hAnsi="Tahoma" w:cs="Tahoma"/>
          <w:sz w:val="27"/>
          <w:szCs w:val="27"/>
          <w:rtl/>
        </w:rPr>
        <w:br/>
        <w:t>ومن العجيب أن نجد القوم الذين صدروا لنا النظام الربوي يحاولون الآن جاهدين أن يتخلصوا منه، لا لأنهم ينظرون إلى هذا التخلص على أنه طهارة دينية، ولكن لأنهم يرون أن كل شرور الحياة ناشئة عن هذا الربا. وليست هذه الصيحة حديثة عهد بنا</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sz w:val="27"/>
          <w:szCs w:val="27"/>
          <w:rtl/>
        </w:rPr>
        <w:t xml:space="preserve">فقديما من عام </w:t>
      </w:r>
      <w:r w:rsidRPr="00930454">
        <w:rPr>
          <w:rFonts w:ascii="Tahoma" w:hAnsi="Tahoma" w:cs="Tahoma" w:hint="cs"/>
          <w:sz w:val="27"/>
          <w:szCs w:val="27"/>
          <w:rtl/>
        </w:rPr>
        <w:t>1950</w:t>
      </w:r>
      <w:r w:rsidRPr="00930454">
        <w:rPr>
          <w:rFonts w:ascii="Tahoma" w:hAnsi="Tahoma" w:cs="Tahoma"/>
          <w:sz w:val="27"/>
          <w:szCs w:val="27"/>
          <w:rtl/>
        </w:rPr>
        <w:t xml:space="preserve"> </w:t>
      </w:r>
      <w:r w:rsidRPr="00930454">
        <w:rPr>
          <w:rFonts w:ascii="Tahoma" w:hAnsi="Tahoma" w:cs="Tahoma" w:hint="cs"/>
          <w:sz w:val="27"/>
          <w:szCs w:val="27"/>
          <w:rtl/>
        </w:rPr>
        <w:t xml:space="preserve">وضع </w:t>
      </w:r>
      <w:r w:rsidRPr="00930454">
        <w:rPr>
          <w:rFonts w:ascii="Tahoma" w:hAnsi="Tahoma" w:cs="Tahoma"/>
          <w:sz w:val="27"/>
          <w:szCs w:val="27"/>
          <w:rtl/>
        </w:rPr>
        <w:t xml:space="preserve">رجل الاقتصاد العالمي " شاخت " في ألمانيا تقريره بأن الفساد كله ناشئ من النظام الربوي، وأن هذا النظام يضمن للغني أن يزيد غنى، وما دام هذا النظام قد ضمن للغني أن يزيد غنى، فمن أين يزداد غنى؟ لاشك أنه يزداد غنى من الفقير. إذن فستئول المسألة إلى أن المال سيصبح في يد أقلية في الكون تتحكم في مصائره كلها ولاسيما المصائر الخلقية. </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sz w:val="27"/>
          <w:szCs w:val="27"/>
          <w:rtl/>
        </w:rPr>
        <w:t>وهناك رجل اقتصاد آخر هو " كينز " الذي يتزعم فكرة " الاقتصاد الحر " في العالم يقول قولته المشهورة: إن المال لا يؤدي وظيفته في الحياة إلا إذا انخفضت الفائدة إلى درجة الصفر. ومعنى ذلك أنه لا ربا.</w:t>
      </w:r>
      <w:r w:rsidRPr="00930454">
        <w:rPr>
          <w:rFonts w:ascii="Tahoma" w:hAnsi="Tahoma" w:cs="Tahoma"/>
          <w:sz w:val="27"/>
          <w:szCs w:val="27"/>
          <w:rtl/>
        </w:rPr>
        <w:br/>
      </w:r>
      <w:r w:rsidRPr="00930454">
        <w:rPr>
          <w:rFonts w:ascii="Tahoma" w:hAnsi="Tahoma" w:cs="Tahoma" w:hint="cs"/>
          <w:sz w:val="27"/>
          <w:szCs w:val="27"/>
          <w:rtl/>
        </w:rPr>
        <w:t xml:space="preserve">- </w:t>
      </w:r>
      <w:r w:rsidRPr="00930454">
        <w:rPr>
          <w:rFonts w:ascii="Tahoma" w:hAnsi="Tahoma" w:cs="Tahoma"/>
          <w:sz w:val="27"/>
          <w:szCs w:val="27"/>
          <w:rtl/>
        </w:rPr>
        <w:t>وإذا ما نظرنا إلى عملية عقد الربا في ذاتها وجدناها عقداً باطلاً؛ لأن كل عقد من العقود إنما يوجد لحماية الطرفين المتعاقدين، وعقد الربا لا يحمي إلا الطرف الدائن فقط، وهناك أمر خلقي آخر وهو أن الإنسان لا يعطي ربا إلا إذا كان عنده فائض زائد على حاجته.</w:t>
      </w:r>
      <w:r w:rsidRPr="00930454">
        <w:rPr>
          <w:rFonts w:ascii="Tahoma" w:hAnsi="Tahoma" w:cs="Tahoma"/>
          <w:sz w:val="27"/>
          <w:szCs w:val="27"/>
          <w:rtl/>
        </w:rPr>
        <w:br/>
        <w:t>ولا يأخذ إنسان من المرابي إلا إذا كان محتاجاً. فانظروا إلى النكسة الخلقية في الكون. إن المعدم الفقير الذي لا يجد ما يسد جوعه وحاجته يضطر إلى الاستدانة، وهذا الفقير المعدم هو الذي يتكفل بأن يعطي الأصل والزائد إلى الغني غير المحتاج.</w:t>
      </w:r>
      <w:r w:rsidRPr="00930454">
        <w:rPr>
          <w:rFonts w:ascii="Tahoma" w:hAnsi="Tahoma" w:cs="Tahoma"/>
          <w:sz w:val="27"/>
          <w:szCs w:val="27"/>
          <w:rtl/>
        </w:rPr>
        <w:br/>
        <w:t xml:space="preserve">إنها نكسة خلقية توجد في المجتمع حقداً، وتقضي على بقية المعروف وقيمته بين الناس، وتنعدم المودة في المجتمع. </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sz w:val="27"/>
          <w:szCs w:val="27"/>
          <w:rtl/>
        </w:rPr>
        <w:t xml:space="preserve">والحق سبحانه وتعالى يريد أن يطهر حياة الاقتصاد للناس طهارة تضمن حِلّ ما يطعمون، وما يشربون، وما يكتسون، حتى تصدر أعمالهم عن خليات إيمانية طاهرة مصفاة؛ </w:t>
      </w:r>
      <w:r w:rsidRPr="00930454">
        <w:rPr>
          <w:rFonts w:ascii="Tahoma" w:hAnsi="Tahoma" w:cs="Tahoma" w:hint="cs"/>
          <w:sz w:val="27"/>
          <w:szCs w:val="27"/>
          <w:rtl/>
        </w:rPr>
        <w:t>ف</w:t>
      </w:r>
      <w:r w:rsidRPr="00930454">
        <w:rPr>
          <w:rFonts w:ascii="Tahoma" w:hAnsi="Tahoma" w:cs="Tahoma"/>
          <w:sz w:val="27"/>
          <w:szCs w:val="27"/>
          <w:rtl/>
        </w:rPr>
        <w:t>ينشأ عنه</w:t>
      </w:r>
      <w:r w:rsidRPr="00930454">
        <w:rPr>
          <w:rFonts w:ascii="Tahoma" w:hAnsi="Tahoma" w:cs="Tahoma" w:hint="cs"/>
          <w:sz w:val="27"/>
          <w:szCs w:val="27"/>
          <w:rtl/>
        </w:rPr>
        <w:t>م</w:t>
      </w:r>
      <w:r w:rsidRPr="00930454">
        <w:rPr>
          <w:rFonts w:ascii="Tahoma" w:hAnsi="Tahoma" w:cs="Tahoma"/>
          <w:sz w:val="27"/>
          <w:szCs w:val="27"/>
          <w:rtl/>
        </w:rPr>
        <w:t xml:space="preserve"> الخير.</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sz w:val="27"/>
          <w:szCs w:val="27"/>
          <w:rtl/>
        </w:rPr>
        <w:t>إن الحق سبحانه وتعالى يريد أن يسيطر على الاقتصاد عناصر ثلاثة:</w:t>
      </w:r>
      <w:r w:rsidRPr="00930454">
        <w:rPr>
          <w:rFonts w:ascii="Tahoma" w:hAnsi="Tahoma" w:cs="Tahoma" w:hint="cs"/>
          <w:sz w:val="27"/>
          <w:szCs w:val="27"/>
          <w:rtl/>
        </w:rPr>
        <w:t xml:space="preserve"> </w:t>
      </w:r>
      <w:r w:rsidRPr="00930454">
        <w:rPr>
          <w:rFonts w:ascii="Tahoma" w:hAnsi="Tahoma" w:cs="Tahoma"/>
          <w:sz w:val="27"/>
          <w:szCs w:val="27"/>
          <w:rtl/>
        </w:rPr>
        <w:t xml:space="preserve">العنصر الأول: الرفد والعطاء الخالص، فيجد الفقير المعدم غنيا يعطيه، بقانون الحق غير المعلوم </w:t>
      </w:r>
      <w:r w:rsidRPr="00930454">
        <w:rPr>
          <w:rFonts w:ascii="Tahoma" w:hAnsi="Tahoma" w:cs="Tahoma" w:hint="cs"/>
          <w:sz w:val="27"/>
          <w:szCs w:val="27"/>
          <w:rtl/>
        </w:rPr>
        <w:t>أي</w:t>
      </w:r>
      <w:r w:rsidRPr="00930454">
        <w:rPr>
          <w:rFonts w:ascii="Tahoma" w:hAnsi="Tahoma" w:cs="Tahoma"/>
          <w:sz w:val="27"/>
          <w:szCs w:val="27"/>
          <w:rtl/>
        </w:rPr>
        <w:t xml:space="preserve"> الصدقة</w:t>
      </w:r>
      <w:r w:rsidRPr="00930454">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sz w:val="27"/>
          <w:szCs w:val="27"/>
          <w:rtl/>
        </w:rPr>
        <w:lastRenderedPageBreak/>
        <w:t>العنصر الثاني: يكون بحق الفرض وهو الزكاة.</w:t>
      </w:r>
      <w:r w:rsidRPr="00930454">
        <w:rPr>
          <w:rFonts w:ascii="Tahoma" w:hAnsi="Tahoma" w:cs="Tahoma"/>
          <w:sz w:val="27"/>
          <w:szCs w:val="27"/>
          <w:rtl/>
        </w:rPr>
        <w:br/>
        <w:t>العنصر الثالث: هو بحق القرض وهو المداينة.</w:t>
      </w:r>
    </w:p>
    <w:p w:rsidR="00811E8B" w:rsidRDefault="00811E8B" w:rsidP="00811E8B">
      <w:pPr>
        <w:pStyle w:val="a4"/>
        <w:bidi/>
        <w:spacing w:before="0" w:beforeAutospacing="0" w:after="0" w:afterAutospacing="0" w:line="360" w:lineRule="auto"/>
        <w:ind w:left="641"/>
        <w:rPr>
          <w:rFonts w:ascii="Tahoma" w:hAnsi="Tahoma" w:cs="Tahoma"/>
          <w:color w:val="7030A0"/>
          <w:sz w:val="27"/>
          <w:szCs w:val="27"/>
          <w:rtl/>
        </w:rPr>
      </w:pPr>
    </w:p>
    <w:p w:rsidR="00811E8B" w:rsidRDefault="00811E8B" w:rsidP="00811E8B">
      <w:pPr>
        <w:pStyle w:val="a4"/>
        <w:bidi/>
        <w:spacing w:before="0" w:beforeAutospacing="0" w:after="0" w:afterAutospacing="0" w:line="360" w:lineRule="auto"/>
        <w:ind w:left="641"/>
        <w:rPr>
          <w:rFonts w:ascii="Tahoma" w:hAnsi="Tahoma" w:cs="Tahoma"/>
          <w:color w:val="7030A0"/>
          <w:sz w:val="27"/>
          <w:szCs w:val="27"/>
          <w:rtl/>
        </w:rPr>
      </w:pPr>
    </w:p>
    <w:p w:rsidR="00811E8B" w:rsidRDefault="00811E8B" w:rsidP="00811E8B">
      <w:pPr>
        <w:pStyle w:val="a4"/>
        <w:bidi/>
        <w:spacing w:before="0" w:beforeAutospacing="0" w:after="0" w:afterAutospacing="0" w:line="360" w:lineRule="auto"/>
        <w:ind w:left="641"/>
        <w:rPr>
          <w:rFonts w:ascii="Tahoma" w:hAnsi="Tahoma" w:cs="Tahoma"/>
          <w:color w:val="7030A0"/>
          <w:sz w:val="27"/>
          <w:szCs w:val="27"/>
          <w:rtl/>
        </w:rPr>
      </w:pPr>
    </w:p>
    <w:p w:rsidR="00811E8B" w:rsidRPr="00E872E7" w:rsidRDefault="00811E8B" w:rsidP="00811E8B">
      <w:pPr>
        <w:pStyle w:val="a4"/>
        <w:bidi/>
        <w:spacing w:before="0" w:beforeAutospacing="0" w:after="0" w:afterAutospacing="0" w:line="360" w:lineRule="auto"/>
        <w:ind w:left="641"/>
        <w:rPr>
          <w:rFonts w:ascii="Tahoma" w:hAnsi="Tahoma" w:cs="Tahoma"/>
          <w:color w:val="7030A0"/>
          <w:sz w:val="27"/>
          <w:szCs w:val="27"/>
          <w:rtl/>
        </w:rPr>
      </w:pP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فَمَنْ جَاءَهُ مَوْعِظَةٌ مِنْ رَبِّهِ فَانْتَهَى فَلَهُ مَا سَلَفَ وَأَمْرُهُ إِلَى اللَّهِ</w:t>
      </w:r>
      <w:r w:rsidRPr="00930454">
        <w:rPr>
          <w:rFonts w:ascii="Tahoma" w:hAnsi="Tahoma" w:cs="Tahoma" w:hint="cs"/>
          <w:color w:val="7030A0"/>
          <w:sz w:val="27"/>
          <w:szCs w:val="27"/>
          <w:rtl/>
        </w:rPr>
        <w:t>...)</w:t>
      </w:r>
      <w:r w:rsidRPr="00930454">
        <w:rPr>
          <w:rFonts w:ascii="Tahoma" w:hAnsi="Tahoma" w:cs="Tahoma" w:hint="cs"/>
          <w:sz w:val="27"/>
          <w:szCs w:val="27"/>
          <w:rtl/>
        </w:rPr>
        <w:t xml:space="preserve"> </w:t>
      </w:r>
      <w:r w:rsidRPr="0047263F">
        <w:rPr>
          <w:rFonts w:ascii="Tahoma" w:hAnsi="Tahoma" w:cs="Tahoma" w:hint="cs"/>
          <w:color w:val="7030A0"/>
          <w:sz w:val="27"/>
          <w:szCs w:val="27"/>
          <w:rtl/>
        </w:rPr>
        <w:t xml:space="preserve">البقرة </w:t>
      </w:r>
      <w:r w:rsidRPr="0047263F">
        <w:rPr>
          <w:rFonts w:ascii="Tahoma" w:hAnsi="Tahoma" w:cs="Tahoma"/>
          <w:color w:val="7030A0"/>
          <w:sz w:val="27"/>
          <w:szCs w:val="27"/>
          <w:rtl/>
        </w:rPr>
        <w:t xml:space="preserve">275 </w:t>
      </w:r>
    </w:p>
    <w:p w:rsidR="00BC58FB" w:rsidRPr="00187933" w:rsidRDefault="00BC58FB" w:rsidP="00BC58FB">
      <w:pPr>
        <w:pStyle w:val="a4"/>
        <w:bidi/>
        <w:spacing w:before="0" w:beforeAutospacing="0" w:after="0" w:afterAutospacing="0" w:line="360" w:lineRule="auto"/>
        <w:ind w:left="397"/>
        <w:rPr>
          <w:rFonts w:ascii="Tahoma" w:hAnsi="Tahoma" w:cs="Tahoma"/>
          <w:sz w:val="27"/>
          <w:szCs w:val="27"/>
          <w:rtl/>
        </w:rPr>
      </w:pPr>
      <w:r w:rsidRPr="00187933">
        <w:rPr>
          <w:rFonts w:ascii="Tahoma" w:hAnsi="Tahoma" w:cs="Tahoma"/>
          <w:sz w:val="27"/>
          <w:szCs w:val="27"/>
          <w:rtl/>
        </w:rPr>
        <w:t xml:space="preserve">أي أن له ما سبق وما مضى قبل تحريم الربا. </w:t>
      </w:r>
    </w:p>
    <w:p w:rsidR="00BC58FB" w:rsidRPr="00930454" w:rsidRDefault="00BC58FB" w:rsidP="00BC58FB">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sz w:val="27"/>
          <w:szCs w:val="27"/>
          <w:rtl/>
        </w:rPr>
        <w:t>وَأَمْرُهُ إِلَى اللَّهِ</w:t>
      </w:r>
      <w:r w:rsidRPr="00930454">
        <w:rPr>
          <w:rFonts w:ascii="Tahoma" w:hAnsi="Tahoma" w:cs="Tahoma" w:hint="cs"/>
          <w:sz w:val="27"/>
          <w:szCs w:val="27"/>
          <w:rtl/>
        </w:rPr>
        <w:t>:</w:t>
      </w:r>
      <w:r w:rsidRPr="00930454">
        <w:rPr>
          <w:rFonts w:ascii="Tahoma" w:hAnsi="Tahoma" w:cs="Tahoma"/>
          <w:sz w:val="27"/>
          <w:szCs w:val="27"/>
          <w:rtl/>
        </w:rPr>
        <w:t xml:space="preserve"> إن مثل هذا الإنسان ربما قال: سأنهار اقتصاديا ومركزي سيتزعزع، وسأصبح كذا وكذا. لا. اجعل سندك في الله، ففي الله عوض عن كل فائت، هو سبحانه لا يريد أن يزلزل مراكز الناس، ولكن يريد أن يقول لهم: إنني إن سلبتكم نعمتي فاجعلوا أنفسكم في حضانة المنعم بالنعمة.وما دمت قد جعلت نفسك في حضانة المنعم بالنعمة، إذن فالنعمة لا شيء؛ لأن المنعم عوض عن هذه النعمة</w:t>
      </w:r>
      <w:r w:rsidRPr="00930454">
        <w:rPr>
          <w:rFonts w:ascii="Tahoma" w:hAnsi="Tahoma" w:cs="Tahoma" w:hint="cs"/>
          <w:sz w:val="27"/>
          <w:szCs w:val="27"/>
          <w:rtl/>
        </w:rPr>
        <w:t>.</w:t>
      </w:r>
      <w:r w:rsidRPr="00930454">
        <w:rPr>
          <w:rFonts w:ascii="Tahoma" w:hAnsi="Tahoma" w:cs="Tahoma"/>
          <w:sz w:val="27"/>
          <w:szCs w:val="27"/>
          <w:rtl/>
        </w:rPr>
        <w:t xml:space="preserve"> </w:t>
      </w:r>
    </w:p>
    <w:p w:rsidR="00BC58FB" w:rsidRPr="00930454" w:rsidRDefault="00BC58FB" w:rsidP="00BC58FB">
      <w:pPr>
        <w:pStyle w:val="a4"/>
        <w:bidi/>
        <w:spacing w:before="0" w:beforeAutospacing="0" w:after="0" w:afterAutospacing="0" w:line="360" w:lineRule="auto"/>
        <w:ind w:left="643"/>
        <w:rPr>
          <w:rFonts w:ascii="Tahoma" w:hAnsi="Tahoma" w:cs="Tahoma"/>
          <w:sz w:val="27"/>
          <w:szCs w:val="27"/>
          <w:rtl/>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فَإِن لَّمْ تَفْعَلُواْ فَأْذَنُواْ بِحَرْبٍ مِّنَ اللَّهِ وَرَسُولِهِ</w:t>
      </w:r>
      <w:r w:rsidRPr="00930454">
        <w:rPr>
          <w:rFonts w:ascii="Tahoma" w:hAnsi="Tahoma" w:cs="Tahoma" w:hint="cs"/>
          <w:color w:val="7030A0"/>
          <w:sz w:val="27"/>
          <w:szCs w:val="27"/>
          <w:rtl/>
        </w:rPr>
        <w:t>...) البقرة 279</w:t>
      </w:r>
    </w:p>
    <w:p w:rsidR="00BC58FB"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187933">
        <w:rPr>
          <w:rFonts w:ascii="Tahoma" w:hAnsi="Tahoma" w:cs="Tahoma"/>
          <w:sz w:val="27"/>
          <w:szCs w:val="27"/>
          <w:rtl/>
        </w:rPr>
        <w:t>أما حرب الله فلا نقول فيها إلا قول الله:</w:t>
      </w:r>
    </w:p>
    <w:p w:rsidR="00BC58FB" w:rsidRDefault="00BC58FB" w:rsidP="00E62277">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 وَمَا يَعْلَمُ جُنُودَ رَبِّكَ إِلاَّ هُوَ }</w:t>
      </w:r>
      <w:r w:rsidR="00E62277">
        <w:rPr>
          <w:rFonts w:ascii="Tahoma" w:hAnsi="Tahoma" w:cs="Tahoma" w:hint="cs"/>
          <w:sz w:val="27"/>
          <w:szCs w:val="27"/>
          <w:rtl/>
        </w:rPr>
        <w:t xml:space="preserve"> </w:t>
      </w:r>
      <w:r w:rsidRPr="00930454">
        <w:rPr>
          <w:rFonts w:ascii="Tahoma" w:hAnsi="Tahoma" w:cs="Tahoma"/>
          <w:sz w:val="27"/>
          <w:szCs w:val="27"/>
          <w:rtl/>
        </w:rPr>
        <w:t>المدثر 31</w:t>
      </w:r>
      <w:r w:rsidR="00E62277">
        <w:rPr>
          <w:rFonts w:ascii="Tahoma" w:hAnsi="Tahoma" w:cs="Tahoma" w:hint="cs"/>
          <w:sz w:val="27"/>
          <w:szCs w:val="27"/>
          <w:rtl/>
        </w:rPr>
        <w:t xml:space="preserve"> </w:t>
      </w:r>
      <w:r w:rsidRPr="00930454">
        <w:rPr>
          <w:rFonts w:ascii="Tahoma" w:hAnsi="Tahoma" w:cs="Tahoma"/>
          <w:sz w:val="27"/>
          <w:szCs w:val="27"/>
          <w:rtl/>
        </w:rPr>
        <w:t xml:space="preserve">ولا يستطيع أحد أن يحتاط لها. </w:t>
      </w:r>
    </w:p>
    <w:p w:rsidR="00BC58FB" w:rsidRPr="00187933"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930454">
        <w:rPr>
          <w:rFonts w:ascii="Tahoma" w:hAnsi="Tahoma" w:cs="Tahoma"/>
          <w:sz w:val="27"/>
          <w:szCs w:val="27"/>
          <w:rtl/>
        </w:rPr>
        <w:t>وأما حرب رسول الله صلى الله عليه وسلم فهذه هي الأمر الظاهر. كأن الله سبحانه وتعالى يجرد على المرابين تجريدة هائلة من جنوده التي لا يعلمها إلا هو، وحرب رسول الله جنودها هم المؤمنون برسوله، وعليهم أن يكونوا حربا على كل ظاهرة من ظواهر الفساد في الكون؛ ليطهروا حياتهم من دنس الربا.</w:t>
      </w:r>
      <w:r w:rsidRPr="00930454">
        <w:rPr>
          <w:rFonts w:ascii="Tahoma" w:hAnsi="Tahoma" w:cs="Tahoma"/>
          <w:color w:val="006600"/>
          <w:sz w:val="27"/>
          <w:szCs w:val="27"/>
          <w:rtl/>
        </w:rPr>
        <w:br/>
      </w: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يا</w:t>
      </w:r>
      <w:r w:rsidRPr="00930454">
        <w:rPr>
          <w:rFonts w:ascii="Tahoma" w:hAnsi="Tahoma" w:cs="Tahoma" w:hint="cs"/>
          <w:color w:val="7030A0"/>
          <w:sz w:val="27"/>
          <w:szCs w:val="27"/>
          <w:rtl/>
        </w:rPr>
        <w:t xml:space="preserve"> </w:t>
      </w:r>
      <w:r w:rsidRPr="00930454">
        <w:rPr>
          <w:rFonts w:ascii="Tahoma" w:hAnsi="Tahoma" w:cs="Tahoma"/>
          <w:color w:val="7030A0"/>
          <w:sz w:val="27"/>
          <w:szCs w:val="27"/>
          <w:rtl/>
        </w:rPr>
        <w:t>أَيُّهَا الَّذِينَ آمَنُواْ إِذَا تَدَايَنتُم بِدَيْنٍ إِلَى أَجَلٍ مُّسَمًّى فَاكْتُبُوهُ</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w:t>
      </w:r>
      <w:r w:rsidRPr="00930454">
        <w:rPr>
          <w:rFonts w:ascii="Tahoma" w:hAnsi="Tahoma" w:cs="Tahoma" w:hint="cs"/>
          <w:color w:val="7030A0"/>
          <w:sz w:val="27"/>
          <w:szCs w:val="27"/>
          <w:rtl/>
        </w:rPr>
        <w:t>البقرة 282</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187933">
        <w:rPr>
          <w:rFonts w:ascii="Tahoma" w:hAnsi="Tahoma" w:cs="Tahoma"/>
          <w:sz w:val="27"/>
          <w:szCs w:val="27"/>
          <w:rtl/>
        </w:rPr>
        <w:t>إنه تشريع سماوي، يقول لك: اكتب الديْن، ولا تقل: " نحن أصدقاء " فقد يموت واحد منكما فإن لم تكتب الد</w:t>
      </w:r>
      <w:r w:rsidRPr="00187933">
        <w:rPr>
          <w:rFonts w:ascii="Tahoma" w:hAnsi="Tahoma" w:cs="Tahoma" w:hint="cs"/>
          <w:sz w:val="27"/>
          <w:szCs w:val="27"/>
          <w:rtl/>
        </w:rPr>
        <w:t>ّ</w:t>
      </w:r>
      <w:r w:rsidRPr="00187933">
        <w:rPr>
          <w:rFonts w:ascii="Tahoma" w:hAnsi="Tahoma" w:cs="Tahoma"/>
          <w:sz w:val="27"/>
          <w:szCs w:val="27"/>
          <w:rtl/>
        </w:rPr>
        <w:t>يْن حرجاً فماذا يفعل الأبناء، أو الأرامل، أو الورثة؟</w:t>
      </w:r>
      <w:r w:rsidRPr="00187933">
        <w:rPr>
          <w:rFonts w:ascii="Tahoma" w:hAnsi="Tahoma" w:cs="Tahoma"/>
          <w:sz w:val="27"/>
          <w:szCs w:val="27"/>
          <w:rtl/>
        </w:rPr>
        <w:br/>
        <w:t>إذن فإلزام الحق</w:t>
      </w:r>
      <w:r w:rsidRPr="00187933">
        <w:rPr>
          <w:rFonts w:ascii="Tahoma" w:hAnsi="Tahoma" w:cs="Tahoma" w:hint="cs"/>
          <w:sz w:val="27"/>
          <w:szCs w:val="27"/>
          <w:rtl/>
        </w:rPr>
        <w:t>ّ</w:t>
      </w:r>
      <w:r w:rsidRPr="00187933">
        <w:rPr>
          <w:rFonts w:ascii="Tahoma" w:hAnsi="Tahoma" w:cs="Tahoma"/>
          <w:sz w:val="27"/>
          <w:szCs w:val="27"/>
          <w:rtl/>
        </w:rPr>
        <w:t xml:space="preserve"> بكتابة الديْن هو تنفيذ لأمر من الله يحقق رفع الحرج بين الأحباء</w:t>
      </w:r>
      <w:r w:rsidRPr="00187933">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sz w:val="27"/>
          <w:szCs w:val="27"/>
          <w:rtl/>
        </w:rPr>
        <w:t>ويظن كثير من الناس أن الله يريد بالكتابة حماية الدائن.</w:t>
      </w:r>
      <w:r w:rsidRPr="00930454">
        <w:rPr>
          <w:rFonts w:ascii="Tahoma" w:hAnsi="Tahoma" w:cs="Tahoma" w:hint="cs"/>
          <w:sz w:val="27"/>
          <w:szCs w:val="27"/>
          <w:rtl/>
        </w:rPr>
        <w:t>..</w:t>
      </w:r>
      <w:r w:rsidRPr="00930454">
        <w:rPr>
          <w:rFonts w:ascii="Tahoma" w:hAnsi="Tahoma" w:cs="Tahoma"/>
          <w:sz w:val="27"/>
          <w:szCs w:val="27"/>
          <w:rtl/>
        </w:rPr>
        <w:t xml:space="preserve"> </w:t>
      </w:r>
    </w:p>
    <w:p w:rsidR="00B14D81" w:rsidRDefault="00BC58FB" w:rsidP="00B14D81">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sz w:val="27"/>
          <w:szCs w:val="27"/>
          <w:rtl/>
        </w:rPr>
        <w:t>لا، إن المقصود بذلك والمهم هو حماية المدين، لأن المدين إن علم أن الديْن عليه موثق حرص أن يعمل ليؤدي ديْنه، أما إذا كان الدين غير موثق فيمن الجائز أن يكسل عن العمل وعن سداد الديْن. وبذلك يحصل هو وأسرته على حاجته</w:t>
      </w:r>
      <w:r w:rsidRPr="00930454">
        <w:rPr>
          <w:rFonts w:ascii="Tahoma" w:hAnsi="Tahoma" w:cs="Tahoma"/>
          <w:sz w:val="27"/>
          <w:szCs w:val="27"/>
          <w:u w:val="single"/>
          <w:rtl/>
        </w:rPr>
        <w:t xml:space="preserve"> مرة واحدة،</w:t>
      </w:r>
      <w:r w:rsidRPr="00930454">
        <w:rPr>
          <w:rFonts w:ascii="Tahoma" w:hAnsi="Tahoma" w:cs="Tahoma"/>
          <w:sz w:val="27"/>
          <w:szCs w:val="27"/>
          <w:rtl/>
        </w:rPr>
        <w:t xml:space="preserve"> ثم يضن المجتمع </w:t>
      </w:r>
      <w:r w:rsidRPr="00930454">
        <w:rPr>
          <w:rFonts w:ascii="Tahoma" w:hAnsi="Tahoma" w:cs="Tahoma"/>
          <w:sz w:val="27"/>
          <w:szCs w:val="27"/>
          <w:rtl/>
        </w:rPr>
        <w:lastRenderedPageBreak/>
        <w:t>الغني على المجتمع الفقير فلا يقرضه؛ ويأخذون عجز ذلك الإنسان عن السداد ذريعة لذلك، ويقع هذا الإنسان الذي لم يؤد دينه في دائرة تحمل الوزر المضاعف، لأنه ضيّق باب القرض الحسن.</w:t>
      </w:r>
      <w:r w:rsidRPr="00930454">
        <w:rPr>
          <w:rFonts w:ascii="Tahoma" w:hAnsi="Tahoma" w:cs="Tahoma"/>
          <w:sz w:val="27"/>
          <w:szCs w:val="27"/>
          <w:rtl/>
        </w:rPr>
        <w:br/>
      </w:r>
      <w:r w:rsidRPr="00930454">
        <w:rPr>
          <w:rFonts w:ascii="Tahoma" w:hAnsi="Tahoma" w:cs="Tahoma" w:hint="cs"/>
          <w:color w:val="C00000"/>
          <w:sz w:val="27"/>
          <w:szCs w:val="27"/>
          <w:rtl/>
        </w:rPr>
        <w:t xml:space="preserve">- </w:t>
      </w:r>
      <w:r w:rsidRPr="00930454">
        <w:rPr>
          <w:rFonts w:ascii="Tahoma" w:hAnsi="Tahoma" w:cs="Tahoma"/>
          <w:color w:val="C00000"/>
          <w:sz w:val="27"/>
          <w:szCs w:val="27"/>
          <w:rtl/>
        </w:rPr>
        <w:t>ومن الذي يكتب الد</w:t>
      </w:r>
      <w:r w:rsidRPr="00930454">
        <w:rPr>
          <w:rFonts w:ascii="Tahoma" w:hAnsi="Tahoma" w:cs="Tahoma" w:hint="cs"/>
          <w:color w:val="C00000"/>
          <w:sz w:val="27"/>
          <w:szCs w:val="27"/>
          <w:rtl/>
        </w:rPr>
        <w:t>ّ</w:t>
      </w:r>
      <w:r w:rsidRPr="00930454">
        <w:rPr>
          <w:rFonts w:ascii="Tahoma" w:hAnsi="Tahoma" w:cs="Tahoma"/>
          <w:color w:val="C00000"/>
          <w:sz w:val="27"/>
          <w:szCs w:val="27"/>
          <w:rtl/>
        </w:rPr>
        <w:t>يْن؟</w:t>
      </w:r>
      <w:r w:rsidRPr="00930454">
        <w:rPr>
          <w:rFonts w:ascii="Tahoma" w:hAnsi="Tahoma" w:cs="Tahoma"/>
          <w:color w:val="006600"/>
          <w:sz w:val="27"/>
          <w:szCs w:val="27"/>
          <w:rtl/>
        </w:rPr>
        <w:br/>
      </w:r>
      <w:r w:rsidRPr="00930454">
        <w:rPr>
          <w:rFonts w:ascii="Tahoma" w:hAnsi="Tahoma" w:cs="Tahoma"/>
          <w:sz w:val="27"/>
          <w:szCs w:val="27"/>
          <w:rtl/>
        </w:rPr>
        <w:t>انظر الدقة: لا أنت أيها الدائن الذي تكتب، ولا أنت أيها المدين، ولكن لابد أن يأتي كاتب غير الاثنين، فلا مصلحة لهذا الثالث من عملية الدين</w:t>
      </w:r>
      <w:r w:rsidRPr="00930454">
        <w:rPr>
          <w:rFonts w:ascii="Tahoma" w:hAnsi="Tahoma" w:cs="Tahoma"/>
          <w:color w:val="006600"/>
          <w:sz w:val="27"/>
          <w:szCs w:val="27"/>
          <w:rtl/>
        </w:rPr>
        <w:t xml:space="preserve"> </w:t>
      </w:r>
    </w:p>
    <w:p w:rsidR="00BC58FB" w:rsidRPr="00B14D81" w:rsidRDefault="00BC58FB" w:rsidP="00B14D81">
      <w:pPr>
        <w:pStyle w:val="a4"/>
        <w:numPr>
          <w:ilvl w:val="0"/>
          <w:numId w:val="12"/>
        </w:numPr>
        <w:bidi/>
        <w:spacing w:before="0" w:beforeAutospacing="0" w:after="0" w:afterAutospacing="0" w:line="360" w:lineRule="auto"/>
        <w:rPr>
          <w:rFonts w:ascii="Tahoma" w:hAnsi="Tahoma" w:cs="Tahoma"/>
          <w:sz w:val="27"/>
          <w:szCs w:val="27"/>
          <w:rtl/>
        </w:rPr>
      </w:pPr>
      <w:r w:rsidRPr="00930454">
        <w:rPr>
          <w:rFonts w:ascii="Tahoma" w:hAnsi="Tahoma" w:cs="Tahoma" w:hint="cs"/>
          <w:color w:val="006600"/>
          <w:sz w:val="27"/>
          <w:szCs w:val="27"/>
          <w:rtl/>
        </w:rPr>
        <w:t>(</w:t>
      </w:r>
      <w:r w:rsidRPr="00930454">
        <w:rPr>
          <w:rFonts w:ascii="Tahoma" w:hAnsi="Tahoma" w:cs="Tahoma"/>
          <w:color w:val="006600"/>
          <w:sz w:val="27"/>
          <w:szCs w:val="27"/>
          <w:rtl/>
        </w:rPr>
        <w:t xml:space="preserve">وَلْيَكْتُب بَّيْنَكُمْ كَاتِبٌ بِالْعَدْلِ وَلاَ يَأْبَ كَاتِبٌ أَنْ يَكْتُبَ كَمَا عَلَّمَهُ اللَّهُ </w:t>
      </w:r>
      <w:r w:rsidRPr="00930454">
        <w:rPr>
          <w:rFonts w:ascii="Tahoma" w:hAnsi="Tahoma" w:cs="Tahoma" w:hint="cs"/>
          <w:color w:val="006600"/>
          <w:sz w:val="27"/>
          <w:szCs w:val="27"/>
          <w:rtl/>
        </w:rPr>
        <w:t>)</w:t>
      </w:r>
    </w:p>
    <w:p w:rsidR="00BC58FB" w:rsidRPr="00930454" w:rsidRDefault="00BC58FB" w:rsidP="00BC58FB">
      <w:pPr>
        <w:pStyle w:val="a4"/>
        <w:bidi/>
        <w:spacing w:before="0" w:beforeAutospacing="0" w:after="0" w:afterAutospacing="0" w:line="360" w:lineRule="auto"/>
        <w:ind w:left="641"/>
        <w:rPr>
          <w:rFonts w:ascii="Tahoma" w:hAnsi="Tahoma" w:cs="Tahoma"/>
          <w:sz w:val="27"/>
          <w:szCs w:val="27"/>
          <w:rtl/>
        </w:rPr>
      </w:pPr>
      <w:r w:rsidRPr="00930454">
        <w:rPr>
          <w:rFonts w:ascii="Tahoma" w:hAnsi="Tahoma" w:cs="Tahoma"/>
          <w:sz w:val="27"/>
          <w:szCs w:val="27"/>
          <w:rtl/>
        </w:rPr>
        <w:t>وفي ذلك إيضاح بأن الإنسان الذي يعرف الكتابة إن طُلب منه أن يكتب ديْناً ألا يمتنع عن ذلك، لماذا؟ لأن الآية ـ آية الديْن ـ قد نزلت وكانت الكتابة عند العرب قليلة، كان هناك عدد قليل فقط هم الذين يعرفون الكتابة، فكان هناك طلب شديد على من يعرف الكتابة.</w:t>
      </w:r>
    </w:p>
    <w:p w:rsidR="00BC58FB" w:rsidRPr="00930454" w:rsidRDefault="00BC58FB" w:rsidP="00BC58FB">
      <w:pPr>
        <w:pStyle w:val="a4"/>
        <w:numPr>
          <w:ilvl w:val="0"/>
          <w:numId w:val="12"/>
        </w:numPr>
        <w:bidi/>
        <w:spacing w:before="0" w:beforeAutospacing="0" w:after="0" w:afterAutospacing="0" w:line="360" w:lineRule="auto"/>
        <w:rPr>
          <w:rFonts w:ascii="Tahoma" w:hAnsi="Tahoma" w:cs="Tahoma"/>
          <w:color w:val="006600"/>
          <w:sz w:val="27"/>
          <w:szCs w:val="27"/>
          <w:rtl/>
        </w:rPr>
      </w:pPr>
      <w:r w:rsidRPr="00930454">
        <w:rPr>
          <w:rFonts w:ascii="Tahoma" w:hAnsi="Tahoma" w:cs="Tahoma" w:hint="cs"/>
          <w:color w:val="006600"/>
          <w:sz w:val="27"/>
          <w:szCs w:val="27"/>
          <w:rtl/>
        </w:rPr>
        <w:t>(</w:t>
      </w:r>
      <w:r w:rsidRPr="00930454">
        <w:rPr>
          <w:rFonts w:ascii="Tahoma" w:hAnsi="Tahoma" w:cs="Tahoma"/>
          <w:color w:val="006600"/>
          <w:sz w:val="27"/>
          <w:szCs w:val="27"/>
          <w:rtl/>
        </w:rPr>
        <w:t>كما عل</w:t>
      </w:r>
      <w:r w:rsidRPr="00930454">
        <w:rPr>
          <w:rFonts w:ascii="Tahoma" w:hAnsi="Tahoma" w:cs="Tahoma" w:hint="cs"/>
          <w:color w:val="006600"/>
          <w:sz w:val="27"/>
          <w:szCs w:val="27"/>
          <w:rtl/>
        </w:rPr>
        <w:t>ّ</w:t>
      </w:r>
      <w:r w:rsidRPr="00930454">
        <w:rPr>
          <w:rFonts w:ascii="Tahoma" w:hAnsi="Tahoma" w:cs="Tahoma"/>
          <w:color w:val="006600"/>
          <w:sz w:val="27"/>
          <w:szCs w:val="27"/>
          <w:rtl/>
        </w:rPr>
        <w:t>مه الله</w:t>
      </w:r>
      <w:r w:rsidRPr="00930454">
        <w:rPr>
          <w:rFonts w:ascii="Tahoma" w:hAnsi="Tahoma" w:cs="Tahoma" w:hint="cs"/>
          <w:color w:val="006600"/>
          <w:sz w:val="27"/>
          <w:szCs w:val="27"/>
          <w:rtl/>
        </w:rPr>
        <w:t>...</w:t>
      </w:r>
      <w:r w:rsidRPr="00930454">
        <w:rPr>
          <w:rFonts w:ascii="Tahoma" w:hAnsi="Tahoma" w:cs="Tahoma"/>
          <w:color w:val="006600"/>
          <w:sz w:val="27"/>
          <w:szCs w:val="27"/>
          <w:rtl/>
        </w:rPr>
        <w:t xml:space="preserve"> </w:t>
      </w:r>
      <w:r w:rsidRPr="00930454">
        <w:rPr>
          <w:rFonts w:ascii="Tahoma" w:hAnsi="Tahoma" w:cs="Tahoma" w:hint="cs"/>
          <w:color w:val="006600"/>
          <w:sz w:val="27"/>
          <w:szCs w:val="27"/>
          <w:rtl/>
        </w:rPr>
        <w:t>)</w:t>
      </w:r>
    </w:p>
    <w:p w:rsidR="00BC58FB" w:rsidRPr="00930454" w:rsidRDefault="00BC58FB" w:rsidP="00BC58FB">
      <w:pPr>
        <w:pStyle w:val="a4"/>
        <w:bidi/>
        <w:spacing w:before="0" w:beforeAutospacing="0" w:after="0" w:afterAutospacing="0" w:line="360" w:lineRule="auto"/>
        <w:ind w:left="641"/>
        <w:rPr>
          <w:rFonts w:ascii="Tahoma" w:hAnsi="Tahoma" w:cs="Tahoma"/>
          <w:sz w:val="27"/>
          <w:szCs w:val="27"/>
          <w:rtl/>
        </w:rPr>
      </w:pPr>
      <w:r w:rsidRPr="00930454">
        <w:rPr>
          <w:rFonts w:ascii="Tahoma" w:hAnsi="Tahoma" w:cs="Tahoma"/>
          <w:sz w:val="27"/>
          <w:szCs w:val="27"/>
          <w:rtl/>
        </w:rPr>
        <w:t>أي أنّ الله أحسن إليه وعلمه الكتابة دون غيره، فكما أحسن الله إليه بتعلم الكتابة فليحسن ولْيُعَدِّ أثر الكتابة إلى الغير.</w:t>
      </w:r>
      <w:r w:rsidRPr="00930454">
        <w:rPr>
          <w:rFonts w:ascii="Tahoma" w:hAnsi="Tahoma" w:cs="Tahoma"/>
          <w:sz w:val="27"/>
          <w:szCs w:val="27"/>
          <w:rtl/>
        </w:rPr>
        <w:br/>
        <w:t>وليست المسألة مسألة كتابة فقط، إنما ذلك يشمل ويضم كل شيء أو موهبة خص الله بها فرداً من الناس من مواهب الله على خلقه؛ فالمؤمن هو من يعمل على أن يعدي أثر النعمة والموهبة إلى الغير، وبذلك يشيع الخير ويعم النفع لأنك إن أخذت موهبة فستأخذ موهبة واحدة تكفيك في زاوية واحدة من زوايا حياتك، وعندما تعديها للجميع وتنقلها إليهم فيعدي الجميع مواهبهم المجتمعة لمصلحتك، فأيهما أكسب؟</w:t>
      </w:r>
    </w:p>
    <w:p w:rsidR="00BC58FB" w:rsidRPr="00930454" w:rsidRDefault="00BC58FB" w:rsidP="00BC58FB">
      <w:pPr>
        <w:pStyle w:val="a4"/>
        <w:bidi/>
        <w:spacing w:before="0" w:beforeAutospacing="0" w:after="0" w:afterAutospacing="0" w:line="360" w:lineRule="auto"/>
        <w:ind w:left="641"/>
        <w:rPr>
          <w:rFonts w:ascii="Tahoma" w:hAnsi="Tahoma" w:cs="Tahoma"/>
          <w:color w:val="006600"/>
          <w:sz w:val="27"/>
          <w:szCs w:val="27"/>
          <w:rtl/>
        </w:rPr>
      </w:pPr>
      <w:r w:rsidRPr="00B14D81">
        <w:rPr>
          <w:rFonts w:ascii="Tahoma" w:hAnsi="Tahoma" w:cs="Tahoma" w:hint="cs"/>
          <w:color w:val="FF0000"/>
          <w:sz w:val="27"/>
          <w:szCs w:val="27"/>
          <w:rtl/>
        </w:rPr>
        <w:t>-</w:t>
      </w:r>
      <w:r w:rsidRPr="00930454">
        <w:rPr>
          <w:rFonts w:ascii="Tahoma" w:hAnsi="Tahoma" w:cs="Tahoma" w:hint="cs"/>
          <w:color w:val="006600"/>
          <w:sz w:val="27"/>
          <w:szCs w:val="27"/>
          <w:rtl/>
        </w:rPr>
        <w:t xml:space="preserve"> (</w:t>
      </w:r>
      <w:r w:rsidRPr="00930454">
        <w:rPr>
          <w:rFonts w:ascii="Tahoma" w:hAnsi="Tahoma" w:cs="Tahoma"/>
          <w:color w:val="006600"/>
          <w:sz w:val="27"/>
          <w:szCs w:val="27"/>
          <w:rtl/>
        </w:rPr>
        <w:t>فليكتب</w:t>
      </w:r>
      <w:r w:rsidRPr="00930454">
        <w:rPr>
          <w:rFonts w:ascii="Tahoma" w:hAnsi="Tahoma" w:cs="Tahoma" w:hint="cs"/>
          <w:color w:val="006600"/>
          <w:sz w:val="27"/>
          <w:szCs w:val="27"/>
          <w:rtl/>
        </w:rPr>
        <w:t>...)</w:t>
      </w:r>
    </w:p>
    <w:p w:rsidR="00BC58FB" w:rsidRPr="00930454" w:rsidRDefault="00BC58FB" w:rsidP="00BC58FB">
      <w:pPr>
        <w:pStyle w:val="a4"/>
        <w:bidi/>
        <w:spacing w:before="0" w:beforeAutospacing="0" w:after="0" w:afterAutospacing="0" w:line="360" w:lineRule="auto"/>
        <w:ind w:left="641"/>
        <w:rPr>
          <w:rFonts w:ascii="Tahoma" w:hAnsi="Tahoma" w:cs="Tahoma"/>
          <w:sz w:val="27"/>
          <w:szCs w:val="27"/>
          <w:rtl/>
        </w:rPr>
      </w:pPr>
      <w:r w:rsidRPr="00930454">
        <w:rPr>
          <w:rFonts w:ascii="Tahoma" w:hAnsi="Tahoma" w:cs="Tahoma"/>
          <w:sz w:val="27"/>
          <w:szCs w:val="27"/>
          <w:rtl/>
        </w:rPr>
        <w:t xml:space="preserve"> لأن الإنسان إذا ما كان هناك أمر يقتضي منه أن يعمل، والظرف لا يحتمل تجربة، فالشرع يلزمه أن يندب نفسه للعمل</w:t>
      </w:r>
      <w:r w:rsidRPr="00930454">
        <w:rPr>
          <w:rFonts w:ascii="Tahoma" w:hAnsi="Tahoma" w:cs="Tahoma" w:hint="cs"/>
          <w:sz w:val="27"/>
          <w:szCs w:val="27"/>
          <w:rtl/>
        </w:rPr>
        <w:t xml:space="preserve"> ويتطوع ولو لم يُطلب منه</w:t>
      </w:r>
      <w:r w:rsidRPr="00930454">
        <w:rPr>
          <w:rFonts w:ascii="Tahoma" w:hAnsi="Tahoma" w:cs="Tahoma"/>
          <w:sz w:val="27"/>
          <w:szCs w:val="27"/>
          <w:rtl/>
        </w:rPr>
        <w:t>.</w:t>
      </w:r>
      <w:r w:rsidRPr="00930454">
        <w:rPr>
          <w:rFonts w:ascii="Tahoma" w:hAnsi="Tahoma" w:cs="Tahoma"/>
          <w:sz w:val="27"/>
          <w:szCs w:val="27"/>
          <w:rtl/>
        </w:rPr>
        <w:br/>
        <w:t xml:space="preserve">وهذه علة الأمرين الاثنين، وما دامت الكتابة للتوثيق في الدَّيْن؛ فمن الضعيف؟ إنه المدين، والكتابة حجة عليه للدائن، </w:t>
      </w:r>
      <w:r w:rsidRPr="00930454">
        <w:rPr>
          <w:rFonts w:ascii="Tahoma" w:hAnsi="Tahoma" w:cs="Tahoma" w:hint="cs"/>
          <w:sz w:val="27"/>
          <w:szCs w:val="27"/>
          <w:rtl/>
        </w:rPr>
        <w:t>ف</w:t>
      </w:r>
      <w:r w:rsidRPr="00930454">
        <w:rPr>
          <w:rFonts w:ascii="Tahoma" w:hAnsi="Tahoma" w:cs="Tahoma"/>
          <w:sz w:val="27"/>
          <w:szCs w:val="27"/>
          <w:rtl/>
        </w:rPr>
        <w:t>يحدد الله الذي يملل</w:t>
      </w:r>
      <w:r w:rsidRPr="00930454">
        <w:rPr>
          <w:rFonts w:ascii="Tahoma" w:hAnsi="Tahoma" w:cs="Tahoma" w:hint="cs"/>
          <w:sz w:val="27"/>
          <w:szCs w:val="27"/>
          <w:rtl/>
        </w:rPr>
        <w:t>:</w:t>
      </w:r>
      <w:r w:rsidRPr="00930454">
        <w:rPr>
          <w:rFonts w:ascii="Tahoma" w:hAnsi="Tahoma" w:cs="Tahoma"/>
          <w:sz w:val="27"/>
          <w:szCs w:val="27"/>
          <w:rtl/>
        </w:rPr>
        <w:t xml:space="preserve"> أي يملي الصيغة </w:t>
      </w:r>
      <w:r w:rsidRPr="00930454">
        <w:rPr>
          <w:rFonts w:ascii="Tahoma" w:hAnsi="Tahoma" w:cs="Tahoma" w:hint="cs"/>
          <w:sz w:val="27"/>
          <w:szCs w:val="27"/>
          <w:rtl/>
        </w:rPr>
        <w:t>هو</w:t>
      </w:r>
      <w:r w:rsidRPr="00930454">
        <w:rPr>
          <w:rFonts w:ascii="Tahoma" w:hAnsi="Tahoma" w:cs="Tahoma"/>
          <w:sz w:val="27"/>
          <w:szCs w:val="27"/>
          <w:rtl/>
        </w:rPr>
        <w:t xml:space="preserve"> الذي عليه الديْن</w:t>
      </w:r>
      <w:r w:rsidRPr="00930454">
        <w:rPr>
          <w:rFonts w:ascii="Tahoma" w:hAnsi="Tahoma" w:cs="Tahoma" w:hint="cs"/>
          <w:sz w:val="27"/>
          <w:szCs w:val="27"/>
          <w:rtl/>
        </w:rPr>
        <w:t>.</w:t>
      </w:r>
      <w:r w:rsidRPr="00930454">
        <w:rPr>
          <w:rFonts w:ascii="Tahoma" w:hAnsi="Tahoma" w:cs="Tahoma"/>
          <w:sz w:val="27"/>
          <w:szCs w:val="27"/>
          <w:rtl/>
        </w:rPr>
        <w:t xml:space="preserve"> </w:t>
      </w:r>
    </w:p>
    <w:p w:rsidR="00BC58FB" w:rsidRPr="00930454" w:rsidRDefault="00BC58FB" w:rsidP="00BC58FB">
      <w:pPr>
        <w:pStyle w:val="a4"/>
        <w:numPr>
          <w:ilvl w:val="0"/>
          <w:numId w:val="12"/>
        </w:numPr>
        <w:bidi/>
        <w:spacing w:before="0" w:beforeAutospacing="0" w:after="0" w:afterAutospacing="0" w:line="360" w:lineRule="auto"/>
        <w:rPr>
          <w:rFonts w:ascii="Tahoma" w:hAnsi="Tahoma" w:cs="Tahoma"/>
          <w:color w:val="006600"/>
          <w:sz w:val="27"/>
          <w:szCs w:val="27"/>
          <w:rtl/>
        </w:rPr>
      </w:pPr>
      <w:r w:rsidRPr="00930454">
        <w:rPr>
          <w:rFonts w:ascii="Tahoma" w:hAnsi="Tahoma" w:cs="Tahoma" w:hint="cs"/>
          <w:color w:val="006600"/>
          <w:sz w:val="27"/>
          <w:szCs w:val="27"/>
          <w:rtl/>
        </w:rPr>
        <w:t>(</w:t>
      </w:r>
      <w:r w:rsidRPr="00930454">
        <w:rPr>
          <w:rFonts w:ascii="Tahoma" w:hAnsi="Tahoma" w:cs="Tahoma"/>
          <w:color w:val="006600"/>
          <w:sz w:val="27"/>
          <w:szCs w:val="27"/>
          <w:rtl/>
        </w:rPr>
        <w:t>وَلْيُمْلِلِ الَّذِي عَلَيْهِ الْحَقُّ</w:t>
      </w:r>
      <w:r w:rsidRPr="00930454">
        <w:rPr>
          <w:rFonts w:ascii="Tahoma" w:hAnsi="Tahoma" w:cs="Tahoma" w:hint="cs"/>
          <w:color w:val="006600"/>
          <w:sz w:val="27"/>
          <w:szCs w:val="27"/>
          <w:rtl/>
        </w:rPr>
        <w:t>...</w:t>
      </w:r>
      <w:r w:rsidRPr="00930454">
        <w:rPr>
          <w:rFonts w:ascii="Tahoma" w:hAnsi="Tahoma" w:cs="Tahoma"/>
          <w:color w:val="006600"/>
          <w:sz w:val="27"/>
          <w:szCs w:val="27"/>
          <w:rtl/>
        </w:rPr>
        <w:t xml:space="preserve"> </w:t>
      </w:r>
      <w:r w:rsidRPr="00930454">
        <w:rPr>
          <w:rFonts w:ascii="Tahoma" w:hAnsi="Tahoma" w:cs="Tahoma" w:hint="cs"/>
          <w:color w:val="006600"/>
          <w:sz w:val="27"/>
          <w:szCs w:val="27"/>
          <w:rtl/>
        </w:rPr>
        <w:t>)</w:t>
      </w:r>
    </w:p>
    <w:p w:rsidR="00BC58FB" w:rsidRPr="00930454"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sz w:val="27"/>
          <w:szCs w:val="27"/>
          <w:rtl/>
        </w:rPr>
        <w:t xml:space="preserve"> ولماذا لا يملي الدائن؟ لأن المدين عادة في مركز الضعف، فلعل الدائن عندما تأتي لحظة كتابة ميعاد السداد فقد يقلل هذا الميعاد، وقد يخجل المدين أن يتكلم ويصمت؛ لأنه في مركز الضعف. ويختار الله الذي في مركز الضعف ليملي صيغة الديْن، يملي على راحته، ويضمن ألا يُؤخذ بسيف الحاجة في أن موضع من المواضع.</w:t>
      </w:r>
    </w:p>
    <w:p w:rsidR="00BC58FB" w:rsidRPr="00930454" w:rsidRDefault="00BC58FB" w:rsidP="00BC58FB">
      <w:pPr>
        <w:pStyle w:val="a4"/>
        <w:numPr>
          <w:ilvl w:val="0"/>
          <w:numId w:val="12"/>
        </w:numPr>
        <w:bidi/>
        <w:spacing w:before="0" w:beforeAutospacing="0" w:after="0" w:afterAutospacing="0" w:line="360" w:lineRule="auto"/>
        <w:rPr>
          <w:rFonts w:ascii="Tahoma" w:hAnsi="Tahoma" w:cs="Tahoma"/>
          <w:color w:val="006600"/>
          <w:sz w:val="27"/>
          <w:szCs w:val="27"/>
          <w:rtl/>
        </w:rPr>
      </w:pPr>
      <w:r w:rsidRPr="00930454">
        <w:rPr>
          <w:rFonts w:ascii="Tahoma" w:hAnsi="Tahoma" w:cs="Tahoma" w:hint="cs"/>
          <w:color w:val="006600"/>
          <w:sz w:val="27"/>
          <w:szCs w:val="27"/>
          <w:rtl/>
        </w:rPr>
        <w:t>(</w:t>
      </w:r>
      <w:r w:rsidRPr="00930454">
        <w:rPr>
          <w:rFonts w:ascii="Tahoma" w:hAnsi="Tahoma" w:cs="Tahoma"/>
          <w:color w:val="006600"/>
          <w:sz w:val="27"/>
          <w:szCs w:val="27"/>
          <w:rtl/>
        </w:rPr>
        <w:t>وَاسْتَشْهِدُواْ</w:t>
      </w:r>
      <w:r w:rsidRPr="00930454">
        <w:rPr>
          <w:rFonts w:ascii="Tahoma" w:hAnsi="Tahoma" w:cs="Tahoma" w:hint="cs"/>
          <w:color w:val="006600"/>
          <w:sz w:val="27"/>
          <w:szCs w:val="27"/>
          <w:rtl/>
        </w:rPr>
        <w:t>...</w:t>
      </w:r>
      <w:r w:rsidRPr="00930454">
        <w:rPr>
          <w:rFonts w:ascii="Tahoma" w:hAnsi="Tahoma" w:cs="Tahoma"/>
          <w:color w:val="006600"/>
          <w:sz w:val="27"/>
          <w:szCs w:val="27"/>
          <w:rtl/>
        </w:rPr>
        <w:t xml:space="preserve"> </w:t>
      </w:r>
      <w:r w:rsidRPr="00930454">
        <w:rPr>
          <w:rFonts w:ascii="Tahoma" w:hAnsi="Tahoma" w:cs="Tahoma" w:hint="cs"/>
          <w:color w:val="006600"/>
          <w:sz w:val="27"/>
          <w:szCs w:val="27"/>
          <w:rtl/>
        </w:rPr>
        <w:t>)</w:t>
      </w:r>
    </w:p>
    <w:p w:rsidR="00BC58FB" w:rsidRPr="00930454" w:rsidRDefault="00BC58FB" w:rsidP="00BC58FB">
      <w:pPr>
        <w:pStyle w:val="a4"/>
        <w:bidi/>
        <w:spacing w:before="0" w:beforeAutospacing="0" w:after="0" w:afterAutospacing="0" w:line="360" w:lineRule="auto"/>
        <w:ind w:left="641"/>
        <w:rPr>
          <w:rFonts w:ascii="Tahoma" w:hAnsi="Tahoma" w:cs="Tahoma"/>
          <w:sz w:val="27"/>
          <w:szCs w:val="27"/>
          <w:rtl/>
        </w:rPr>
      </w:pPr>
      <w:r w:rsidRPr="00930454">
        <w:rPr>
          <w:rFonts w:ascii="Tahoma" w:hAnsi="Tahoma" w:cs="Tahoma"/>
          <w:sz w:val="27"/>
          <w:szCs w:val="27"/>
          <w:rtl/>
        </w:rPr>
        <w:lastRenderedPageBreak/>
        <w:t xml:space="preserve"> نستشهد ونكتب، لأنه سبحانه يريد بهذا التوثيق أن يؤمّن </w:t>
      </w:r>
      <w:r w:rsidRPr="00930454">
        <w:rPr>
          <w:rFonts w:ascii="Tahoma" w:hAnsi="Tahoma" w:cs="Tahoma" w:hint="cs"/>
          <w:sz w:val="27"/>
          <w:szCs w:val="27"/>
          <w:rtl/>
        </w:rPr>
        <w:t xml:space="preserve">حركة </w:t>
      </w:r>
      <w:r w:rsidRPr="00930454">
        <w:rPr>
          <w:rFonts w:ascii="Tahoma" w:hAnsi="Tahoma" w:cs="Tahoma"/>
          <w:sz w:val="27"/>
          <w:szCs w:val="27"/>
          <w:rtl/>
        </w:rPr>
        <w:t xml:space="preserve">الحياة الاقتصادية وَاسْتَشْهِدُواْ شَهِيدَيْنِ مِّن رِّجَالِكُمْ </w:t>
      </w:r>
      <w:r w:rsidRPr="00930454">
        <w:rPr>
          <w:rFonts w:ascii="Tahoma" w:hAnsi="Tahoma" w:cs="Tahoma"/>
          <w:sz w:val="27"/>
          <w:szCs w:val="27"/>
          <w:rtl/>
        </w:rPr>
        <w:br/>
        <w:t xml:space="preserve">ولماذا قال الحق: شَهِيدَيْنِ  ولم يقل  شاهدان؟ </w:t>
      </w:r>
    </w:p>
    <w:p w:rsidR="00BC58FB" w:rsidRPr="0047263F" w:rsidRDefault="00BC58FB" w:rsidP="00BC58FB">
      <w:pPr>
        <w:pStyle w:val="a4"/>
        <w:bidi/>
        <w:spacing w:before="0" w:beforeAutospacing="0" w:after="0" w:afterAutospacing="0" w:line="360" w:lineRule="auto"/>
        <w:ind w:left="641"/>
        <w:rPr>
          <w:rFonts w:ascii="Tahoma" w:hAnsi="Tahoma" w:cs="Tahoma"/>
          <w:sz w:val="27"/>
          <w:szCs w:val="27"/>
          <w:rtl/>
        </w:rPr>
      </w:pPr>
      <w:r w:rsidRPr="00930454">
        <w:rPr>
          <w:rFonts w:ascii="Tahoma" w:hAnsi="Tahoma" w:cs="Tahoma"/>
          <w:sz w:val="27"/>
          <w:szCs w:val="27"/>
          <w:rtl/>
        </w:rPr>
        <w:t>لأن مطلق شاهد قد يكون زوراً، لذلك جاء الحق بصيغة المبالغة. كأنه شاهد عرفه الناس بعدالة الشهادة حتى صار شهيدا. إنه إنسان تكررت منه الشهادة العادلة؛ واستأمنه الناس على ذلك، وهذا دليل على أنه شهيد. و</w:t>
      </w:r>
      <w:r w:rsidRPr="00930454">
        <w:rPr>
          <w:rFonts w:ascii="Tahoma" w:hAnsi="Tahoma" w:cs="Tahoma"/>
          <w:color w:val="006600"/>
          <w:sz w:val="27"/>
          <w:szCs w:val="27"/>
          <w:rtl/>
        </w:rPr>
        <w:t>إ</w:t>
      </w:r>
      <w:r w:rsidRPr="00930454">
        <w:rPr>
          <w:rFonts w:ascii="Tahoma" w:hAnsi="Tahoma" w:cs="Tahoma"/>
          <w:sz w:val="27"/>
          <w:szCs w:val="27"/>
          <w:rtl/>
        </w:rPr>
        <w:t>ن لم يكن هناك شهيدان من الرجال فالحق</w:t>
      </w:r>
      <w:r w:rsidRPr="00930454">
        <w:rPr>
          <w:rFonts w:ascii="Tahoma" w:hAnsi="Tahoma" w:cs="Tahoma" w:hint="cs"/>
          <w:sz w:val="27"/>
          <w:szCs w:val="27"/>
          <w:rtl/>
        </w:rPr>
        <w:t>ّ</w:t>
      </w:r>
      <w:r w:rsidRPr="00930454">
        <w:rPr>
          <w:rFonts w:ascii="Tahoma" w:hAnsi="Tahoma" w:cs="Tahoma"/>
          <w:sz w:val="27"/>
          <w:szCs w:val="27"/>
          <w:rtl/>
        </w:rPr>
        <w:t xml:space="preserve"> يحد</w:t>
      </w:r>
      <w:r w:rsidRPr="00930454">
        <w:rPr>
          <w:rFonts w:ascii="Tahoma" w:hAnsi="Tahoma" w:cs="Tahoma" w:hint="cs"/>
          <w:sz w:val="27"/>
          <w:szCs w:val="27"/>
          <w:rtl/>
        </w:rPr>
        <w:t>ّ</w:t>
      </w:r>
      <w:r w:rsidRPr="00930454">
        <w:rPr>
          <w:rFonts w:ascii="Tahoma" w:hAnsi="Tahoma" w:cs="Tahoma"/>
          <w:sz w:val="27"/>
          <w:szCs w:val="27"/>
          <w:rtl/>
        </w:rPr>
        <w:t xml:space="preserve">د لنا </w:t>
      </w:r>
    </w:p>
    <w:p w:rsidR="00BC58FB" w:rsidRPr="00930454" w:rsidRDefault="00BC58FB" w:rsidP="00BC58FB">
      <w:pPr>
        <w:pStyle w:val="a4"/>
        <w:numPr>
          <w:ilvl w:val="0"/>
          <w:numId w:val="12"/>
        </w:numPr>
        <w:bidi/>
        <w:spacing w:before="0" w:beforeAutospacing="0" w:after="0" w:afterAutospacing="0" w:line="360" w:lineRule="auto"/>
        <w:rPr>
          <w:rFonts w:ascii="Tahoma" w:hAnsi="Tahoma" w:cs="Tahoma"/>
          <w:sz w:val="27"/>
          <w:szCs w:val="27"/>
          <w:rtl/>
        </w:rPr>
      </w:pPr>
      <w:r w:rsidRPr="00930454">
        <w:rPr>
          <w:rFonts w:ascii="Tahoma" w:hAnsi="Tahoma" w:cs="Tahoma" w:hint="cs"/>
          <w:color w:val="006600"/>
          <w:sz w:val="27"/>
          <w:szCs w:val="27"/>
          <w:rtl/>
        </w:rPr>
        <w:t>(</w:t>
      </w:r>
      <w:r w:rsidRPr="00930454">
        <w:rPr>
          <w:rFonts w:ascii="Tahoma" w:hAnsi="Tahoma" w:cs="Tahoma"/>
          <w:color w:val="006600"/>
          <w:sz w:val="27"/>
          <w:szCs w:val="27"/>
          <w:rtl/>
        </w:rPr>
        <w:t>فَرَجُلٌ وَامْرَأَتَانِ مِمَّن تَرْضَوْنَ مِنَ الشُّهَدَآءِ أَن تَضِلَّ إِحْدَاهُمَا فَتُذَكِّرَ إِحْدَاهُمَا الأُخْرَى</w:t>
      </w:r>
      <w:r w:rsidRPr="00930454">
        <w:rPr>
          <w:rFonts w:ascii="Tahoma" w:hAnsi="Tahoma" w:cs="Tahoma" w:hint="cs"/>
          <w:color w:val="006600"/>
          <w:sz w:val="27"/>
          <w:szCs w:val="27"/>
          <w:rtl/>
        </w:rPr>
        <w:t>...)</w:t>
      </w:r>
      <w:r w:rsidRPr="00930454">
        <w:rPr>
          <w:rFonts w:ascii="Tahoma" w:hAnsi="Tahoma" w:cs="Tahoma"/>
          <w:color w:val="7030A0"/>
          <w:sz w:val="27"/>
          <w:szCs w:val="27"/>
          <w:rtl/>
        </w:rPr>
        <w:t xml:space="preserve"> </w:t>
      </w:r>
      <w:r w:rsidRPr="00930454">
        <w:rPr>
          <w:rFonts w:ascii="Tahoma" w:hAnsi="Tahoma" w:cs="Tahoma"/>
          <w:color w:val="7030A0"/>
          <w:sz w:val="27"/>
          <w:szCs w:val="27"/>
          <w:rtl/>
        </w:rPr>
        <w:br/>
      </w:r>
      <w:r w:rsidR="00B14D81">
        <w:rPr>
          <w:rFonts w:ascii="Tahoma" w:hAnsi="Tahoma" w:cs="Tahoma" w:hint="cs"/>
          <w:sz w:val="27"/>
          <w:szCs w:val="27"/>
          <w:rtl/>
        </w:rPr>
        <w:t xml:space="preserve">   </w:t>
      </w:r>
      <w:r w:rsidRPr="00930454">
        <w:rPr>
          <w:rFonts w:ascii="Tahoma" w:hAnsi="Tahoma" w:cs="Tahoma"/>
          <w:sz w:val="27"/>
          <w:szCs w:val="27"/>
          <w:rtl/>
        </w:rPr>
        <w:t xml:space="preserve">وعلل الحق مجيء المرأتين في مقابل رجل بما يلي: </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sidRPr="00930454">
        <w:rPr>
          <w:rFonts w:ascii="Tahoma" w:hAnsi="Tahoma" w:cs="Tahoma"/>
          <w:sz w:val="27"/>
          <w:szCs w:val="27"/>
          <w:rtl/>
        </w:rPr>
        <w:t>أن الأصل في المرأة ألا علاقة لها بمثل هذه الأعمال، وليس لها شأن بهذه العمليات، فإذا ما اضطرت الأمور إلى شهادة المرأة فلتكن الشهادة لرجل وامرأتين؛ لأن الأصل في فكر المرأة أنه غير مشغول بالمجتمع الاقتصادي الذي يحيط بها، فقد تضل أو تنسى إحداهما فتذكر إحداهما الأخرى، وتتدارس كلتاهما هذا الموقف، لأنه ليس من واجب المرأة الاحتكاك بجمهرة الناس وبخاصة ما يتصل بالأعمال.</w:t>
      </w:r>
    </w:p>
    <w:p w:rsidR="00BC58FB" w:rsidRPr="00B14D81" w:rsidRDefault="00B14D81" w:rsidP="00B14D81">
      <w:pPr>
        <w:pStyle w:val="a4"/>
        <w:bidi/>
        <w:spacing w:before="0" w:beforeAutospacing="0" w:after="0" w:afterAutospacing="0" w:line="360" w:lineRule="auto"/>
        <w:ind w:left="641"/>
        <w:rPr>
          <w:rFonts w:ascii="Tahoma" w:hAnsi="Tahoma" w:cs="Tahoma"/>
          <w:sz w:val="27"/>
          <w:szCs w:val="27"/>
          <w:rtl/>
        </w:rPr>
      </w:pPr>
      <w:r w:rsidRPr="00B14D81">
        <w:rPr>
          <w:rFonts w:ascii="Tahoma" w:hAnsi="Tahoma" w:cs="Tahoma" w:hint="cs"/>
          <w:color w:val="FF0000"/>
          <w:sz w:val="27"/>
          <w:szCs w:val="27"/>
          <w:rtl/>
        </w:rPr>
        <w:t>-</w:t>
      </w:r>
      <w:r>
        <w:rPr>
          <w:rFonts w:ascii="Tahoma" w:hAnsi="Tahoma" w:cs="Tahoma" w:hint="cs"/>
          <w:sz w:val="27"/>
          <w:szCs w:val="27"/>
          <w:rtl/>
        </w:rPr>
        <w:t xml:space="preserve"> </w:t>
      </w:r>
      <w:r w:rsidRPr="00930454">
        <w:rPr>
          <w:rFonts w:ascii="Tahoma" w:hAnsi="Tahoma" w:cs="Tahoma" w:hint="cs"/>
          <w:color w:val="006600"/>
          <w:sz w:val="27"/>
          <w:szCs w:val="27"/>
          <w:rtl/>
        </w:rPr>
        <w:t>(</w:t>
      </w:r>
      <w:r w:rsidRPr="00930454">
        <w:rPr>
          <w:rFonts w:ascii="Tahoma" w:hAnsi="Tahoma" w:cs="Tahoma"/>
          <w:color w:val="006600"/>
          <w:sz w:val="27"/>
          <w:szCs w:val="27"/>
          <w:rtl/>
        </w:rPr>
        <w:t xml:space="preserve">وَلاَ يَأْبَ الشُّهَدَآءُ إِذَا مَا دُعُواْ </w:t>
      </w:r>
      <w:r w:rsidRPr="00930454">
        <w:rPr>
          <w:rFonts w:ascii="Tahoma" w:hAnsi="Tahoma" w:cs="Tahoma" w:hint="cs"/>
          <w:color w:val="006600"/>
          <w:sz w:val="27"/>
          <w:szCs w:val="27"/>
          <w:rtl/>
        </w:rPr>
        <w:t>...)</w:t>
      </w:r>
    </w:p>
    <w:p w:rsidR="00BC58FB" w:rsidRPr="00930454"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sz w:val="27"/>
          <w:szCs w:val="27"/>
          <w:rtl/>
        </w:rPr>
        <w:t xml:space="preserve"> فكما قال الحق عن الكاتب ألا يمتنع عن توثيق الديْن، كذلك الشهادة على هذا الديْن. وكيف تكون الشهادة، هل هي في الأداء أو التحمل؟ إن هنا مرحلتين: مرحلة تحمل، ومرحلة أداء.</w:t>
      </w:r>
      <w:r w:rsidRPr="00930454">
        <w:rPr>
          <w:rFonts w:ascii="Tahoma" w:hAnsi="Tahoma" w:cs="Tahoma"/>
          <w:sz w:val="27"/>
          <w:szCs w:val="27"/>
          <w:rtl/>
        </w:rPr>
        <w:br/>
        <w:t>وعندما نطلب من واحد قائلين: تعال اشهد على هذا الديْن. فليس له أن يمتنع، وهذا هو التحمل. وبعدما وثقنا الديْن، وسنطلب هذا الشاهد أمام القاضي، والوقوف أمام القاضي هو الأداء. وهكذا لا يأبى الشهداء إذا ما دعوا تحملا أو أداءً.</w:t>
      </w:r>
      <w:r w:rsidRPr="00930454">
        <w:rPr>
          <w:rFonts w:ascii="Tahoma" w:hAnsi="Tahoma" w:cs="Tahoma"/>
          <w:sz w:val="27"/>
          <w:szCs w:val="27"/>
          <w:rtl/>
        </w:rPr>
        <w:br/>
        <w:t>لكن الحق سبحانه وتعالى يعلم أن كل نفس بشرية لها مجال حركتها في الوجود ويجب ألا تطغى حركة حدث على حدث، فالشاهد حين يُستدعى ليتحمل أولا أو ليؤدي ثانيا ينبغي ألاّ تتعطل مصالحه؛ إن مصالحه ستتعطل؛ لأنه عادل، ولأنه شهيد، لذلك يضع الله لذلك الأمر حداً فيقول:</w:t>
      </w:r>
      <w:r w:rsidRPr="00930454">
        <w:rPr>
          <w:rFonts w:ascii="Tahoma" w:hAnsi="Tahoma" w:cs="Tahoma"/>
          <w:color w:val="7030A0"/>
          <w:sz w:val="27"/>
          <w:szCs w:val="27"/>
          <w:rtl/>
        </w:rPr>
        <w:t xml:space="preserve"> </w:t>
      </w:r>
    </w:p>
    <w:p w:rsidR="00BC58FB" w:rsidRPr="00930454" w:rsidRDefault="00BC58FB" w:rsidP="00BC58FB">
      <w:pPr>
        <w:pStyle w:val="a4"/>
        <w:numPr>
          <w:ilvl w:val="0"/>
          <w:numId w:val="12"/>
        </w:numPr>
        <w:bidi/>
        <w:spacing w:before="0" w:beforeAutospacing="0" w:after="0" w:afterAutospacing="0" w:line="360" w:lineRule="auto"/>
        <w:rPr>
          <w:rFonts w:ascii="Tahoma" w:hAnsi="Tahoma" w:cs="Tahoma"/>
          <w:sz w:val="27"/>
          <w:szCs w:val="27"/>
        </w:rPr>
      </w:pPr>
      <w:r w:rsidRPr="00930454">
        <w:rPr>
          <w:rFonts w:ascii="Tahoma" w:hAnsi="Tahoma" w:cs="Tahoma" w:hint="cs"/>
          <w:color w:val="006600"/>
          <w:sz w:val="27"/>
          <w:szCs w:val="27"/>
          <w:rtl/>
        </w:rPr>
        <w:t>(</w:t>
      </w:r>
      <w:r w:rsidRPr="00930454">
        <w:rPr>
          <w:rFonts w:ascii="Tahoma" w:hAnsi="Tahoma" w:cs="Tahoma"/>
          <w:color w:val="006600"/>
          <w:sz w:val="27"/>
          <w:szCs w:val="27"/>
          <w:rtl/>
        </w:rPr>
        <w:t>وَلاَ يُضَآرَّ كَاتِبٌ وَلاَ شَهِيدٌ</w:t>
      </w:r>
      <w:r w:rsidRPr="00930454">
        <w:rPr>
          <w:rFonts w:ascii="Tahoma" w:hAnsi="Tahoma" w:cs="Tahoma" w:hint="cs"/>
          <w:color w:val="006600"/>
          <w:sz w:val="27"/>
          <w:szCs w:val="27"/>
          <w:rtl/>
        </w:rPr>
        <w:t>...)</w:t>
      </w:r>
      <w:r w:rsidRPr="00930454">
        <w:rPr>
          <w:rFonts w:ascii="Tahoma" w:hAnsi="Tahoma" w:cs="Tahoma"/>
          <w:color w:val="006600"/>
          <w:sz w:val="27"/>
          <w:szCs w:val="27"/>
          <w:rtl/>
        </w:rPr>
        <w:t xml:space="preserve"> </w:t>
      </w:r>
    </w:p>
    <w:p w:rsidR="00BC58FB" w:rsidRPr="00930454" w:rsidRDefault="00BC58FB" w:rsidP="00BC58FB">
      <w:pPr>
        <w:pStyle w:val="a4"/>
        <w:bidi/>
        <w:spacing w:before="0" w:beforeAutospacing="0" w:after="0" w:afterAutospacing="0" w:line="360" w:lineRule="auto"/>
        <w:ind w:left="643"/>
        <w:rPr>
          <w:rFonts w:ascii="Tahoma" w:hAnsi="Tahoma" w:cs="Tahoma"/>
          <w:sz w:val="27"/>
          <w:szCs w:val="27"/>
          <w:rtl/>
        </w:rPr>
      </w:pPr>
      <w:r w:rsidRPr="00930454">
        <w:rPr>
          <w:rFonts w:ascii="Tahoma" w:hAnsi="Tahoma" w:cs="Tahoma"/>
          <w:sz w:val="27"/>
          <w:szCs w:val="27"/>
          <w:rtl/>
        </w:rPr>
        <w:t>إذن فالشهادة هنا تتطلب أن نحترم ظرف الشاهد. فإن كان عند الشاهد عمل أو امتحان أو صفقة أو غير ذلك، إن الشاهد يمكنه أن يذهب إلى أمره الضروري الذي يجب أن يفعله، فلا يطغى حدث على حدث، لذلك علينا أن نبحث عن شاهد له قدرة السيطرة على عمله بدرجة ما. وإن لم نجد غيره، فماذا يكون الموقف؟</w:t>
      </w:r>
      <w:r w:rsidRPr="00930454">
        <w:rPr>
          <w:rFonts w:ascii="Tahoma" w:hAnsi="Tahoma" w:cs="Tahoma"/>
          <w:sz w:val="27"/>
          <w:szCs w:val="27"/>
          <w:rtl/>
        </w:rPr>
        <w:br/>
      </w:r>
      <w:r w:rsidRPr="00930454">
        <w:rPr>
          <w:rFonts w:ascii="Tahoma" w:hAnsi="Tahoma" w:cs="Tahoma"/>
          <w:sz w:val="27"/>
          <w:szCs w:val="27"/>
          <w:rtl/>
        </w:rPr>
        <w:lastRenderedPageBreak/>
        <w:t>لقد قال الحق: وَلاَ يُضَآرَّ كَاتِبٌ وَلاَ شَهِيدٌ  إذن فعلينا أن نبحث له عن " جُعْل " يعوض عليه ما فاته، فلا نلزمه أن يعطل عمله وإلا كانت عدالته وَبالاً عليه، لأن كل إنسان يُطلب للشهادة تتعطل أعماله ومصالحه. والله لا يحمي الدائن والمدين ليضر الكاتب أو الشهيد.</w:t>
      </w:r>
      <w:r w:rsidRPr="00930454">
        <w:rPr>
          <w:rFonts w:ascii="Tahoma" w:hAnsi="Tahoma" w:cs="Tahoma"/>
          <w:sz w:val="27"/>
          <w:szCs w:val="27"/>
          <w:rtl/>
        </w:rPr>
        <w:br/>
        <w:t xml:space="preserve">ولذلك أخذت القوانين الوضعية من القرآن الكريم هذا المبدأ، فهي إن استدعت شاهدا من مكان ليشهد في قضية فإنّها تقوم له بالنفقة ذهابا وبالنفقة إيابا، وإن اقتضى الأمر أن يبيت فله حق المبيت وذلك حتى لا يضار، وهو يؤدي الشهادة، وحتى لا يتعطل الشاهد عن عمله أو يصرف من جيبه.وقوله الحق لكلمة: </w:t>
      </w:r>
    </w:p>
    <w:p w:rsidR="00BC58FB" w:rsidRPr="00930454" w:rsidRDefault="00BC58FB" w:rsidP="00BC58FB">
      <w:pPr>
        <w:pStyle w:val="a4"/>
        <w:bidi/>
        <w:spacing w:before="0" w:beforeAutospacing="0" w:after="0" w:afterAutospacing="0" w:line="360" w:lineRule="auto"/>
        <w:ind w:left="641"/>
        <w:rPr>
          <w:rFonts w:ascii="Tahoma" w:hAnsi="Tahoma" w:cs="Tahoma"/>
          <w:sz w:val="27"/>
          <w:szCs w:val="27"/>
        </w:rPr>
      </w:pPr>
      <w:r w:rsidRPr="00930454">
        <w:rPr>
          <w:rFonts w:ascii="Tahoma" w:hAnsi="Tahoma" w:cs="Tahoma"/>
          <w:sz w:val="27"/>
          <w:szCs w:val="27"/>
          <w:rtl/>
        </w:rPr>
        <w:t xml:space="preserve">يُضَآرَّ </w:t>
      </w:r>
      <w:r w:rsidRPr="00930454">
        <w:rPr>
          <w:rFonts w:ascii="Tahoma" w:hAnsi="Tahoma" w:cs="Tahoma" w:hint="cs"/>
          <w:sz w:val="27"/>
          <w:szCs w:val="27"/>
          <w:rtl/>
        </w:rPr>
        <w:t>:</w:t>
      </w:r>
      <w:r w:rsidRPr="00930454">
        <w:rPr>
          <w:rFonts w:ascii="Tahoma" w:hAnsi="Tahoma" w:cs="Tahoma"/>
          <w:sz w:val="27"/>
          <w:szCs w:val="27"/>
          <w:rtl/>
        </w:rPr>
        <w:t xml:space="preserve"> فمن الممكن أن تأتي الكلمة على وجهين في اللغة، </w:t>
      </w:r>
      <w:r w:rsidRPr="00930454">
        <w:rPr>
          <w:rFonts w:ascii="Tahoma" w:hAnsi="Tahoma" w:cs="Tahoma" w:hint="cs"/>
          <w:sz w:val="27"/>
          <w:szCs w:val="27"/>
          <w:rtl/>
        </w:rPr>
        <w:t xml:space="preserve">مرة </w:t>
      </w:r>
      <w:r w:rsidRPr="00930454">
        <w:rPr>
          <w:rFonts w:ascii="Tahoma" w:hAnsi="Tahoma" w:cs="Tahoma"/>
          <w:sz w:val="27"/>
          <w:szCs w:val="27"/>
          <w:rtl/>
        </w:rPr>
        <w:t>بمعنى</w:t>
      </w:r>
      <w:r w:rsidRPr="00930454">
        <w:rPr>
          <w:rFonts w:ascii="Tahoma" w:hAnsi="Tahoma" w:cs="Tahoma" w:hint="cs"/>
          <w:sz w:val="27"/>
          <w:szCs w:val="27"/>
          <w:rtl/>
        </w:rPr>
        <w:t xml:space="preserve"> أن</w:t>
      </w:r>
      <w:r w:rsidRPr="00930454">
        <w:rPr>
          <w:rFonts w:ascii="Tahoma" w:hAnsi="Tahoma" w:cs="Tahoma"/>
          <w:sz w:val="27"/>
          <w:szCs w:val="27"/>
          <w:rtl/>
        </w:rPr>
        <w:t xml:space="preserve"> الضرر يقع على الكاتب أو الشهيد </w:t>
      </w:r>
      <w:r w:rsidRPr="00930454">
        <w:rPr>
          <w:rFonts w:ascii="Tahoma" w:hAnsi="Tahoma" w:cs="Tahoma" w:hint="cs"/>
          <w:sz w:val="27"/>
          <w:szCs w:val="27"/>
          <w:rtl/>
        </w:rPr>
        <w:t>كما شرحنا</w:t>
      </w:r>
      <w:r w:rsidRPr="00930454">
        <w:rPr>
          <w:rFonts w:ascii="Tahoma" w:hAnsi="Tahoma" w:cs="Tahoma"/>
          <w:sz w:val="27"/>
          <w:szCs w:val="27"/>
          <w:rtl/>
        </w:rPr>
        <w:t xml:space="preserve"> ومرة أخرى بمعنى أن يقع الضرر من الكاتب فيكتب غير الحق، أو أن يقع الضرر من الشهيد فيشهد بغير العدل</w:t>
      </w:r>
      <w:r w:rsidRPr="00930454">
        <w:rPr>
          <w:rFonts w:ascii="Tahoma" w:hAnsi="Tahoma" w:cs="Tahoma" w:hint="cs"/>
          <w:sz w:val="27"/>
          <w:szCs w:val="27"/>
          <w:rtl/>
        </w:rPr>
        <w:t>.</w:t>
      </w:r>
      <w:r w:rsidRPr="00930454">
        <w:rPr>
          <w:rFonts w:ascii="Tahoma" w:hAnsi="Tahoma" w:cs="Tahoma"/>
          <w:sz w:val="27"/>
          <w:szCs w:val="27"/>
          <w:rtl/>
        </w:rPr>
        <w:t xml:space="preserve"> </w:t>
      </w:r>
      <w:r w:rsidRPr="00930454">
        <w:rPr>
          <w:rFonts w:ascii="Tahoma" w:hAnsi="Tahoma" w:cs="Tahoma"/>
          <w:sz w:val="27"/>
          <w:szCs w:val="27"/>
          <w:rtl/>
        </w:rPr>
        <w:br/>
        <w:t>وفيما سبق علمنا أن الله سبحانه وتعالى قد أعطى الديْن هذه العناية ليضمن للحياة حركتها الطاهرة</w:t>
      </w:r>
      <w:r w:rsidRPr="00930454">
        <w:rPr>
          <w:rFonts w:ascii="Tahoma" w:hAnsi="Tahoma" w:cs="Tahoma" w:hint="cs"/>
          <w:sz w:val="27"/>
          <w:szCs w:val="27"/>
          <w:rtl/>
        </w:rPr>
        <w:t xml:space="preserve"> </w:t>
      </w:r>
      <w:r w:rsidRPr="00930454">
        <w:rPr>
          <w:rFonts w:ascii="Tahoma" w:hAnsi="Tahoma" w:cs="Tahoma"/>
          <w:sz w:val="27"/>
          <w:szCs w:val="27"/>
          <w:rtl/>
        </w:rPr>
        <w:t>السليمة</w:t>
      </w:r>
      <w:r w:rsidRPr="00930454">
        <w:rPr>
          <w:rFonts w:ascii="Tahoma" w:hAnsi="Tahoma" w:cs="Tahoma" w:hint="cs"/>
          <w:sz w:val="27"/>
          <w:szCs w:val="27"/>
          <w:rtl/>
        </w:rPr>
        <w:t>.</w:t>
      </w:r>
    </w:p>
    <w:p w:rsidR="00BC58FB" w:rsidRDefault="00BC58FB" w:rsidP="00BC58FB">
      <w:pPr>
        <w:pStyle w:val="a4"/>
        <w:bidi/>
        <w:spacing w:before="0" w:beforeAutospacing="0" w:after="0" w:afterAutospacing="0" w:line="360" w:lineRule="auto"/>
        <w:rPr>
          <w:rFonts w:ascii="Tahoma" w:hAnsi="Tahoma" w:cs="Tahoma"/>
          <w:color w:val="7030A0"/>
          <w:sz w:val="27"/>
          <w:szCs w:val="27"/>
        </w:rPr>
      </w:pPr>
    </w:p>
    <w:p w:rsidR="00BC58FB" w:rsidRDefault="00BC58FB" w:rsidP="00BC58FB">
      <w:pPr>
        <w:pStyle w:val="a4"/>
        <w:numPr>
          <w:ilvl w:val="0"/>
          <w:numId w:val="3"/>
        </w:numPr>
        <w:bidi/>
        <w:spacing w:before="0" w:beforeAutospacing="0" w:after="0" w:afterAutospacing="0" w:line="360" w:lineRule="auto"/>
        <w:ind w:left="641"/>
        <w:rPr>
          <w:rFonts w:ascii="Tahoma" w:hAnsi="Tahoma" w:cs="Tahoma"/>
          <w:color w:val="7030A0"/>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لاَ يُكَلِّفُ اللَّهُ نَفْساً إِلاَّ وُسْعَهَا</w:t>
      </w:r>
      <w:r w:rsidRPr="00930454">
        <w:rPr>
          <w:rFonts w:ascii="Tahoma" w:hAnsi="Tahoma" w:cs="Tahoma" w:hint="cs"/>
          <w:color w:val="7030A0"/>
          <w:sz w:val="27"/>
          <w:szCs w:val="27"/>
          <w:rtl/>
        </w:rPr>
        <w:t>...) البقرة 286</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187933">
        <w:rPr>
          <w:rFonts w:ascii="Tahoma" w:hAnsi="Tahoma" w:cs="Tahoma"/>
          <w:sz w:val="27"/>
          <w:szCs w:val="27"/>
          <w:rtl/>
        </w:rPr>
        <w:t>وكثير من الناس يخطئون التفسير؛ فيقولون عن بعض التكاليف: إنها فوق وسعهم ولهؤلاء نقول</w:t>
      </w:r>
      <w:r w:rsidRPr="00187933">
        <w:rPr>
          <w:rFonts w:ascii="Tahoma" w:hAnsi="Tahoma" w:cs="Tahoma" w:hint="cs"/>
          <w:sz w:val="27"/>
          <w:szCs w:val="27"/>
          <w:rtl/>
        </w:rPr>
        <w:t xml:space="preserve"> لهم </w:t>
      </w:r>
      <w:r w:rsidRPr="00187933">
        <w:rPr>
          <w:rFonts w:ascii="Tahoma" w:hAnsi="Tahoma" w:cs="Tahoma"/>
          <w:sz w:val="27"/>
          <w:szCs w:val="27"/>
          <w:rtl/>
        </w:rPr>
        <w:t>لا تحدد أنت الوسع، ثم تقيس التكليف عليه، بل انظر هل كلفك أو لم يكلفك؟ فإذا كان قد كلفك الحق فاحكم بأنه كلفك بما في الوسع</w:t>
      </w:r>
      <w:r w:rsidRPr="00187933">
        <w:rPr>
          <w:rFonts w:ascii="Tahoma" w:hAnsi="Tahoma" w:cs="Tahoma" w:hint="cs"/>
          <w:sz w:val="27"/>
          <w:szCs w:val="27"/>
          <w:rtl/>
        </w:rPr>
        <w:t>.</w:t>
      </w:r>
      <w:r w:rsidRPr="00187933">
        <w:rPr>
          <w:rFonts w:ascii="Tahoma" w:hAnsi="Tahoma" w:cs="Tahoma"/>
          <w:sz w:val="27"/>
          <w:szCs w:val="27"/>
          <w:rtl/>
        </w:rPr>
        <w:t xml:space="preserve"> </w:t>
      </w:r>
    </w:p>
    <w:p w:rsidR="00BC58FB" w:rsidRPr="00187933" w:rsidRDefault="00BC58FB" w:rsidP="00BC58FB">
      <w:pPr>
        <w:pStyle w:val="a4"/>
        <w:bidi/>
        <w:spacing w:before="0" w:beforeAutospacing="0" w:after="0" w:afterAutospacing="0" w:line="360" w:lineRule="auto"/>
        <w:ind w:left="641"/>
        <w:rPr>
          <w:rFonts w:ascii="Tahoma" w:hAnsi="Tahoma" w:cs="Tahoma"/>
          <w:color w:val="7030A0"/>
          <w:sz w:val="27"/>
          <w:szCs w:val="27"/>
        </w:rPr>
      </w:pPr>
      <w:r w:rsidRPr="00930454">
        <w:rPr>
          <w:rFonts w:ascii="Tahoma" w:hAnsi="Tahoma" w:cs="Tahoma" w:hint="cs"/>
          <w:color w:val="006600"/>
          <w:sz w:val="27"/>
          <w:szCs w:val="27"/>
          <w:rtl/>
        </w:rPr>
        <w:t xml:space="preserve">وبدليل أيضاً أنه </w:t>
      </w:r>
      <w:r w:rsidRPr="00930454">
        <w:rPr>
          <w:rFonts w:ascii="Tahoma" w:hAnsi="Tahoma" w:cs="Tahoma"/>
          <w:sz w:val="27"/>
          <w:szCs w:val="27"/>
          <w:rtl/>
        </w:rPr>
        <w:t xml:space="preserve">لو لم يكن في الوسع لما تطوع </w:t>
      </w:r>
      <w:r w:rsidRPr="00930454">
        <w:rPr>
          <w:rFonts w:ascii="Tahoma" w:hAnsi="Tahoma" w:cs="Tahoma" w:hint="cs"/>
          <w:sz w:val="27"/>
          <w:szCs w:val="27"/>
          <w:rtl/>
        </w:rPr>
        <w:t xml:space="preserve">أناس </w:t>
      </w:r>
      <w:r w:rsidRPr="00930454">
        <w:rPr>
          <w:rFonts w:ascii="Tahoma" w:hAnsi="Tahoma" w:cs="Tahoma"/>
          <w:sz w:val="27"/>
          <w:szCs w:val="27"/>
          <w:rtl/>
        </w:rPr>
        <w:t xml:space="preserve">بالزيادة ، </w:t>
      </w:r>
      <w:r w:rsidRPr="00930454">
        <w:rPr>
          <w:rFonts w:ascii="Tahoma" w:hAnsi="Tahoma" w:cs="Tahoma" w:hint="cs"/>
          <w:sz w:val="27"/>
          <w:szCs w:val="27"/>
          <w:rtl/>
        </w:rPr>
        <w:t>فالله فرض على</w:t>
      </w:r>
      <w:r w:rsidRPr="00930454">
        <w:rPr>
          <w:rFonts w:ascii="Tahoma" w:hAnsi="Tahoma" w:cs="Tahoma"/>
          <w:sz w:val="27"/>
          <w:szCs w:val="27"/>
          <w:rtl/>
        </w:rPr>
        <w:t xml:space="preserve"> كل مسلم بالصلاة خمسة فروض كل يوم </w:t>
      </w:r>
      <w:r w:rsidRPr="00930454">
        <w:rPr>
          <w:rFonts w:ascii="Tahoma" w:hAnsi="Tahoma" w:cs="Tahoma" w:hint="cs"/>
          <w:sz w:val="27"/>
          <w:szCs w:val="27"/>
          <w:rtl/>
        </w:rPr>
        <w:t xml:space="preserve">لكن </w:t>
      </w:r>
      <w:r w:rsidRPr="00930454">
        <w:rPr>
          <w:rFonts w:ascii="Tahoma" w:hAnsi="Tahoma" w:cs="Tahoma"/>
          <w:sz w:val="27"/>
          <w:szCs w:val="27"/>
          <w:rtl/>
        </w:rPr>
        <w:t xml:space="preserve">هناك أناساً تتطوع </w:t>
      </w:r>
      <w:r w:rsidRPr="00930454">
        <w:rPr>
          <w:rFonts w:ascii="Tahoma" w:hAnsi="Tahoma" w:cs="Tahoma" w:hint="cs"/>
          <w:sz w:val="27"/>
          <w:szCs w:val="27"/>
          <w:rtl/>
        </w:rPr>
        <w:t>بأكثر بالنوافل... و</w:t>
      </w:r>
      <w:r w:rsidRPr="00930454">
        <w:rPr>
          <w:rFonts w:ascii="Tahoma" w:hAnsi="Tahoma" w:cs="Tahoma"/>
          <w:sz w:val="27"/>
          <w:szCs w:val="27"/>
          <w:rtl/>
        </w:rPr>
        <w:t>كلف سبحانه كل مسلم بالصوم شهراً، ألا يوجد من يصوم ثلاثة أشهر؟ ومثل هذا في الزكاة؛ فهناك من كان يخرج عن ماله كله لله، ولا يقتصر على ما يجب عليه من زكاة.</w:t>
      </w:r>
      <w:r w:rsidRPr="00930454">
        <w:rPr>
          <w:rFonts w:ascii="Tahoma" w:hAnsi="Tahoma" w:cs="Tahoma"/>
          <w:sz w:val="27"/>
          <w:szCs w:val="27"/>
          <w:rtl/>
        </w:rPr>
        <w:br/>
      </w:r>
    </w:p>
    <w:p w:rsidR="00BC58FB" w:rsidRDefault="00BC58FB" w:rsidP="00BC58FB">
      <w:pPr>
        <w:pStyle w:val="a4"/>
        <w:numPr>
          <w:ilvl w:val="0"/>
          <w:numId w:val="3"/>
        </w:numPr>
        <w:bidi/>
        <w:spacing w:before="0" w:beforeAutospacing="0" w:after="0" w:afterAutospacing="0" w:line="360" w:lineRule="auto"/>
        <w:ind w:left="641"/>
        <w:rPr>
          <w:rFonts w:ascii="Tahoma" w:hAnsi="Tahoma" w:cs="Tahoma"/>
          <w:color w:val="7030A0"/>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لَهَا مَا كَسَبَتْ وَعَلَيْهَا مَا اكْتَسَبَتْ</w:t>
      </w: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w:t>
      </w:r>
      <w:r w:rsidRPr="00930454">
        <w:rPr>
          <w:rFonts w:ascii="Tahoma" w:hAnsi="Tahoma" w:cs="Tahoma" w:hint="cs"/>
          <w:color w:val="7030A0"/>
          <w:sz w:val="27"/>
          <w:szCs w:val="27"/>
          <w:rtl/>
        </w:rPr>
        <w:t>البقرة 286</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187933">
        <w:rPr>
          <w:rFonts w:ascii="Tahoma" w:hAnsi="Tahoma" w:cs="Tahoma" w:hint="cs"/>
          <w:sz w:val="27"/>
          <w:szCs w:val="27"/>
          <w:rtl/>
        </w:rPr>
        <w:t xml:space="preserve">الفرق بين </w:t>
      </w:r>
      <w:r w:rsidRPr="00187933">
        <w:rPr>
          <w:rFonts w:ascii="Tahoma" w:hAnsi="Tahoma" w:cs="Tahoma"/>
          <w:sz w:val="27"/>
          <w:szCs w:val="27"/>
          <w:rtl/>
        </w:rPr>
        <w:t xml:space="preserve">كلمة  " كسب " </w:t>
      </w:r>
      <w:r w:rsidRPr="00187933">
        <w:rPr>
          <w:rFonts w:ascii="Tahoma" w:hAnsi="Tahoma" w:cs="Tahoma" w:hint="cs"/>
          <w:sz w:val="27"/>
          <w:szCs w:val="27"/>
          <w:rtl/>
        </w:rPr>
        <w:t>والتي تأتي نتيجة</w:t>
      </w:r>
      <w:r w:rsidRPr="00187933">
        <w:rPr>
          <w:rFonts w:ascii="Tahoma" w:hAnsi="Tahoma" w:cs="Tahoma"/>
          <w:sz w:val="27"/>
          <w:szCs w:val="27"/>
          <w:rtl/>
        </w:rPr>
        <w:t xml:space="preserve"> أمر طبيعي </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sz w:val="27"/>
          <w:szCs w:val="27"/>
          <w:rtl/>
        </w:rPr>
        <w:t>" اكتسب " فيها " افتعل " أي تكلف، وقام بفعل أخذ منه علاجاً</w:t>
      </w:r>
      <w:r w:rsidRPr="00930454">
        <w:rPr>
          <w:rFonts w:ascii="Tahoma" w:hAnsi="Tahoma" w:cs="Tahoma" w:hint="cs"/>
          <w:sz w:val="27"/>
          <w:szCs w:val="27"/>
          <w:rtl/>
        </w:rPr>
        <w:t>.</w:t>
      </w:r>
      <w:r w:rsidRPr="00930454">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sz w:val="27"/>
          <w:szCs w:val="27"/>
          <w:rtl/>
        </w:rPr>
        <w:t>إذن فـ " كسب " غير " اكتسب " وكل أفعال الخير تأتي كسباً لا اكتساباً.</w:t>
      </w:r>
      <w:r w:rsidRPr="00930454">
        <w:rPr>
          <w:rFonts w:ascii="Tahoma" w:hAnsi="Tahoma" w:cs="Tahoma"/>
          <w:sz w:val="27"/>
          <w:szCs w:val="27"/>
          <w:rtl/>
        </w:rPr>
        <w:br/>
        <w:t>مثال</w:t>
      </w:r>
      <w:r w:rsidRPr="00930454">
        <w:rPr>
          <w:rFonts w:ascii="Tahoma" w:hAnsi="Tahoma" w:cs="Tahoma" w:hint="cs"/>
          <w:sz w:val="27"/>
          <w:szCs w:val="27"/>
          <w:rtl/>
        </w:rPr>
        <w:t>:</w:t>
      </w:r>
      <w:r w:rsidRPr="00930454">
        <w:rPr>
          <w:rFonts w:ascii="Tahoma" w:hAnsi="Tahoma" w:cs="Tahoma"/>
          <w:sz w:val="27"/>
          <w:szCs w:val="27"/>
          <w:rtl/>
        </w:rPr>
        <w:t xml:space="preserve"> إنسان يأكل من ماله، أو من مال أبيه، إنه يأكل كأمر طبيعي، أما من يدخل بستاناً ويريد أن يسرق منه فهو يتكلف ذلك الفعل، ويريد أن يستر نفسه، فصاحب الشر يفتعل، أما صاحب الخير فإن أفعاله سهلة لا افتعال فيها.. </w:t>
      </w:r>
      <w:r w:rsidRPr="00930454">
        <w:rPr>
          <w:rFonts w:ascii="Tahoma" w:hAnsi="Tahoma" w:cs="Tahoma"/>
          <w:sz w:val="27"/>
          <w:szCs w:val="27"/>
          <w:rtl/>
        </w:rPr>
        <w:br/>
      </w:r>
      <w:r w:rsidRPr="00930454">
        <w:rPr>
          <w:rFonts w:ascii="Tahoma" w:hAnsi="Tahoma" w:cs="Tahoma"/>
          <w:sz w:val="27"/>
          <w:szCs w:val="27"/>
          <w:rtl/>
        </w:rPr>
        <w:lastRenderedPageBreak/>
        <w:t xml:space="preserve">والمصيبة الكبرى </w:t>
      </w:r>
      <w:r w:rsidRPr="00930454">
        <w:rPr>
          <w:rFonts w:ascii="Tahoma" w:hAnsi="Tahoma" w:cs="Tahoma" w:hint="cs"/>
          <w:sz w:val="27"/>
          <w:szCs w:val="27"/>
          <w:rtl/>
        </w:rPr>
        <w:t>عندما لا</w:t>
      </w:r>
      <w:r w:rsidRPr="00930454">
        <w:rPr>
          <w:rFonts w:ascii="Tahoma" w:hAnsi="Tahoma" w:cs="Tahoma"/>
          <w:sz w:val="27"/>
          <w:szCs w:val="27"/>
          <w:rtl/>
        </w:rPr>
        <w:t xml:space="preserve"> يحتاج الشر إلى افتعال؛ لأن صاحبه يصير إلى بلادة الحس الإيماني، وتكون الشرور بالنسبة إليه سهلة؛ لأنه تعود عليها كثيراً، ويقول الحق: </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hint="cs"/>
          <w:sz w:val="27"/>
          <w:szCs w:val="27"/>
          <w:rtl/>
        </w:rPr>
        <w:t>(</w:t>
      </w:r>
      <w:r w:rsidRPr="00930454">
        <w:rPr>
          <w:rFonts w:ascii="Tahoma" w:hAnsi="Tahoma" w:cs="Tahoma"/>
          <w:sz w:val="27"/>
          <w:szCs w:val="27"/>
          <w:rtl/>
        </w:rPr>
        <w:t xml:space="preserve"> بَلَى</w:t>
      </w:r>
      <w:r w:rsidRPr="00930454">
        <w:rPr>
          <w:rFonts w:ascii="Tahoma" w:hAnsi="Tahoma" w:cs="Tahoma" w:hint="cs"/>
          <w:sz w:val="27"/>
          <w:szCs w:val="27"/>
          <w:rtl/>
        </w:rPr>
        <w:t xml:space="preserve"> </w:t>
      </w:r>
      <w:r w:rsidRPr="00930454">
        <w:rPr>
          <w:rFonts w:ascii="Tahoma" w:hAnsi="Tahoma" w:cs="Tahoma"/>
          <w:sz w:val="27"/>
          <w:szCs w:val="27"/>
          <w:rtl/>
        </w:rPr>
        <w:t xml:space="preserve">مَن كَسَبَ سَيِّئَةً وَأَحَاطَتْ بِهِ خَطِيـئَتُهُ </w:t>
      </w:r>
      <w:r w:rsidRPr="00930454">
        <w:rPr>
          <w:rFonts w:ascii="Tahoma" w:hAnsi="Tahoma" w:cs="Tahoma" w:hint="cs"/>
          <w:sz w:val="27"/>
          <w:szCs w:val="27"/>
          <w:rtl/>
        </w:rPr>
        <w:t>)</w:t>
      </w:r>
      <w:r w:rsidRPr="00930454">
        <w:rPr>
          <w:rFonts w:ascii="Tahoma" w:hAnsi="Tahoma" w:cs="Tahoma"/>
          <w:sz w:val="27"/>
          <w:szCs w:val="27"/>
          <w:rtl/>
        </w:rPr>
        <w:t xml:space="preserve"> إن الخطيئة تحيط به من كل ناحية، ولم يعد هناك منفذ، وهو لا يفتعل حتى صارت له ملكة في الشر</w:t>
      </w:r>
      <w:r w:rsidRPr="00930454">
        <w:rPr>
          <w:rFonts w:ascii="Tahoma" w:hAnsi="Tahoma" w:cs="Tahoma" w:hint="cs"/>
          <w:sz w:val="27"/>
          <w:szCs w:val="27"/>
          <w:rtl/>
        </w:rPr>
        <w:t>.</w:t>
      </w:r>
      <w:r w:rsidRPr="00930454">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930454">
        <w:rPr>
          <w:rFonts w:ascii="Tahoma" w:hAnsi="Tahoma" w:cs="Tahoma" w:hint="cs"/>
          <w:sz w:val="27"/>
          <w:szCs w:val="27"/>
          <w:rtl/>
        </w:rPr>
        <w:t xml:space="preserve">مثال: </w:t>
      </w:r>
      <w:r w:rsidRPr="00930454">
        <w:rPr>
          <w:rFonts w:ascii="Tahoma" w:hAnsi="Tahoma" w:cs="Tahoma"/>
          <w:sz w:val="27"/>
          <w:szCs w:val="27"/>
          <w:rtl/>
        </w:rPr>
        <w:t>اللص مثلاً في بداية عمله يخاف و</w:t>
      </w:r>
      <w:r w:rsidRPr="00930454">
        <w:rPr>
          <w:rFonts w:ascii="Tahoma" w:hAnsi="Tahoma" w:cs="Tahoma" w:hint="cs"/>
          <w:sz w:val="27"/>
          <w:szCs w:val="27"/>
          <w:rtl/>
        </w:rPr>
        <w:t>ي</w:t>
      </w:r>
      <w:r w:rsidRPr="00930454">
        <w:rPr>
          <w:rFonts w:ascii="Tahoma" w:hAnsi="Tahoma" w:cs="Tahoma"/>
          <w:sz w:val="27"/>
          <w:szCs w:val="27"/>
          <w:rtl/>
        </w:rPr>
        <w:t xml:space="preserve">ترقب، لكن عندما تصبح اللصوصية مهنته فإنه يحمل أدوات السرقة ويصير حسه متبلداً. </w:t>
      </w:r>
    </w:p>
    <w:p w:rsidR="00BC58FB" w:rsidRPr="00E872E7" w:rsidRDefault="00BC58FB" w:rsidP="00BC58FB">
      <w:pPr>
        <w:pStyle w:val="a4"/>
        <w:bidi/>
        <w:spacing w:before="0" w:beforeAutospacing="0" w:after="0" w:afterAutospacing="0" w:line="360" w:lineRule="auto"/>
        <w:ind w:left="641"/>
        <w:rPr>
          <w:rFonts w:ascii="Tahoma" w:hAnsi="Tahoma" w:cs="Tahoma"/>
          <w:color w:val="7030A0"/>
          <w:sz w:val="27"/>
          <w:szCs w:val="27"/>
        </w:rPr>
      </w:pPr>
      <w:r w:rsidRPr="00930454">
        <w:rPr>
          <w:rFonts w:ascii="Tahoma" w:hAnsi="Tahoma" w:cs="Tahoma" w:hint="cs"/>
          <w:sz w:val="27"/>
          <w:szCs w:val="27"/>
          <w:rtl/>
        </w:rPr>
        <w:t>و</w:t>
      </w:r>
      <w:r w:rsidRPr="00930454">
        <w:rPr>
          <w:rFonts w:ascii="Tahoma" w:hAnsi="Tahoma" w:cs="Tahoma"/>
          <w:sz w:val="27"/>
          <w:szCs w:val="27"/>
          <w:rtl/>
        </w:rPr>
        <w:t>الذي يلعب الميسر، أو طوقته خطيئة الفحش قد يقول فرحاً: " كانت سهرة الأمس رائعة " ، أما الذي يرتكب الخطأ لأول مرة فإنه يقول: " كانت ليلة سوداء يا ليتها ما حدثت " ، ويظل يؤنب نفسه ويلومها؛ لأنه تعب وأرهق نفسه؛ لأنه ارتكب الخطأ.</w:t>
      </w:r>
      <w:r w:rsidRPr="00930454">
        <w:rPr>
          <w:rFonts w:ascii="Tahoma" w:hAnsi="Tahoma" w:cs="Tahoma"/>
          <w:sz w:val="27"/>
          <w:szCs w:val="27"/>
          <w:rtl/>
        </w:rPr>
        <w:br/>
        <w:t>ففي المرحلة الأولى من الشر يكون أهل الشر في حياء من فعل الشر، وذلك دليل على أن ضمائرهم وقلوبهم مازال فيها بعض من خير، لكن عندما يعتبرون الشر حرفة وملكة فهنا المصيبة، وتحيط بكل منهم خطيئة وتطوقه ولا تجعل له منفذاً إلى الله ليتوب.</w:t>
      </w:r>
    </w:p>
    <w:p w:rsidR="00BC58FB" w:rsidRPr="00007B36" w:rsidRDefault="00BC58FB" w:rsidP="00BC58FB">
      <w:pPr>
        <w:spacing w:after="0" w:line="360" w:lineRule="auto"/>
        <w:jc w:val="center"/>
        <w:rPr>
          <w:rFonts w:asciiTheme="majorBidi" w:hAnsiTheme="majorBidi" w:cstheme="majorBidi"/>
          <w:b/>
          <w:bCs/>
          <w:color w:val="7030A0"/>
          <w:sz w:val="36"/>
          <w:szCs w:val="36"/>
          <w:rtl/>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Pr>
          <w:rFonts w:ascii="Tahoma" w:hAnsi="Tahoma" w:cs="Tahoma" w:hint="cs"/>
          <w:color w:val="7030A0"/>
          <w:sz w:val="27"/>
          <w:szCs w:val="27"/>
          <w:rtl/>
        </w:rPr>
        <w:t xml:space="preserve"> (</w:t>
      </w:r>
      <w:r w:rsidRPr="00152485">
        <w:rPr>
          <w:rFonts w:ascii="Tahoma" w:hAnsi="Tahoma" w:cs="Tahoma"/>
          <w:color w:val="7030A0"/>
          <w:sz w:val="27"/>
          <w:szCs w:val="27"/>
          <w:rtl/>
        </w:rPr>
        <w:t>نَزَّلَ عَلَيْكَ الْكِتَابَ بِالْحَقِّ مُصَدِّقًا لِمَا بَيْنَ يَدَيْهِ وَأَنْزَلَ التَّوْرَاةَ وَالْإِنْجِيلَ</w:t>
      </w:r>
      <w:r>
        <w:rPr>
          <w:rFonts w:ascii="Tahoma" w:hAnsi="Tahoma" w:cs="Tahoma" w:hint="cs"/>
          <w:color w:val="7030A0"/>
          <w:sz w:val="27"/>
          <w:szCs w:val="27"/>
          <w:rtl/>
        </w:rPr>
        <w:t>)</w:t>
      </w:r>
      <w:r w:rsidRPr="00152485">
        <w:rPr>
          <w:rFonts w:ascii="Tahoma" w:hAnsi="Tahoma" w:cs="Tahoma"/>
          <w:color w:val="7030A0"/>
          <w:sz w:val="27"/>
          <w:szCs w:val="27"/>
          <w:rtl/>
        </w:rPr>
        <w:t xml:space="preserve"> </w:t>
      </w:r>
      <w:r>
        <w:rPr>
          <w:rFonts w:ascii="Tahoma" w:hAnsi="Tahoma" w:cs="Tahoma" w:hint="cs"/>
          <w:color w:val="7030A0"/>
          <w:sz w:val="27"/>
          <w:szCs w:val="27"/>
          <w:rtl/>
        </w:rPr>
        <w:t xml:space="preserve">آل عمران </w:t>
      </w:r>
      <w:r w:rsidRPr="00152485">
        <w:rPr>
          <w:rFonts w:ascii="Tahoma" w:hAnsi="Tahoma" w:cs="Tahoma"/>
          <w:color w:val="7030A0"/>
          <w:sz w:val="27"/>
          <w:szCs w:val="27"/>
          <w:rtl/>
        </w:rPr>
        <w:t xml:space="preserve">3 </w:t>
      </w:r>
    </w:p>
    <w:p w:rsidR="00BC58FB" w:rsidRPr="00054F12" w:rsidRDefault="00BC58FB" w:rsidP="00BC58FB">
      <w:pPr>
        <w:pStyle w:val="a4"/>
        <w:bidi/>
        <w:spacing w:before="0" w:beforeAutospacing="0" w:after="0" w:afterAutospacing="0" w:line="360" w:lineRule="auto"/>
        <w:ind w:left="641"/>
        <w:rPr>
          <w:rFonts w:ascii="Tahoma" w:hAnsi="Tahoma" w:cs="Tahoma"/>
          <w:sz w:val="27"/>
          <w:szCs w:val="27"/>
          <w:rtl/>
        </w:rPr>
      </w:pPr>
      <w:r w:rsidRPr="003F5D6F">
        <w:rPr>
          <w:rFonts w:ascii="Tahoma" w:hAnsi="Tahoma" w:cs="Tahoma"/>
          <w:sz w:val="27"/>
          <w:szCs w:val="27"/>
          <w:rtl/>
        </w:rPr>
        <w:t>يجب أن نلتفت إلى أن الحق قال عن القرآن: " نَزَّل " وقال عن التوراة والإنجيل: " أنزل ". لقد جاءت همزة التعدية وجمع ـ سبحانه ـ بين التوراة والإنجيل في الإنزال، وهذا يوضح لنا أن التوراة والإنجيل إنما أنزلهما الله مرة واحدة، أما القرآن الكريم فقد نَزَّله الله في ثلاث وعشرين سنة منجما</w:t>
      </w:r>
      <w:r>
        <w:rPr>
          <w:rFonts w:ascii="Tahoma" w:hAnsi="Tahoma" w:cs="Tahoma" w:hint="cs"/>
          <w:sz w:val="27"/>
          <w:szCs w:val="27"/>
          <w:rtl/>
        </w:rPr>
        <w:t>ً</w:t>
      </w:r>
      <w:r w:rsidRPr="003F5D6F">
        <w:rPr>
          <w:rFonts w:ascii="Tahoma" w:hAnsi="Tahoma" w:cs="Tahoma"/>
          <w:sz w:val="27"/>
          <w:szCs w:val="27"/>
          <w:rtl/>
        </w:rPr>
        <w:t xml:space="preserve"> ومناسباً للحوادث التي طرأت على واقع المسلمين، ومتضمنا</w:t>
      </w:r>
      <w:r>
        <w:rPr>
          <w:rFonts w:ascii="Tahoma" w:hAnsi="Tahoma" w:cs="Tahoma" w:hint="cs"/>
          <w:sz w:val="27"/>
          <w:szCs w:val="27"/>
          <w:rtl/>
        </w:rPr>
        <w:t>ً</w:t>
      </w:r>
      <w:r w:rsidRPr="003F5D6F">
        <w:rPr>
          <w:rFonts w:ascii="Tahoma" w:hAnsi="Tahoma" w:cs="Tahoma"/>
          <w:sz w:val="27"/>
          <w:szCs w:val="27"/>
          <w:rtl/>
        </w:rPr>
        <w:t xml:space="preserve"> البلاغ الشامل من يوم الخلق إلى يوم البعث.</w:t>
      </w:r>
      <w:r w:rsidRPr="003F5D6F">
        <w:rPr>
          <w:rFonts w:ascii="Tahoma" w:hAnsi="Tahoma" w:cs="Tahoma"/>
          <w:sz w:val="27"/>
          <w:szCs w:val="27"/>
          <w:rtl/>
        </w:rPr>
        <w:br/>
      </w:r>
      <w:r w:rsidRPr="00054F12">
        <w:rPr>
          <w:rFonts w:ascii="Tahoma" w:hAnsi="Tahoma" w:cs="Tahoma" w:hint="cs"/>
          <w:sz w:val="27"/>
          <w:szCs w:val="27"/>
          <w:rtl/>
        </w:rPr>
        <w:t>و</w:t>
      </w:r>
      <w:r w:rsidRPr="00054F12">
        <w:rPr>
          <w:rFonts w:ascii="Tahoma" w:hAnsi="Tahoma" w:cs="Tahoma"/>
          <w:sz w:val="27"/>
          <w:szCs w:val="27"/>
          <w:rtl/>
        </w:rPr>
        <w:t xml:space="preserve">للقرآن نزولان اثنان: </w:t>
      </w:r>
    </w:p>
    <w:p w:rsidR="00BC58FB" w:rsidRPr="00054F12" w:rsidRDefault="00BC58FB" w:rsidP="00BC58FB">
      <w:pPr>
        <w:pStyle w:val="a4"/>
        <w:bidi/>
        <w:spacing w:before="0" w:beforeAutospacing="0" w:after="0" w:afterAutospacing="0" w:line="360" w:lineRule="auto"/>
        <w:ind w:left="641"/>
        <w:rPr>
          <w:rFonts w:ascii="Tahoma" w:hAnsi="Tahoma" w:cs="Tahoma"/>
          <w:sz w:val="27"/>
          <w:szCs w:val="27"/>
          <w:rtl/>
        </w:rPr>
      </w:pPr>
      <w:r w:rsidRPr="00054F12">
        <w:rPr>
          <w:rFonts w:ascii="Tahoma" w:hAnsi="Tahoma" w:cs="Tahoma"/>
          <w:sz w:val="27"/>
          <w:szCs w:val="27"/>
          <w:rtl/>
        </w:rPr>
        <w:t>الأول: إنزال من " أنزل " وهذا ما أنزله الله في ليلة القدر</w:t>
      </w:r>
      <w:r w:rsidRPr="00054F12">
        <w:rPr>
          <w:rFonts w:ascii="Tahoma" w:hAnsi="Tahoma" w:cs="Tahoma" w:hint="cs"/>
          <w:sz w:val="27"/>
          <w:szCs w:val="27"/>
          <w:rtl/>
        </w:rPr>
        <w:t xml:space="preserve"> أي </w:t>
      </w:r>
      <w:r w:rsidRPr="00054F12">
        <w:rPr>
          <w:rFonts w:ascii="Tahoma" w:hAnsi="Tahoma" w:cs="Tahoma"/>
          <w:sz w:val="27"/>
          <w:szCs w:val="27"/>
          <w:rtl/>
        </w:rPr>
        <w:t xml:space="preserve">أن القرآن نزل من اللوح المحفوظ إلى السماء الدنيا ليباشر مهمته في الكون، </w:t>
      </w:r>
      <w:r w:rsidRPr="00054F12">
        <w:rPr>
          <w:rFonts w:ascii="Tahoma" w:hAnsi="Tahoma" w:cs="Tahoma"/>
          <w:sz w:val="27"/>
          <w:szCs w:val="27"/>
          <w:rtl/>
        </w:rPr>
        <w:br/>
        <w:t>الآخر: تنزيل من " نَزّل ".</w:t>
      </w:r>
      <w:r w:rsidRPr="00054F12">
        <w:rPr>
          <w:rFonts w:ascii="Tahoma" w:hAnsi="Tahoma" w:cs="Tahoma" w:hint="cs"/>
          <w:sz w:val="27"/>
          <w:szCs w:val="27"/>
          <w:rtl/>
        </w:rPr>
        <w:t xml:space="preserve">أي </w:t>
      </w:r>
      <w:r w:rsidRPr="00054F12">
        <w:rPr>
          <w:rFonts w:ascii="Tahoma" w:hAnsi="Tahoma" w:cs="Tahoma"/>
          <w:sz w:val="27"/>
          <w:szCs w:val="27"/>
          <w:rtl/>
        </w:rPr>
        <w:t xml:space="preserve"> من الكتاب الكريم الذي أنزله الله في ليلة القدر إلى السماء الدنيا ينزلُ منجما</w:t>
      </w:r>
      <w:r w:rsidRPr="00054F12">
        <w:rPr>
          <w:rFonts w:ascii="Tahoma" w:hAnsi="Tahoma" w:cs="Tahoma" w:hint="cs"/>
          <w:sz w:val="27"/>
          <w:szCs w:val="27"/>
          <w:rtl/>
        </w:rPr>
        <w:t>ً</w:t>
      </w:r>
      <w:r w:rsidRPr="00054F12">
        <w:rPr>
          <w:rFonts w:ascii="Tahoma" w:hAnsi="Tahoma" w:cs="Tahoma"/>
          <w:sz w:val="27"/>
          <w:szCs w:val="27"/>
          <w:rtl/>
        </w:rPr>
        <w:t xml:space="preserve"> </w:t>
      </w:r>
      <w:r w:rsidRPr="003F5D6F">
        <w:rPr>
          <w:rFonts w:ascii="Tahoma" w:hAnsi="Tahoma" w:cs="Tahoma"/>
          <w:sz w:val="27"/>
          <w:szCs w:val="27"/>
          <w:rtl/>
        </w:rPr>
        <w:t>في ثلاثة وعشرين عاما</w:t>
      </w:r>
      <w:r>
        <w:rPr>
          <w:rFonts w:ascii="Tahoma" w:hAnsi="Tahoma" w:cs="Tahoma" w:hint="cs"/>
          <w:sz w:val="27"/>
          <w:szCs w:val="27"/>
          <w:rtl/>
        </w:rPr>
        <w:t>ً</w:t>
      </w:r>
      <w:r w:rsidRPr="003F5D6F">
        <w:rPr>
          <w:rFonts w:ascii="Tahoma" w:hAnsi="Tahoma" w:cs="Tahoma"/>
          <w:sz w:val="27"/>
          <w:szCs w:val="27"/>
          <w:rtl/>
        </w:rPr>
        <w:t xml:space="preserve"> </w:t>
      </w:r>
      <w:r w:rsidRPr="00054F12">
        <w:rPr>
          <w:rFonts w:ascii="Tahoma" w:hAnsi="Tahoma" w:cs="Tahoma"/>
          <w:sz w:val="27"/>
          <w:szCs w:val="27"/>
          <w:rtl/>
        </w:rPr>
        <w:t>على حسب الأحداث التي تتطلب تشريعا</w:t>
      </w:r>
      <w:r w:rsidRPr="00054F12">
        <w:rPr>
          <w:rFonts w:ascii="Tahoma" w:hAnsi="Tahoma" w:cs="Tahoma" w:hint="cs"/>
          <w:sz w:val="27"/>
          <w:szCs w:val="27"/>
          <w:rtl/>
        </w:rPr>
        <w:t>ً.</w:t>
      </w:r>
    </w:p>
    <w:p w:rsidR="00BC58FB" w:rsidRPr="00152485" w:rsidRDefault="00BC58FB" w:rsidP="00BC58FB">
      <w:pPr>
        <w:pStyle w:val="a4"/>
        <w:bidi/>
        <w:spacing w:before="0" w:beforeAutospacing="0" w:after="0" w:afterAutospacing="0" w:line="360" w:lineRule="auto"/>
        <w:ind w:left="641"/>
        <w:rPr>
          <w:rFonts w:ascii="Tahoma" w:hAnsi="Tahoma" w:cs="Tahoma"/>
          <w:color w:val="7030A0"/>
          <w:sz w:val="27"/>
          <w:szCs w:val="27"/>
          <w:rtl/>
        </w:rPr>
      </w:pPr>
    </w:p>
    <w:p w:rsidR="00BC58FB" w:rsidRPr="00152485"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Pr>
          <w:rFonts w:ascii="Tahoma" w:hAnsi="Tahoma" w:cs="Tahoma" w:hint="cs"/>
          <w:color w:val="7030A0"/>
          <w:sz w:val="27"/>
          <w:szCs w:val="27"/>
          <w:rtl/>
        </w:rPr>
        <w:t>(...</w:t>
      </w:r>
      <w:r w:rsidRPr="00152485">
        <w:rPr>
          <w:rFonts w:ascii="Tahoma" w:hAnsi="Tahoma" w:cs="Tahoma"/>
          <w:color w:val="7030A0"/>
          <w:sz w:val="27"/>
          <w:szCs w:val="27"/>
          <w:rtl/>
        </w:rPr>
        <w:t xml:space="preserve"> مِنْهُ آَيَاتٌ مُحْكَمَاتٌ هُنَّ أُمُّ الْكِتَابِ وَأُخَرُ مُتَشَابِهَاتٌ </w:t>
      </w:r>
      <w:r>
        <w:rPr>
          <w:rFonts w:ascii="Tahoma" w:hAnsi="Tahoma" w:cs="Tahoma" w:hint="cs"/>
          <w:color w:val="7030A0"/>
          <w:sz w:val="27"/>
          <w:szCs w:val="27"/>
          <w:rtl/>
        </w:rPr>
        <w:t>...)</w:t>
      </w:r>
      <w:r w:rsidRPr="00152485">
        <w:rPr>
          <w:rFonts w:ascii="Tahoma" w:hAnsi="Tahoma" w:cs="Tahoma"/>
          <w:color w:val="7030A0"/>
          <w:sz w:val="27"/>
          <w:szCs w:val="27"/>
          <w:rtl/>
        </w:rPr>
        <w:t xml:space="preserve"> </w:t>
      </w:r>
      <w:r>
        <w:rPr>
          <w:rFonts w:ascii="Tahoma" w:hAnsi="Tahoma" w:cs="Tahoma" w:hint="cs"/>
          <w:color w:val="7030A0"/>
          <w:sz w:val="27"/>
          <w:szCs w:val="27"/>
          <w:rtl/>
        </w:rPr>
        <w:t xml:space="preserve">آل عمران </w:t>
      </w:r>
      <w:r w:rsidRPr="00152485">
        <w:rPr>
          <w:rFonts w:ascii="Tahoma" w:hAnsi="Tahoma" w:cs="Tahoma"/>
          <w:color w:val="7030A0"/>
          <w:sz w:val="27"/>
          <w:szCs w:val="27"/>
          <w:rtl/>
        </w:rPr>
        <w:t xml:space="preserve">7 </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sidRPr="00054F12">
        <w:rPr>
          <w:rFonts w:ascii="Tahoma" w:hAnsi="Tahoma" w:cs="Tahoma"/>
          <w:sz w:val="27"/>
          <w:szCs w:val="27"/>
          <w:rtl/>
        </w:rPr>
        <w:t>فالمُحكم هو ما لا تختلف فيه الأفهام؛ لأن النص فيه واضح وصريح لا يحتمل سواه</w:t>
      </w:r>
      <w:r>
        <w:rPr>
          <w:rFonts w:ascii="Tahoma" w:hAnsi="Tahoma" w:cs="Tahoma" w:hint="cs"/>
          <w:sz w:val="27"/>
          <w:szCs w:val="27"/>
          <w:rtl/>
        </w:rPr>
        <w:t>.</w:t>
      </w:r>
    </w:p>
    <w:p w:rsidR="00BC58FB" w:rsidRPr="00054F12" w:rsidRDefault="00BC58FB" w:rsidP="00BC58FB">
      <w:pPr>
        <w:pStyle w:val="a4"/>
        <w:bidi/>
        <w:spacing w:before="0" w:beforeAutospacing="0" w:after="0" w:afterAutospacing="0" w:line="360" w:lineRule="auto"/>
        <w:ind w:left="641"/>
        <w:rPr>
          <w:rFonts w:ascii="Tahoma" w:hAnsi="Tahoma" w:cs="Tahoma"/>
          <w:sz w:val="27"/>
          <w:szCs w:val="27"/>
        </w:rPr>
      </w:pPr>
      <w:r w:rsidRPr="00054F12">
        <w:rPr>
          <w:rFonts w:ascii="Tahoma" w:hAnsi="Tahoma" w:cs="Tahoma"/>
          <w:sz w:val="27"/>
          <w:szCs w:val="27"/>
          <w:rtl/>
        </w:rPr>
        <w:t>و المُتشابه  هو الذي نتعب في فهم المراد منه، ومادمنا سنتعب في فهم المراد منه فلماذا أنزله؟</w:t>
      </w:r>
    </w:p>
    <w:p w:rsidR="00BC58FB" w:rsidRPr="00054F12" w:rsidRDefault="00BC58FB" w:rsidP="00BC58FB">
      <w:pPr>
        <w:pStyle w:val="a4"/>
        <w:bidi/>
        <w:spacing w:before="0" w:beforeAutospacing="0" w:after="0" w:afterAutospacing="0" w:line="360" w:lineRule="auto"/>
        <w:ind w:left="641"/>
        <w:rPr>
          <w:rFonts w:ascii="Tahoma" w:hAnsi="Tahoma" w:cs="Tahoma"/>
          <w:sz w:val="27"/>
          <w:szCs w:val="27"/>
          <w:rtl/>
        </w:rPr>
      </w:pPr>
      <w:r w:rsidRPr="00054F12">
        <w:rPr>
          <w:rFonts w:ascii="Tahoma" w:hAnsi="Tahoma" w:cs="Tahoma"/>
          <w:sz w:val="27"/>
          <w:szCs w:val="27"/>
          <w:rtl/>
        </w:rPr>
        <w:lastRenderedPageBreak/>
        <w:t>إن المُتشَابه من الآيات قد جاء للإيمان به، والمُحْكَم من الآيات إنما جاء للعمل به، والمؤمن عليه دائما</w:t>
      </w:r>
      <w:r w:rsidRPr="00054F12">
        <w:rPr>
          <w:rFonts w:ascii="Tahoma" w:hAnsi="Tahoma" w:cs="Tahoma" w:hint="cs"/>
          <w:sz w:val="27"/>
          <w:szCs w:val="27"/>
          <w:rtl/>
        </w:rPr>
        <w:t>ً</w:t>
      </w:r>
      <w:r w:rsidRPr="00054F12">
        <w:rPr>
          <w:rFonts w:ascii="Tahoma" w:hAnsi="Tahoma" w:cs="Tahoma"/>
          <w:sz w:val="27"/>
          <w:szCs w:val="27"/>
          <w:rtl/>
        </w:rPr>
        <w:t xml:space="preserve"> أن يرد المُتشَابِه إلى المُحْكَم.</w:t>
      </w:r>
    </w:p>
    <w:p w:rsidR="00BC58FB" w:rsidRPr="00152485" w:rsidRDefault="00BC58FB" w:rsidP="00BC58FB">
      <w:pPr>
        <w:pStyle w:val="a4"/>
        <w:bidi/>
        <w:spacing w:before="0" w:beforeAutospacing="0" w:after="0" w:afterAutospacing="0" w:line="360" w:lineRule="auto"/>
        <w:ind w:left="641"/>
        <w:rPr>
          <w:rFonts w:ascii="Tahoma" w:hAnsi="Tahoma" w:cs="Tahoma"/>
          <w:color w:val="7030A0"/>
          <w:sz w:val="27"/>
          <w:szCs w:val="27"/>
        </w:rPr>
      </w:pPr>
    </w:p>
    <w:p w:rsidR="00BC58FB" w:rsidRPr="00D0650E"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Pr>
          <w:rFonts w:ascii="Tahoma" w:hAnsi="Tahoma" w:cs="Tahoma" w:hint="cs"/>
          <w:sz w:val="27"/>
          <w:szCs w:val="27"/>
          <w:rtl/>
        </w:rPr>
        <w:t xml:space="preserve"> </w:t>
      </w:r>
      <w:r w:rsidRPr="00D0650E">
        <w:rPr>
          <w:rFonts w:ascii="Tahoma" w:hAnsi="Tahoma" w:cs="Tahoma" w:hint="cs"/>
          <w:color w:val="7030A0"/>
          <w:sz w:val="27"/>
          <w:szCs w:val="27"/>
          <w:rtl/>
        </w:rPr>
        <w:t>(</w:t>
      </w:r>
      <w:r w:rsidRPr="00D0650E">
        <w:rPr>
          <w:rFonts w:ascii="Tahoma" w:hAnsi="Tahoma" w:cs="Tahoma"/>
          <w:color w:val="7030A0"/>
          <w:sz w:val="27"/>
          <w:szCs w:val="27"/>
          <w:rtl/>
        </w:rPr>
        <w:t xml:space="preserve"> زُيِّنَ لِلنَّاسِ حُبُّ الشَّهَوَاتِ مِنَ</w:t>
      </w:r>
      <w:r w:rsidRPr="00D0650E">
        <w:rPr>
          <w:rFonts w:ascii="Tahoma" w:hAnsi="Tahoma" w:cs="Tahoma" w:hint="cs"/>
          <w:color w:val="7030A0"/>
          <w:sz w:val="27"/>
          <w:szCs w:val="27"/>
          <w:rtl/>
        </w:rPr>
        <w:t>...</w:t>
      </w:r>
      <w:r w:rsidRPr="00D0650E">
        <w:rPr>
          <w:rFonts w:ascii="Tahoma" w:hAnsi="Tahoma" w:cs="Tahoma"/>
          <w:color w:val="7030A0"/>
          <w:sz w:val="27"/>
          <w:szCs w:val="27"/>
          <w:rtl/>
        </w:rPr>
        <w:t xml:space="preserve"> </w:t>
      </w:r>
      <w:r w:rsidRPr="00D0650E">
        <w:rPr>
          <w:rFonts w:ascii="Tahoma" w:hAnsi="Tahoma" w:cs="Tahoma" w:hint="cs"/>
          <w:color w:val="7030A0"/>
          <w:sz w:val="27"/>
          <w:szCs w:val="27"/>
          <w:rtl/>
        </w:rPr>
        <w:t>)</w:t>
      </w:r>
      <w:r w:rsidRPr="00D0650E">
        <w:rPr>
          <w:rFonts w:ascii="Tahoma" w:hAnsi="Tahoma" w:cs="Tahoma"/>
          <w:color w:val="7030A0"/>
          <w:sz w:val="27"/>
          <w:szCs w:val="27"/>
          <w:rtl/>
        </w:rPr>
        <w:t xml:space="preserve"> </w:t>
      </w:r>
      <w:r>
        <w:rPr>
          <w:rFonts w:ascii="Tahoma" w:hAnsi="Tahoma" w:cs="Tahoma" w:hint="cs"/>
          <w:color w:val="7030A0"/>
          <w:sz w:val="27"/>
          <w:szCs w:val="27"/>
          <w:rtl/>
        </w:rPr>
        <w:t>آل عمران 14</w:t>
      </w:r>
    </w:p>
    <w:p w:rsidR="00BC58FB" w:rsidRPr="00305B62" w:rsidRDefault="00BC58FB" w:rsidP="00BC58FB">
      <w:pPr>
        <w:pStyle w:val="a4"/>
        <w:bidi/>
        <w:spacing w:before="0" w:beforeAutospacing="0" w:after="0" w:afterAutospacing="0" w:line="360" w:lineRule="auto"/>
        <w:ind w:left="641"/>
        <w:rPr>
          <w:rFonts w:ascii="Tahoma" w:hAnsi="Tahoma" w:cs="Tahoma"/>
          <w:sz w:val="27"/>
          <w:szCs w:val="27"/>
          <w:rtl/>
        </w:rPr>
      </w:pPr>
      <w:r w:rsidRPr="00305B62">
        <w:rPr>
          <w:rFonts w:ascii="Tahoma" w:hAnsi="Tahoma" w:cs="Tahoma"/>
          <w:sz w:val="27"/>
          <w:szCs w:val="27"/>
          <w:rtl/>
        </w:rPr>
        <w:t>فمن المزين؟ إن كان في الأمر الزائد على ضروريات الأمر، فهذا من شغل الشيطان، وإن كان في الأمر الرتيب الذي يضمن استبقاء النوع فهذا من الله.</w:t>
      </w:r>
    </w:p>
    <w:p w:rsidR="00BC58FB" w:rsidRPr="00305B62" w:rsidRDefault="00BC58FB" w:rsidP="00BC58FB">
      <w:pPr>
        <w:pStyle w:val="a4"/>
        <w:bidi/>
        <w:spacing w:before="0" w:beforeAutospacing="0" w:after="0" w:afterAutospacing="0" w:line="360" w:lineRule="auto"/>
        <w:ind w:left="641"/>
        <w:rPr>
          <w:rFonts w:ascii="Tahoma" w:hAnsi="Tahoma" w:cs="Tahoma"/>
          <w:sz w:val="27"/>
          <w:szCs w:val="27"/>
          <w:rtl/>
        </w:rPr>
      </w:pPr>
      <w:r w:rsidRPr="00305B62">
        <w:rPr>
          <w:rFonts w:ascii="Tahoma" w:hAnsi="Tahoma" w:cs="Tahoma"/>
          <w:sz w:val="27"/>
          <w:szCs w:val="27"/>
          <w:rtl/>
        </w:rPr>
        <w:t xml:space="preserve">وأنت - أيها العبد - حين تنظر إلى أي شهوة من هذه الشهوات فلسوف تجد أنه من الممكن أن توجِّهها وِجهة خير. </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sidRPr="00305B62">
        <w:rPr>
          <w:rFonts w:ascii="Tahoma" w:hAnsi="Tahoma" w:cs="Tahoma" w:hint="cs"/>
          <w:sz w:val="27"/>
          <w:szCs w:val="27"/>
          <w:rtl/>
        </w:rPr>
        <w:t>ف</w:t>
      </w:r>
      <w:r>
        <w:rPr>
          <w:rFonts w:ascii="Tahoma" w:hAnsi="Tahoma" w:cs="Tahoma" w:hint="cs"/>
          <w:sz w:val="27"/>
          <w:szCs w:val="27"/>
          <w:rtl/>
        </w:rPr>
        <w:t xml:space="preserve">الإنسان يحبّ </w:t>
      </w:r>
      <w:r w:rsidRPr="00305B62">
        <w:rPr>
          <w:rFonts w:ascii="Tahoma" w:hAnsi="Tahoma" w:cs="Tahoma" w:hint="cs"/>
          <w:sz w:val="27"/>
          <w:szCs w:val="27"/>
          <w:rtl/>
        </w:rPr>
        <w:t xml:space="preserve">الأولاد </w:t>
      </w:r>
      <w:r>
        <w:rPr>
          <w:rFonts w:ascii="Tahoma" w:hAnsi="Tahoma" w:cs="Tahoma" w:hint="cs"/>
          <w:sz w:val="27"/>
          <w:szCs w:val="27"/>
          <w:rtl/>
        </w:rPr>
        <w:t>و</w:t>
      </w:r>
      <w:r w:rsidRPr="00305B62">
        <w:rPr>
          <w:rFonts w:ascii="Tahoma" w:hAnsi="Tahoma" w:cs="Tahoma"/>
          <w:sz w:val="27"/>
          <w:szCs w:val="27"/>
          <w:rtl/>
        </w:rPr>
        <w:t xml:space="preserve">المؤمن يحب أن تكون ذريته قدوة سلوكية </w:t>
      </w:r>
      <w:r>
        <w:rPr>
          <w:rFonts w:ascii="Tahoma" w:hAnsi="Tahoma" w:cs="Tahoma" w:hint="cs"/>
          <w:sz w:val="27"/>
          <w:szCs w:val="27"/>
          <w:rtl/>
        </w:rPr>
        <w:t>فيدعو</w:t>
      </w:r>
      <w:r w:rsidRPr="00305B62">
        <w:rPr>
          <w:rFonts w:ascii="Tahoma" w:hAnsi="Tahoma" w:cs="Tahoma" w:hint="cs"/>
          <w:sz w:val="27"/>
          <w:szCs w:val="27"/>
          <w:rtl/>
        </w:rPr>
        <w:t xml:space="preserve"> (</w:t>
      </w:r>
      <w:r w:rsidRPr="00305B62">
        <w:rPr>
          <w:rFonts w:ascii="Tahoma" w:hAnsi="Tahoma" w:cs="Tahoma"/>
          <w:sz w:val="27"/>
          <w:szCs w:val="27"/>
          <w:rtl/>
        </w:rPr>
        <w:t xml:space="preserve"> </w:t>
      </w:r>
      <w:r>
        <w:rPr>
          <w:rFonts w:ascii="Tahoma" w:hAnsi="Tahoma" w:cs="Tahoma" w:hint="cs"/>
          <w:sz w:val="27"/>
          <w:szCs w:val="27"/>
          <w:rtl/>
        </w:rPr>
        <w:t xml:space="preserve">ربّنا </w:t>
      </w:r>
      <w:r w:rsidRPr="00305B62">
        <w:rPr>
          <w:rFonts w:ascii="Tahoma" w:hAnsi="Tahoma" w:cs="Tahoma"/>
          <w:sz w:val="27"/>
          <w:szCs w:val="27"/>
          <w:rtl/>
        </w:rPr>
        <w:t xml:space="preserve">هَبْ لَنَا مِنْ أَزْوَاجِنَا وَذُرِّيَّاتِنَا قُرَّةَ أَعْيُنٍ وَاجْعَلْنَا لِلْمُتَّقِينَ إِمَاماً </w:t>
      </w:r>
      <w:r w:rsidRPr="00305B62">
        <w:rPr>
          <w:rFonts w:ascii="Tahoma" w:hAnsi="Tahoma" w:cs="Tahoma" w:hint="cs"/>
          <w:sz w:val="27"/>
          <w:szCs w:val="27"/>
          <w:rtl/>
        </w:rPr>
        <w:t xml:space="preserve">) </w:t>
      </w:r>
      <w:r w:rsidRPr="00305B62">
        <w:rPr>
          <w:rFonts w:ascii="Tahoma" w:hAnsi="Tahoma" w:cs="Tahoma"/>
          <w:sz w:val="27"/>
          <w:szCs w:val="27"/>
          <w:rtl/>
        </w:rPr>
        <w:t xml:space="preserve">الفرقان: 74 </w:t>
      </w:r>
      <w:r w:rsidRPr="00305B62">
        <w:rPr>
          <w:rFonts w:ascii="Tahoma" w:hAnsi="Tahoma" w:cs="Tahoma" w:hint="cs"/>
          <w:sz w:val="27"/>
          <w:szCs w:val="27"/>
          <w:rtl/>
        </w:rPr>
        <w:t>،</w:t>
      </w:r>
      <w:r w:rsidRPr="00305B62">
        <w:rPr>
          <w:rFonts w:ascii="Tahoma" w:hAnsi="Tahoma" w:cs="Tahoma"/>
          <w:sz w:val="27"/>
          <w:szCs w:val="27"/>
          <w:rtl/>
        </w:rPr>
        <w:br/>
        <w:t>والذي يحب الخيل يمكن أن يوجه هذا الحب إلى الخير،</w:t>
      </w:r>
      <w:r w:rsidRPr="00305B62">
        <w:rPr>
          <w:rFonts w:ascii="Tahoma" w:hAnsi="Tahoma" w:cs="Tahoma" w:hint="cs"/>
          <w:sz w:val="27"/>
          <w:szCs w:val="27"/>
          <w:rtl/>
        </w:rPr>
        <w:t>...</w:t>
      </w:r>
    </w:p>
    <w:p w:rsidR="00B14D81" w:rsidRPr="00D0650E" w:rsidRDefault="00B14D81" w:rsidP="00B14D81">
      <w:pPr>
        <w:pStyle w:val="a4"/>
        <w:bidi/>
        <w:spacing w:before="0" w:beforeAutospacing="0" w:after="0" w:afterAutospacing="0" w:line="360" w:lineRule="auto"/>
        <w:ind w:left="641"/>
        <w:rPr>
          <w:rFonts w:ascii="Tahoma" w:hAnsi="Tahoma" w:cs="Tahoma"/>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Pr>
          <w:rFonts w:ascii="Tahoma" w:hAnsi="Tahoma" w:cs="Tahoma" w:hint="cs"/>
          <w:color w:val="7030A0"/>
          <w:sz w:val="27"/>
          <w:szCs w:val="27"/>
          <w:rtl/>
        </w:rPr>
        <w:t>(...</w:t>
      </w:r>
      <w:r w:rsidRPr="000A6DD7">
        <w:rPr>
          <w:rFonts w:ascii="Tahoma" w:hAnsi="Tahoma" w:cs="Tahoma"/>
          <w:color w:val="7030A0"/>
          <w:sz w:val="27"/>
          <w:szCs w:val="27"/>
          <w:rtl/>
        </w:rPr>
        <w:t>وَالْمُنْفِقِينَ</w:t>
      </w:r>
      <w:r w:rsidRPr="000A6DD7">
        <w:rPr>
          <w:rFonts w:ascii="Tahoma" w:hAnsi="Tahoma" w:cs="Tahoma" w:hint="cs"/>
          <w:color w:val="7030A0"/>
          <w:sz w:val="27"/>
          <w:szCs w:val="27"/>
          <w:rtl/>
        </w:rPr>
        <w:t>...</w:t>
      </w:r>
      <w:r>
        <w:rPr>
          <w:rFonts w:ascii="Tahoma" w:hAnsi="Tahoma" w:cs="Tahoma" w:hint="cs"/>
          <w:color w:val="7030A0"/>
          <w:sz w:val="27"/>
          <w:szCs w:val="27"/>
          <w:rtl/>
        </w:rPr>
        <w:t>)</w:t>
      </w:r>
      <w:r w:rsidRPr="000A6DD7">
        <w:rPr>
          <w:rFonts w:ascii="Tahoma" w:hAnsi="Tahoma" w:cs="Tahoma" w:hint="cs"/>
          <w:color w:val="7030A0"/>
          <w:sz w:val="27"/>
          <w:szCs w:val="27"/>
          <w:rtl/>
        </w:rPr>
        <w:t xml:space="preserve"> آل عمران 17/التأمين الحقيقي</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sidRPr="00507EA2">
        <w:rPr>
          <w:rFonts w:ascii="Tahoma" w:hAnsi="Tahoma" w:cs="Tahoma"/>
          <w:sz w:val="27"/>
          <w:szCs w:val="27"/>
          <w:rtl/>
        </w:rPr>
        <w:t xml:space="preserve">كلمة أنفق و " نفق " ،  </w:t>
      </w:r>
      <w:r w:rsidRPr="003F5D6F">
        <w:rPr>
          <w:rFonts w:ascii="Tahoma" w:hAnsi="Tahoma" w:cs="Tahoma"/>
          <w:sz w:val="27"/>
          <w:szCs w:val="27"/>
          <w:rtl/>
        </w:rPr>
        <w:t>مأخوذة من كلمة " نفق الحمار " أي مات</w:t>
      </w:r>
      <w:r w:rsidRPr="00507EA2">
        <w:rPr>
          <w:rFonts w:ascii="Tahoma" w:hAnsi="Tahoma" w:cs="Tahoma"/>
          <w:sz w:val="27"/>
          <w:szCs w:val="27"/>
          <w:rtl/>
        </w:rPr>
        <w:t xml:space="preserve"> </w:t>
      </w:r>
      <w:r>
        <w:rPr>
          <w:rFonts w:ascii="Tahoma" w:hAnsi="Tahoma" w:cs="Tahoma" w:hint="cs"/>
          <w:sz w:val="27"/>
          <w:szCs w:val="27"/>
          <w:rtl/>
        </w:rPr>
        <w:t>و</w:t>
      </w:r>
      <w:r w:rsidRPr="00507EA2">
        <w:rPr>
          <w:rFonts w:ascii="Tahoma" w:hAnsi="Tahoma" w:cs="Tahoma"/>
          <w:sz w:val="27"/>
          <w:szCs w:val="27"/>
          <w:rtl/>
        </w:rPr>
        <w:t xml:space="preserve">" نفقت السوق " أي انتهت بضائعها واشتراها الناس ولم يبق منها شيء. </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sidRPr="00507EA2">
        <w:rPr>
          <w:rFonts w:ascii="Tahoma" w:hAnsi="Tahoma" w:cs="Tahoma"/>
          <w:sz w:val="27"/>
          <w:szCs w:val="27"/>
          <w:rtl/>
        </w:rPr>
        <w:t>و " نفقة " مأخوذة من هذا المعنى لتشعرنا بأن الإنسان حين ينفق فهو يُميت ما أنفقه من نفسه، فلا يتذكر أنه أنفق على فلان كذا</w:t>
      </w:r>
      <w:r>
        <w:rPr>
          <w:rFonts w:ascii="Tahoma" w:hAnsi="Tahoma" w:cs="Tahoma" w:hint="cs"/>
          <w:sz w:val="27"/>
          <w:szCs w:val="27"/>
          <w:rtl/>
        </w:rPr>
        <w:t>...</w:t>
      </w:r>
      <w:r w:rsidRPr="00507EA2">
        <w:rPr>
          <w:rFonts w:ascii="Tahoma" w:hAnsi="Tahoma" w:cs="Tahoma"/>
          <w:sz w:val="27"/>
          <w:szCs w:val="27"/>
          <w:rtl/>
        </w:rPr>
        <w:t xml:space="preserve"> أي يعلم يقينا أن ما أنفقه هو رزق من أنفقه عليهم وليس له إلا أجر إيصاله إليهم فلا مَنّ، ولا إذلال.</w:t>
      </w:r>
      <w:r w:rsidRPr="00507EA2">
        <w:rPr>
          <w:rFonts w:ascii="Tahoma" w:hAnsi="Tahoma" w:cs="Tahoma"/>
          <w:sz w:val="27"/>
          <w:szCs w:val="27"/>
          <w:rtl/>
        </w:rPr>
        <w:br/>
        <w:t xml:space="preserve">" والنفقة " ، تقتضي وجود منفق، ومنفقا عليه، ومنفقاً به، </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sidRPr="00507EA2">
        <w:rPr>
          <w:rFonts w:ascii="Tahoma" w:hAnsi="Tahoma" w:cs="Tahoma"/>
          <w:sz w:val="27"/>
          <w:szCs w:val="27"/>
          <w:rtl/>
        </w:rPr>
        <w:t>المنفق كما نعرف هو المؤمن الذي عنده فضل مالٍ، والمنفق عليه هو الفقير، والمنفَق به هو الخيرات.</w:t>
      </w:r>
      <w:r w:rsidRPr="00507EA2">
        <w:rPr>
          <w:rFonts w:ascii="Tahoma" w:hAnsi="Tahoma" w:cs="Tahoma"/>
          <w:sz w:val="27"/>
          <w:szCs w:val="27"/>
          <w:rtl/>
        </w:rPr>
        <w:br/>
        <w:t>ومن أين تأتي هذه الخيرات؟ إنها تأتي نتيجة الحركة في الحياة، وحركة المتحرك في الحياة تقتضي قدرة، فإذا كان الإنسان عاجزا</w:t>
      </w:r>
      <w:r>
        <w:rPr>
          <w:rFonts w:ascii="Tahoma" w:hAnsi="Tahoma" w:cs="Tahoma" w:hint="cs"/>
          <w:sz w:val="27"/>
          <w:szCs w:val="27"/>
          <w:rtl/>
        </w:rPr>
        <w:t>ً</w:t>
      </w:r>
      <w:r w:rsidRPr="00507EA2">
        <w:rPr>
          <w:rFonts w:ascii="Tahoma" w:hAnsi="Tahoma" w:cs="Tahoma"/>
          <w:sz w:val="27"/>
          <w:szCs w:val="27"/>
          <w:rtl/>
        </w:rPr>
        <w:t xml:space="preserve"> ولا يجد القدرة على الحركة، فمن أين يعيش، إن الله لا بد أن يضمن له في حركة القادر ما يعوله.</w:t>
      </w:r>
      <w:r w:rsidRPr="00507EA2">
        <w:rPr>
          <w:rFonts w:ascii="Tahoma" w:hAnsi="Tahoma" w:cs="Tahoma"/>
          <w:sz w:val="27"/>
          <w:szCs w:val="27"/>
          <w:rtl/>
        </w:rPr>
        <w:br/>
      </w:r>
      <w:r w:rsidRPr="006423E5">
        <w:rPr>
          <w:rFonts w:ascii="Tahoma" w:hAnsi="Tahoma" w:cs="Tahoma"/>
          <w:sz w:val="27"/>
          <w:szCs w:val="27"/>
          <w:rtl/>
        </w:rPr>
        <w:t>لقد جعل الله القدرة عرضا</w:t>
      </w:r>
      <w:r w:rsidRPr="006423E5">
        <w:rPr>
          <w:rFonts w:ascii="Tahoma" w:hAnsi="Tahoma" w:cs="Tahoma" w:hint="cs"/>
          <w:sz w:val="27"/>
          <w:szCs w:val="27"/>
          <w:rtl/>
        </w:rPr>
        <w:t>ً</w:t>
      </w:r>
      <w:r w:rsidRPr="006423E5">
        <w:rPr>
          <w:rFonts w:ascii="Tahoma" w:hAnsi="Tahoma" w:cs="Tahoma"/>
          <w:sz w:val="27"/>
          <w:szCs w:val="27"/>
          <w:rtl/>
        </w:rPr>
        <w:t xml:space="preserve"> من أعراض الحياة، لذلك فهو عرضة لأن يصير غدا من العاجزين، ويقول القادر لنفسه: " عندما أصبح عاجزا</w:t>
      </w:r>
      <w:r>
        <w:rPr>
          <w:rFonts w:ascii="Tahoma" w:hAnsi="Tahoma" w:cs="Tahoma" w:hint="cs"/>
          <w:sz w:val="27"/>
          <w:szCs w:val="27"/>
          <w:rtl/>
        </w:rPr>
        <w:t>ً</w:t>
      </w:r>
      <w:r w:rsidRPr="006423E5">
        <w:rPr>
          <w:rFonts w:ascii="Tahoma" w:hAnsi="Tahoma" w:cs="Tahoma"/>
          <w:sz w:val="27"/>
          <w:szCs w:val="27"/>
          <w:rtl/>
        </w:rPr>
        <w:t xml:space="preserve"> سوف أجد من يعطيني ". أليس ذلك هو </w:t>
      </w:r>
      <w:r w:rsidRPr="006423E5">
        <w:rPr>
          <w:rFonts w:ascii="Tahoma" w:hAnsi="Tahoma" w:cs="Tahoma"/>
          <w:b/>
          <w:bCs/>
          <w:sz w:val="27"/>
          <w:szCs w:val="27"/>
          <w:rtl/>
        </w:rPr>
        <w:t>التأمين الحق؟</w:t>
      </w:r>
      <w:r w:rsidRPr="00507EA2">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sidRPr="00507EA2">
        <w:rPr>
          <w:rFonts w:ascii="Tahoma" w:hAnsi="Tahoma" w:cs="Tahoma"/>
          <w:sz w:val="27"/>
          <w:szCs w:val="27"/>
          <w:rtl/>
        </w:rPr>
        <w:t xml:space="preserve">إنه تأمين المؤمن. </w:t>
      </w:r>
      <w:r w:rsidRPr="003F5D6F">
        <w:rPr>
          <w:rFonts w:ascii="Tahoma" w:hAnsi="Tahoma" w:cs="Tahoma"/>
          <w:sz w:val="27"/>
          <w:szCs w:val="27"/>
          <w:rtl/>
        </w:rPr>
        <w:t>فالمنفق هو الذي يُؤَمِّنُ لغير القادر حركته في الحياة ضمانا</w:t>
      </w:r>
      <w:r>
        <w:rPr>
          <w:rFonts w:ascii="Tahoma" w:hAnsi="Tahoma" w:cs="Tahoma" w:hint="cs"/>
          <w:sz w:val="27"/>
          <w:szCs w:val="27"/>
          <w:rtl/>
        </w:rPr>
        <w:t>ً</w:t>
      </w:r>
      <w:r w:rsidRPr="003F5D6F">
        <w:rPr>
          <w:rFonts w:ascii="Tahoma" w:hAnsi="Tahoma" w:cs="Tahoma"/>
          <w:sz w:val="27"/>
          <w:szCs w:val="27"/>
          <w:rtl/>
        </w:rPr>
        <w:t xml:space="preserve"> لنفسه حين لا يقدر؛ أو استثمارا</w:t>
      </w:r>
      <w:r>
        <w:rPr>
          <w:rFonts w:ascii="Tahoma" w:hAnsi="Tahoma" w:cs="Tahoma" w:hint="cs"/>
          <w:sz w:val="27"/>
          <w:szCs w:val="27"/>
          <w:rtl/>
        </w:rPr>
        <w:t>ً</w:t>
      </w:r>
      <w:r w:rsidRPr="003F5D6F">
        <w:rPr>
          <w:rFonts w:ascii="Tahoma" w:hAnsi="Tahoma" w:cs="Tahoma"/>
          <w:sz w:val="27"/>
          <w:szCs w:val="27"/>
          <w:rtl/>
        </w:rPr>
        <w:t xml:space="preserve"> مضاعفا</w:t>
      </w:r>
      <w:r>
        <w:rPr>
          <w:rFonts w:ascii="Tahoma" w:hAnsi="Tahoma" w:cs="Tahoma" w:hint="cs"/>
          <w:sz w:val="27"/>
          <w:szCs w:val="27"/>
          <w:rtl/>
        </w:rPr>
        <w:t>ً</w:t>
      </w:r>
      <w:r w:rsidRPr="003F5D6F">
        <w:rPr>
          <w:rFonts w:ascii="Tahoma" w:hAnsi="Tahoma" w:cs="Tahoma"/>
          <w:sz w:val="27"/>
          <w:szCs w:val="27"/>
          <w:rtl/>
        </w:rPr>
        <w:t xml:space="preserve"> عند الله، وهؤلاء المنفقون الذين يَسَعُونَ العاجزين بفضل ما لديهم، يظهرون حكمة الله في الوجود، لأن الله ما دام قد خلقنا وفينا القادر </w:t>
      </w:r>
      <w:r w:rsidRPr="003F5D6F">
        <w:rPr>
          <w:rFonts w:ascii="Tahoma" w:hAnsi="Tahoma" w:cs="Tahoma"/>
          <w:sz w:val="27"/>
          <w:szCs w:val="27"/>
          <w:rtl/>
        </w:rPr>
        <w:lastRenderedPageBreak/>
        <w:t xml:space="preserve">والعاجز، فقد أراد الله لنا أن نعرف أن القدرة ليست لازمة في الخلق. فلابد </w:t>
      </w:r>
      <w:r>
        <w:rPr>
          <w:rFonts w:ascii="Tahoma" w:hAnsi="Tahoma" w:cs="Tahoma" w:hint="cs"/>
          <w:sz w:val="27"/>
          <w:szCs w:val="27"/>
          <w:rtl/>
        </w:rPr>
        <w:t>ل</w:t>
      </w:r>
      <w:r w:rsidRPr="003F5D6F">
        <w:rPr>
          <w:rFonts w:ascii="Tahoma" w:hAnsi="Tahoma" w:cs="Tahoma"/>
          <w:sz w:val="27"/>
          <w:szCs w:val="27"/>
          <w:rtl/>
        </w:rPr>
        <w:t xml:space="preserve">لمؤمن أن يتمسك بالقيوم الذي يقيم </w:t>
      </w:r>
      <w:r>
        <w:rPr>
          <w:rFonts w:ascii="Tahoma" w:hAnsi="Tahoma" w:cs="Tahoma" w:hint="cs"/>
          <w:sz w:val="27"/>
          <w:szCs w:val="27"/>
          <w:rtl/>
        </w:rPr>
        <w:t xml:space="preserve">له </w:t>
      </w:r>
      <w:r w:rsidRPr="003F5D6F">
        <w:rPr>
          <w:rFonts w:ascii="Tahoma" w:hAnsi="Tahoma" w:cs="Tahoma"/>
          <w:sz w:val="27"/>
          <w:szCs w:val="27"/>
          <w:rtl/>
        </w:rPr>
        <w:t>القدرة</w:t>
      </w:r>
      <w:r>
        <w:rPr>
          <w:rFonts w:ascii="Tahoma" w:hAnsi="Tahoma" w:cs="Tahoma" w:hint="cs"/>
          <w:sz w:val="27"/>
          <w:szCs w:val="27"/>
          <w:rtl/>
        </w:rPr>
        <w:t>.</w:t>
      </w:r>
      <w:r w:rsidRPr="003F5D6F">
        <w:rPr>
          <w:rFonts w:ascii="Tahoma" w:hAnsi="Tahoma" w:cs="Tahoma"/>
          <w:sz w:val="27"/>
          <w:szCs w:val="27"/>
          <w:rtl/>
        </w:rPr>
        <w:t xml:space="preserve"> </w:t>
      </w:r>
    </w:p>
    <w:p w:rsidR="00B14D81" w:rsidRDefault="00B14D81" w:rsidP="00B14D81">
      <w:pPr>
        <w:pStyle w:val="a4"/>
        <w:bidi/>
        <w:spacing w:before="0" w:beforeAutospacing="0" w:after="0" w:afterAutospacing="0" w:line="360" w:lineRule="auto"/>
        <w:ind w:left="641"/>
        <w:rPr>
          <w:rFonts w:ascii="Tahoma" w:hAnsi="Tahoma" w:cs="Tahoma"/>
          <w:sz w:val="27"/>
          <w:szCs w:val="27"/>
        </w:rPr>
      </w:pPr>
    </w:p>
    <w:p w:rsidR="00BC58FB" w:rsidRPr="000A6DD7"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0A6DD7">
        <w:rPr>
          <w:rFonts w:ascii="Tahoma" w:hAnsi="Tahoma" w:cs="Tahoma" w:hint="cs"/>
          <w:color w:val="7030A0"/>
          <w:sz w:val="27"/>
          <w:szCs w:val="27"/>
          <w:rtl/>
        </w:rPr>
        <w:t>(</w:t>
      </w:r>
      <w:r w:rsidRPr="000A6DD7">
        <w:rPr>
          <w:rFonts w:ascii="Tahoma" w:hAnsi="Tahoma" w:cs="Tahoma"/>
          <w:color w:val="7030A0"/>
          <w:sz w:val="27"/>
          <w:szCs w:val="27"/>
          <w:rtl/>
        </w:rPr>
        <w:t>إِنَّ الدِّينَ عِندَ اللَّهِ الإِسْلاَمُ</w:t>
      </w:r>
      <w:r w:rsidRPr="000A6DD7">
        <w:rPr>
          <w:rFonts w:ascii="Tahoma" w:hAnsi="Tahoma" w:cs="Tahoma" w:hint="cs"/>
          <w:color w:val="7030A0"/>
          <w:sz w:val="27"/>
          <w:szCs w:val="27"/>
          <w:rtl/>
        </w:rPr>
        <w:t>...) آل عمران 19</w:t>
      </w:r>
    </w:p>
    <w:p w:rsidR="00B14D81" w:rsidRDefault="00BC58FB" w:rsidP="00BC58FB">
      <w:pPr>
        <w:pStyle w:val="a4"/>
        <w:bidi/>
        <w:spacing w:before="0" w:beforeAutospacing="0" w:after="0" w:afterAutospacing="0" w:line="360" w:lineRule="auto"/>
        <w:ind w:left="641"/>
        <w:rPr>
          <w:rFonts w:ascii="Tahoma" w:hAnsi="Tahoma" w:cs="Tahoma"/>
          <w:sz w:val="27"/>
          <w:szCs w:val="27"/>
          <w:rtl/>
        </w:rPr>
      </w:pPr>
      <w:r w:rsidRPr="00AC26DE">
        <w:rPr>
          <w:rFonts w:ascii="Tahoma" w:hAnsi="Tahoma" w:cs="Tahoma"/>
          <w:sz w:val="27"/>
          <w:szCs w:val="27"/>
          <w:rtl/>
        </w:rPr>
        <w:t>الإسلام دين شائع، والمسلمون كلمة شائعة في الأديان، وبذلك لا يقف الإسلام عند رسالة سيدنا محمد عليه الصلاة والسلام فقط، إنما الإسلام خضوع من مخلوق لإله في</w:t>
      </w:r>
    </w:p>
    <w:p w:rsidR="00BC58FB" w:rsidRDefault="00BC58FB" w:rsidP="00B14D81">
      <w:pPr>
        <w:pStyle w:val="a4"/>
        <w:bidi/>
        <w:spacing w:before="0" w:beforeAutospacing="0" w:after="0" w:afterAutospacing="0" w:line="360" w:lineRule="auto"/>
        <w:ind w:left="641"/>
        <w:rPr>
          <w:rFonts w:ascii="Tahoma" w:hAnsi="Tahoma" w:cs="Tahoma"/>
          <w:sz w:val="27"/>
          <w:szCs w:val="27"/>
          <w:rtl/>
        </w:rPr>
      </w:pPr>
      <w:r w:rsidRPr="00AC26DE">
        <w:rPr>
          <w:rFonts w:ascii="Tahoma" w:hAnsi="Tahoma" w:cs="Tahoma"/>
          <w:sz w:val="27"/>
          <w:szCs w:val="27"/>
          <w:rtl/>
        </w:rPr>
        <w:t>منهج جاء به رسل مؤيدون بالمعجزات</w:t>
      </w:r>
      <w:r w:rsidRPr="00AC26DE">
        <w:rPr>
          <w:rFonts w:ascii="Tahoma" w:hAnsi="Tahoma" w:cs="Tahoma" w:hint="cs"/>
          <w:sz w:val="27"/>
          <w:szCs w:val="27"/>
          <w:rtl/>
        </w:rPr>
        <w:t>.</w:t>
      </w:r>
      <w:r w:rsidRPr="00AC26DE">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sidRPr="00AC26DE">
        <w:rPr>
          <w:rFonts w:ascii="Tahoma" w:hAnsi="Tahoma" w:cs="Tahoma"/>
          <w:sz w:val="27"/>
          <w:szCs w:val="27"/>
          <w:rtl/>
        </w:rPr>
        <w:t>إلاّ أن الإسلام بالنسبة لهذه الرسالات كان وصفا</w:t>
      </w:r>
      <w:r w:rsidRPr="00AC26DE">
        <w:rPr>
          <w:rFonts w:ascii="Tahoma" w:hAnsi="Tahoma" w:cs="Tahoma" w:hint="cs"/>
          <w:sz w:val="27"/>
          <w:szCs w:val="27"/>
          <w:rtl/>
        </w:rPr>
        <w:t>ً</w:t>
      </w:r>
      <w:r w:rsidRPr="00AC26DE">
        <w:rPr>
          <w:rFonts w:ascii="Tahoma" w:hAnsi="Tahoma" w:cs="Tahoma"/>
          <w:sz w:val="27"/>
          <w:szCs w:val="27"/>
          <w:rtl/>
        </w:rPr>
        <w:t xml:space="preserve">، لكن أمة محمد صلى الله عليه وسلم تميزت بديمومة الوصف لدينها </w:t>
      </w:r>
      <w:r w:rsidRPr="00AC26DE">
        <w:rPr>
          <w:rFonts w:ascii="Tahoma" w:hAnsi="Tahoma" w:cs="Tahoma" w:hint="cs"/>
          <w:sz w:val="27"/>
          <w:szCs w:val="27"/>
          <w:rtl/>
        </w:rPr>
        <w:t>ف</w:t>
      </w:r>
      <w:r w:rsidRPr="00AC26DE">
        <w:rPr>
          <w:rFonts w:ascii="Tahoma" w:hAnsi="Tahoma" w:cs="Tahoma"/>
          <w:sz w:val="27"/>
          <w:szCs w:val="27"/>
          <w:rtl/>
        </w:rPr>
        <w:t>صار الإسلام  علما</w:t>
      </w:r>
      <w:r w:rsidRPr="00AC26DE">
        <w:rPr>
          <w:rFonts w:ascii="Tahoma" w:hAnsi="Tahoma" w:cs="Tahoma" w:hint="cs"/>
          <w:sz w:val="27"/>
          <w:szCs w:val="27"/>
          <w:rtl/>
        </w:rPr>
        <w:t>ً</w:t>
      </w:r>
      <w:r w:rsidRPr="00AC26DE">
        <w:rPr>
          <w:rFonts w:ascii="Tahoma" w:hAnsi="Tahoma" w:cs="Tahoma"/>
          <w:sz w:val="27"/>
          <w:szCs w:val="27"/>
          <w:rtl/>
        </w:rPr>
        <w:t xml:space="preserve"> </w:t>
      </w:r>
      <w:r w:rsidRPr="00AC26DE">
        <w:rPr>
          <w:rFonts w:ascii="Tahoma" w:hAnsi="Tahoma" w:cs="Tahoma" w:hint="cs"/>
          <w:sz w:val="27"/>
          <w:szCs w:val="27"/>
          <w:rtl/>
        </w:rPr>
        <w:t>لها،</w:t>
      </w:r>
      <w:r w:rsidRPr="00AC26DE">
        <w:rPr>
          <w:rFonts w:ascii="Tahoma" w:hAnsi="Tahoma" w:cs="Tahoma"/>
          <w:sz w:val="27"/>
          <w:szCs w:val="27"/>
          <w:rtl/>
        </w:rPr>
        <w:t xml:space="preserve"> لأن رسالة رسول الله صلى الله عليه وسلم تضمنت منتهى ما يوجد من إسلام في الأرض، ولذلك نقول:</w:t>
      </w:r>
    </w:p>
    <w:p w:rsidR="00BC58FB" w:rsidRPr="00AC26DE" w:rsidRDefault="00BC58FB" w:rsidP="00BC58FB">
      <w:pPr>
        <w:pStyle w:val="a4"/>
        <w:bidi/>
        <w:spacing w:before="0" w:beforeAutospacing="0" w:after="0" w:afterAutospacing="0" w:line="360" w:lineRule="auto"/>
        <w:ind w:left="641"/>
        <w:rPr>
          <w:rFonts w:ascii="Tahoma" w:hAnsi="Tahoma" w:cs="Tahoma"/>
          <w:sz w:val="27"/>
          <w:szCs w:val="27"/>
        </w:rPr>
      </w:pPr>
      <w:r w:rsidRPr="00AC26DE">
        <w:rPr>
          <w:rFonts w:ascii="Tahoma" w:hAnsi="Tahoma" w:cs="Tahoma"/>
          <w:sz w:val="27"/>
          <w:szCs w:val="27"/>
          <w:rtl/>
        </w:rPr>
        <w:t>" نحن مسلمون " أما أصحاب الديانات الأخرى فهم أيضا</w:t>
      </w:r>
      <w:r>
        <w:rPr>
          <w:rFonts w:ascii="Tahoma" w:hAnsi="Tahoma" w:cs="Tahoma" w:hint="cs"/>
          <w:sz w:val="27"/>
          <w:szCs w:val="27"/>
          <w:rtl/>
        </w:rPr>
        <w:t>ً</w:t>
      </w:r>
      <w:r w:rsidRPr="00AC26DE">
        <w:rPr>
          <w:rFonts w:ascii="Tahoma" w:hAnsi="Tahoma" w:cs="Tahoma"/>
          <w:sz w:val="27"/>
          <w:szCs w:val="27"/>
          <w:rtl/>
        </w:rPr>
        <w:t xml:space="preserve"> مسلمون لكن بالوصف فقط</w:t>
      </w:r>
      <w:r w:rsidRPr="00AC26DE">
        <w:rPr>
          <w:rFonts w:ascii="Tahoma" w:hAnsi="Tahoma" w:cs="Tahoma" w:hint="cs"/>
          <w:sz w:val="27"/>
          <w:szCs w:val="27"/>
          <w:rtl/>
        </w:rPr>
        <w:t>.</w:t>
      </w:r>
    </w:p>
    <w:p w:rsidR="00BC58FB" w:rsidRDefault="00BC58FB" w:rsidP="00BC58FB">
      <w:pPr>
        <w:spacing w:after="0" w:line="360" w:lineRule="auto"/>
        <w:ind w:firstLine="720"/>
        <w:rPr>
          <w:rFonts w:ascii="Tahoma" w:eastAsia="Times New Roman" w:hAnsi="Tahoma" w:cs="Tahoma"/>
          <w:sz w:val="27"/>
          <w:szCs w:val="27"/>
          <w:rtl/>
        </w:rPr>
      </w:pPr>
      <w:r w:rsidRPr="00AB14EB">
        <w:rPr>
          <w:rFonts w:ascii="Tahoma" w:eastAsia="Times New Roman" w:hAnsi="Tahoma" w:cs="Tahoma"/>
          <w:sz w:val="27"/>
          <w:szCs w:val="27"/>
          <w:rtl/>
        </w:rPr>
        <w:t xml:space="preserve">إن الحق قد أورد على لسان سيدنا إبراهيم بالوضوح الكامل </w:t>
      </w:r>
      <w:r>
        <w:rPr>
          <w:rFonts w:ascii="Tahoma" w:eastAsia="Times New Roman" w:hAnsi="Tahoma" w:cs="Tahoma" w:hint="cs"/>
          <w:sz w:val="27"/>
          <w:szCs w:val="27"/>
          <w:rtl/>
        </w:rPr>
        <w:t>(</w:t>
      </w:r>
      <w:r w:rsidRPr="00AB14EB">
        <w:rPr>
          <w:rFonts w:ascii="Tahoma" w:eastAsia="Times New Roman" w:hAnsi="Tahoma" w:cs="Tahoma"/>
          <w:sz w:val="27"/>
          <w:szCs w:val="27"/>
          <w:rtl/>
        </w:rPr>
        <w:t xml:space="preserve"> هُوَ سَمَّاكُمُ الْمُسْلِمِينَ </w:t>
      </w:r>
      <w:r>
        <w:rPr>
          <w:rFonts w:ascii="Tahoma" w:eastAsia="Times New Roman" w:hAnsi="Tahoma" w:cs="Tahoma" w:hint="cs"/>
          <w:sz w:val="27"/>
          <w:szCs w:val="27"/>
          <w:rtl/>
        </w:rPr>
        <w:t>)</w:t>
      </w:r>
      <w:r w:rsidRPr="00AB14EB">
        <w:rPr>
          <w:rFonts w:ascii="Tahoma" w:eastAsia="Times New Roman" w:hAnsi="Tahoma" w:cs="Tahoma"/>
          <w:sz w:val="27"/>
          <w:szCs w:val="27"/>
          <w:rtl/>
        </w:rPr>
        <w:t xml:space="preserve"> </w:t>
      </w:r>
    </w:p>
    <w:p w:rsidR="00BC58FB" w:rsidRDefault="00BC58FB" w:rsidP="00BC58FB">
      <w:pPr>
        <w:spacing w:after="0" w:line="360" w:lineRule="auto"/>
        <w:ind w:firstLine="720"/>
        <w:rPr>
          <w:rFonts w:ascii="Tahoma" w:hAnsi="Tahoma" w:cs="Tahoma"/>
          <w:sz w:val="27"/>
          <w:szCs w:val="27"/>
          <w:rtl/>
        </w:rPr>
      </w:pPr>
      <w:r w:rsidRPr="00AB14EB">
        <w:rPr>
          <w:rFonts w:ascii="Tahoma" w:eastAsia="Times New Roman" w:hAnsi="Tahoma" w:cs="Tahoma"/>
          <w:sz w:val="27"/>
          <w:szCs w:val="27"/>
          <w:rtl/>
        </w:rPr>
        <w:t xml:space="preserve">ولم يقل الحق: " هو وصفكم بالمسلمين ". </w:t>
      </w:r>
    </w:p>
    <w:p w:rsidR="00B14D81" w:rsidRPr="00AB14EB" w:rsidRDefault="00B14D81" w:rsidP="00BC58FB">
      <w:pPr>
        <w:spacing w:after="0" w:line="360" w:lineRule="auto"/>
        <w:ind w:firstLine="720"/>
        <w:rPr>
          <w:rFonts w:ascii="Tahoma" w:hAnsi="Tahoma" w:cs="Tahoma"/>
          <w:sz w:val="27"/>
          <w:szCs w:val="27"/>
          <w:rtl/>
        </w:rPr>
      </w:pPr>
    </w:p>
    <w:p w:rsidR="00BC58FB" w:rsidRPr="000A6DD7"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0A6DD7">
        <w:rPr>
          <w:rFonts w:ascii="Tahoma" w:hAnsi="Tahoma" w:cs="Tahoma" w:hint="cs"/>
          <w:color w:val="7030A0"/>
          <w:sz w:val="27"/>
          <w:szCs w:val="27"/>
          <w:rtl/>
        </w:rPr>
        <w:t>(</w:t>
      </w:r>
      <w:r w:rsidRPr="000A6DD7">
        <w:rPr>
          <w:rFonts w:ascii="Tahoma" w:hAnsi="Tahoma" w:cs="Tahoma"/>
          <w:color w:val="7030A0"/>
          <w:sz w:val="27"/>
          <w:szCs w:val="27"/>
          <w:rtl/>
        </w:rPr>
        <w:t xml:space="preserve"> أَلَمْ تَرَ إِلَى الَّذِينَ أُوتُواْ نَصِيباً مِّنَ الْكِتَابِ يُدْعَوْنَ إِلَى كِتَابِ اللَّهِ لِيَحْكُمَ بَيْنَهُمْ ثُمَّ يَتَوَلَّى</w:t>
      </w:r>
      <w:r>
        <w:rPr>
          <w:rFonts w:ascii="Tahoma" w:hAnsi="Tahoma" w:cs="Tahoma" w:hint="cs"/>
          <w:color w:val="7030A0"/>
          <w:sz w:val="27"/>
          <w:szCs w:val="27"/>
          <w:rtl/>
        </w:rPr>
        <w:t xml:space="preserve"> </w:t>
      </w:r>
      <w:r w:rsidRPr="000A6DD7">
        <w:rPr>
          <w:rFonts w:ascii="Tahoma" w:hAnsi="Tahoma" w:cs="Tahoma"/>
          <w:color w:val="7030A0"/>
          <w:sz w:val="27"/>
          <w:szCs w:val="27"/>
          <w:rtl/>
        </w:rPr>
        <w:t xml:space="preserve">فَرِيقٌ مِّنْهُمْ وَهُمْ مُّعْرِضُونَ </w:t>
      </w:r>
      <w:r w:rsidRPr="000A6DD7">
        <w:rPr>
          <w:rFonts w:ascii="Tahoma" w:hAnsi="Tahoma" w:cs="Tahoma" w:hint="cs"/>
          <w:color w:val="7030A0"/>
          <w:sz w:val="27"/>
          <w:szCs w:val="27"/>
          <w:rtl/>
        </w:rPr>
        <w:t>)</w:t>
      </w:r>
      <w:r>
        <w:rPr>
          <w:rFonts w:ascii="Tahoma" w:hAnsi="Tahoma" w:cs="Tahoma" w:hint="cs"/>
          <w:color w:val="7030A0"/>
          <w:sz w:val="27"/>
          <w:szCs w:val="27"/>
          <w:rtl/>
        </w:rPr>
        <w:t xml:space="preserve"> آل عمران 23</w:t>
      </w:r>
    </w:p>
    <w:p w:rsidR="00BC58FB" w:rsidRPr="000500F6" w:rsidRDefault="00BC58FB" w:rsidP="00BC58FB">
      <w:pPr>
        <w:pStyle w:val="a4"/>
        <w:bidi/>
        <w:spacing w:before="0" w:beforeAutospacing="0" w:after="0" w:afterAutospacing="0" w:line="360" w:lineRule="auto"/>
        <w:ind w:left="641"/>
        <w:rPr>
          <w:rFonts w:ascii="Tahoma" w:hAnsi="Tahoma" w:cs="Tahoma"/>
          <w:sz w:val="27"/>
          <w:szCs w:val="27"/>
          <w:rtl/>
        </w:rPr>
      </w:pPr>
      <w:r w:rsidRPr="000500F6">
        <w:rPr>
          <w:rFonts w:ascii="Tahoma" w:hAnsi="Tahoma" w:cs="Tahoma"/>
          <w:sz w:val="27"/>
          <w:szCs w:val="27"/>
          <w:rtl/>
        </w:rPr>
        <w:t>إنها لفتة جميلة</w:t>
      </w:r>
      <w:r w:rsidRPr="000500F6">
        <w:rPr>
          <w:rFonts w:ascii="Tahoma" w:hAnsi="Tahoma" w:cs="Tahoma" w:hint="cs"/>
          <w:sz w:val="27"/>
          <w:szCs w:val="27"/>
          <w:rtl/>
        </w:rPr>
        <w:t xml:space="preserve"> تبين لنا أن</w:t>
      </w:r>
      <w:r w:rsidRPr="000500F6">
        <w:rPr>
          <w:rFonts w:ascii="Tahoma" w:hAnsi="Tahoma" w:cs="Tahoma"/>
          <w:sz w:val="27"/>
          <w:szCs w:val="27"/>
          <w:rtl/>
        </w:rPr>
        <w:t xml:space="preserve"> الكتاب كله لم يبق لهم، إنما الذي وصل وانتهى إليهم جزء بسيط من الكتاب، فكأن هذه الكلمة تنبه الرسول والسامعين له أن يعذروا هؤلاء القوم حيث لم يص</w:t>
      </w:r>
      <w:r>
        <w:rPr>
          <w:rFonts w:ascii="Tahoma" w:hAnsi="Tahoma" w:cs="Tahoma"/>
          <w:sz w:val="27"/>
          <w:szCs w:val="27"/>
          <w:rtl/>
        </w:rPr>
        <w:t>لهم من الكتاب إلا جزء يسير منه</w:t>
      </w:r>
      <w:r>
        <w:rPr>
          <w:rFonts w:ascii="Tahoma" w:hAnsi="Tahoma" w:cs="Tahoma" w:hint="cs"/>
          <w:sz w:val="27"/>
          <w:szCs w:val="27"/>
          <w:rtl/>
        </w:rPr>
        <w:t>.</w:t>
      </w:r>
    </w:p>
    <w:p w:rsidR="00BC58FB" w:rsidRPr="000500F6" w:rsidRDefault="00BC58FB" w:rsidP="00E62277">
      <w:pPr>
        <w:pStyle w:val="a4"/>
        <w:bidi/>
        <w:spacing w:before="0" w:beforeAutospacing="0" w:after="0" w:afterAutospacing="0" w:line="360" w:lineRule="auto"/>
        <w:ind w:left="641"/>
        <w:rPr>
          <w:rFonts w:ascii="Tahoma" w:hAnsi="Tahoma" w:cs="Tahoma"/>
          <w:sz w:val="27"/>
          <w:szCs w:val="27"/>
          <w:rtl/>
        </w:rPr>
      </w:pPr>
      <w:r w:rsidRPr="000500F6">
        <w:rPr>
          <w:rFonts w:ascii="Tahoma" w:hAnsi="Tahoma" w:cs="Tahoma" w:hint="cs"/>
          <w:sz w:val="27"/>
          <w:szCs w:val="27"/>
          <w:rtl/>
        </w:rPr>
        <w:t>كما</w:t>
      </w:r>
      <w:r w:rsidRPr="000500F6">
        <w:rPr>
          <w:rFonts w:ascii="Tahoma" w:hAnsi="Tahoma" w:cs="Tahoma"/>
          <w:sz w:val="27"/>
          <w:szCs w:val="27"/>
          <w:rtl/>
        </w:rPr>
        <w:t xml:space="preserve"> </w:t>
      </w:r>
      <w:r w:rsidRPr="000500F6">
        <w:rPr>
          <w:rFonts w:ascii="Tahoma" w:hAnsi="Tahoma" w:cs="Tahoma" w:hint="cs"/>
          <w:sz w:val="27"/>
          <w:szCs w:val="27"/>
          <w:rtl/>
        </w:rPr>
        <w:t xml:space="preserve">أن </w:t>
      </w:r>
      <w:r w:rsidRPr="000500F6">
        <w:rPr>
          <w:rFonts w:ascii="Tahoma" w:hAnsi="Tahoma" w:cs="Tahoma"/>
          <w:sz w:val="27"/>
          <w:szCs w:val="27"/>
          <w:rtl/>
        </w:rPr>
        <w:t>الحق قد أوضح أن بعضهم كتم بعضا</w:t>
      </w:r>
      <w:r w:rsidRPr="000500F6">
        <w:rPr>
          <w:rFonts w:ascii="Tahoma" w:hAnsi="Tahoma" w:cs="Tahoma" w:hint="cs"/>
          <w:sz w:val="27"/>
          <w:szCs w:val="27"/>
          <w:rtl/>
        </w:rPr>
        <w:t>ً</w:t>
      </w:r>
      <w:r w:rsidRPr="000500F6">
        <w:rPr>
          <w:rFonts w:ascii="Tahoma" w:hAnsi="Tahoma" w:cs="Tahoma"/>
          <w:sz w:val="27"/>
          <w:szCs w:val="27"/>
          <w:rtl/>
        </w:rPr>
        <w:t xml:space="preserve"> من الكتاب</w:t>
      </w:r>
      <w:r w:rsidRPr="000500F6">
        <w:rPr>
          <w:rFonts w:ascii="Tahoma" w:hAnsi="Tahoma" w:cs="Tahoma" w:hint="cs"/>
          <w:sz w:val="27"/>
          <w:szCs w:val="27"/>
          <w:rtl/>
        </w:rPr>
        <w:t xml:space="preserve"> في قوله </w:t>
      </w:r>
      <w:r w:rsidRPr="000500F6">
        <w:rPr>
          <w:rFonts w:ascii="Tahoma" w:hAnsi="Tahoma" w:cs="Tahoma"/>
          <w:sz w:val="27"/>
          <w:szCs w:val="27"/>
          <w:rtl/>
        </w:rPr>
        <w:t>{ الَّذِينَ آتَيْنَاهُمُ الْكِتَابَ يَعْرِفُونَهُ كَمَا يَعْرِفُونَ أَبْنَاءَهُمْ وَإِنَّ فَرِيقاً مِّنْهُمْ لَيَكْتُمُونَ الْحَقَّ وَهُمْ يَعْلَمُونَ }</w:t>
      </w:r>
      <w:r w:rsidR="00E62277">
        <w:rPr>
          <w:rFonts w:ascii="Tahoma" w:hAnsi="Tahoma" w:cs="Tahoma" w:hint="cs"/>
          <w:sz w:val="27"/>
          <w:szCs w:val="27"/>
          <w:rtl/>
        </w:rPr>
        <w:t xml:space="preserve"> </w:t>
      </w:r>
      <w:r w:rsidRPr="000500F6">
        <w:rPr>
          <w:rFonts w:ascii="Tahoma" w:hAnsi="Tahoma" w:cs="Tahoma"/>
          <w:sz w:val="27"/>
          <w:szCs w:val="27"/>
          <w:rtl/>
        </w:rPr>
        <w:t>البقرة 146</w:t>
      </w:r>
      <w:r w:rsidRPr="000500F6">
        <w:rPr>
          <w:rFonts w:ascii="Tahoma" w:hAnsi="Tahoma" w:cs="Tahoma"/>
          <w:sz w:val="27"/>
          <w:szCs w:val="27"/>
          <w:rtl/>
        </w:rPr>
        <w:br/>
        <w:t>وما دام هناك من كتم بعضا من الكتاب فمعنى ذلك كتمانه عن المعاصرين له، وهناك أناس منهم مخدوعون، فشيء من الكتاب قد نسى، وبالتالي مسح من الذاكرة، وهناك شيء من الكتاب قد كتم، فصار معلوما</w:t>
      </w:r>
      <w:r w:rsidRPr="000500F6">
        <w:rPr>
          <w:rFonts w:ascii="Tahoma" w:hAnsi="Tahoma" w:cs="Tahoma" w:hint="cs"/>
          <w:sz w:val="27"/>
          <w:szCs w:val="27"/>
          <w:rtl/>
        </w:rPr>
        <w:t>ً</w:t>
      </w:r>
      <w:r w:rsidRPr="000500F6">
        <w:rPr>
          <w:rFonts w:ascii="Tahoma" w:hAnsi="Tahoma" w:cs="Tahoma"/>
          <w:sz w:val="27"/>
          <w:szCs w:val="27"/>
          <w:rtl/>
        </w:rPr>
        <w:t xml:space="preserve"> عند البعض، وغير معلوم عند البعض الآخر، وحتى الذي لم يكتموه، جاء فيه القول الحكيم:{ وَإِنَّ مِنْهُمْ لَفَرِيقاً يَلْوُونَ أَلْسِنَتَهُمْ بِالْكِتَابِ لِتَحْسَبُوهُ مِنَ الْكِتَابِ وَمَا هُوَ مِنَ الْكِتَابِ وَيَقُولُونَ هُوَ مِنْ عِنْدِ اللًّهِ وَمَا هُوَ مِنْ عِندِ اللَّهِ وَيَقُولُونَ عَلَى اللَّهِ الْكَذِبَ وَهُمْ يَعْلَمُونَ }</w:t>
      </w:r>
      <w:r w:rsidR="00E62277">
        <w:rPr>
          <w:rFonts w:ascii="Tahoma" w:hAnsi="Tahoma" w:cs="Tahoma" w:hint="cs"/>
          <w:sz w:val="27"/>
          <w:szCs w:val="27"/>
          <w:rtl/>
        </w:rPr>
        <w:t xml:space="preserve"> </w:t>
      </w:r>
      <w:r w:rsidRPr="000500F6">
        <w:rPr>
          <w:rFonts w:ascii="Tahoma" w:hAnsi="Tahoma" w:cs="Tahoma"/>
          <w:sz w:val="27"/>
          <w:szCs w:val="27"/>
          <w:rtl/>
        </w:rPr>
        <w:t>آل عمران 78</w:t>
      </w:r>
      <w:r w:rsidRPr="000500F6">
        <w:rPr>
          <w:rFonts w:ascii="Tahoma" w:hAnsi="Tahoma" w:cs="Tahoma"/>
          <w:sz w:val="27"/>
          <w:szCs w:val="27"/>
          <w:rtl/>
        </w:rPr>
        <w:br/>
        <w:t xml:space="preserve">إذن فالكتاب الذي أنزل إليهم من الله قد تعرض لأكثر من عدوان منهم، ولم يبق إلا حظ من الكتاب، وهذا الحظ من الكتاب هو الذي يجادل القرآن به هؤلاء الناس، إن القرآن لا يجادلهم فيما تبدل عندهم بفعل أحبارهم ورهبانهم السابقين، ولكنه يجادلهم بالنصيب </w:t>
      </w:r>
      <w:r w:rsidRPr="000500F6">
        <w:rPr>
          <w:rFonts w:ascii="Tahoma" w:hAnsi="Tahoma" w:cs="Tahoma"/>
          <w:sz w:val="27"/>
          <w:szCs w:val="27"/>
          <w:rtl/>
        </w:rPr>
        <w:lastRenderedPageBreak/>
        <w:t>الذي أوتوه</w:t>
      </w:r>
      <w:r>
        <w:rPr>
          <w:rFonts w:ascii="Tahoma" w:hAnsi="Tahoma" w:cs="Tahoma" w:hint="cs"/>
          <w:sz w:val="27"/>
          <w:szCs w:val="27"/>
          <w:rtl/>
        </w:rPr>
        <w:t xml:space="preserve"> ومع ذلك لا يتحاكموا إليه كحادثة الزنا والحد فيها, ولا يؤمنوا بما فيه من اتباع الرسول المنتظر (محمد عليه السلام)</w:t>
      </w:r>
      <w:r w:rsidRPr="000500F6">
        <w:rPr>
          <w:rFonts w:ascii="Tahoma" w:hAnsi="Tahoma" w:cs="Tahoma"/>
          <w:sz w:val="27"/>
          <w:szCs w:val="27"/>
          <w:rtl/>
        </w:rPr>
        <w:t>.</w:t>
      </w:r>
    </w:p>
    <w:p w:rsidR="00BC58FB" w:rsidRDefault="00BC58FB" w:rsidP="00BC58FB">
      <w:pPr>
        <w:pStyle w:val="a4"/>
        <w:bidi/>
        <w:spacing w:before="0" w:beforeAutospacing="0" w:after="0" w:afterAutospacing="0" w:line="360" w:lineRule="auto"/>
        <w:ind w:left="641"/>
        <w:rPr>
          <w:rFonts w:ascii="Tahoma" w:hAnsi="Tahoma" w:cs="Tahoma"/>
          <w:sz w:val="27"/>
          <w:szCs w:val="27"/>
        </w:rPr>
      </w:pPr>
    </w:p>
    <w:p w:rsidR="00BC58FB" w:rsidRPr="000A6DD7"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0A6DD7">
        <w:rPr>
          <w:rFonts w:ascii="Tahoma" w:hAnsi="Tahoma" w:cs="Tahoma" w:hint="cs"/>
          <w:color w:val="7030A0"/>
          <w:sz w:val="27"/>
          <w:szCs w:val="27"/>
          <w:rtl/>
        </w:rPr>
        <w:t>(</w:t>
      </w:r>
      <w:r>
        <w:rPr>
          <w:rFonts w:ascii="Tahoma" w:hAnsi="Tahoma" w:cs="Tahoma"/>
          <w:color w:val="7030A0"/>
          <w:sz w:val="27"/>
          <w:szCs w:val="27"/>
          <w:rtl/>
        </w:rPr>
        <w:t>قُلِ اللَّهُمَّ</w:t>
      </w:r>
      <w:r w:rsidRPr="000A6DD7">
        <w:rPr>
          <w:rFonts w:ascii="Tahoma" w:hAnsi="Tahoma" w:cs="Tahoma" w:hint="cs"/>
          <w:color w:val="7030A0"/>
          <w:sz w:val="27"/>
          <w:szCs w:val="27"/>
          <w:rtl/>
        </w:rPr>
        <w:t>...) آل عمران 26</w:t>
      </w:r>
    </w:p>
    <w:p w:rsidR="00BC58FB" w:rsidRDefault="00BC58FB" w:rsidP="00BC58FB">
      <w:pPr>
        <w:pStyle w:val="a4"/>
        <w:bidi/>
        <w:spacing w:before="0" w:beforeAutospacing="0" w:after="0" w:afterAutospacing="0" w:line="360" w:lineRule="auto"/>
        <w:ind w:left="641"/>
        <w:rPr>
          <w:rFonts w:ascii="Tahoma" w:hAnsi="Tahoma" w:cs="Tahoma"/>
          <w:color w:val="006600"/>
          <w:sz w:val="27"/>
          <w:szCs w:val="27"/>
          <w:rtl/>
        </w:rPr>
      </w:pPr>
      <w:r w:rsidRPr="003F5D6F">
        <w:rPr>
          <w:rFonts w:ascii="Tahoma" w:hAnsi="Tahoma" w:cs="Tahoma"/>
          <w:sz w:val="27"/>
          <w:szCs w:val="27"/>
          <w:rtl/>
        </w:rPr>
        <w:t xml:space="preserve"> { إن كلمة " اللهم " وحدها فيها عجب من العجائب اللغوية، إن القرآن قد نزل باللسان العربي, وأمة العرب فصيحة اللسان والبيان والبلاغة، وشاء الحق أن يكون </w:t>
      </w:r>
      <w:r w:rsidRPr="00C50707">
        <w:rPr>
          <w:rFonts w:ascii="Tahoma" w:hAnsi="Tahoma" w:cs="Tahoma"/>
          <w:color w:val="006600"/>
          <w:sz w:val="27"/>
          <w:szCs w:val="27"/>
          <w:rtl/>
        </w:rPr>
        <w:t xml:space="preserve">للفظ الجلالة </w:t>
      </w:r>
    </w:p>
    <w:p w:rsidR="00BC58FB" w:rsidRPr="00BE5D7C" w:rsidRDefault="00BC58FB" w:rsidP="00BC58FB">
      <w:pPr>
        <w:pStyle w:val="a4"/>
        <w:bidi/>
        <w:spacing w:before="0" w:beforeAutospacing="0" w:after="0" w:afterAutospacing="0" w:line="360" w:lineRule="auto"/>
        <w:ind w:left="641"/>
        <w:rPr>
          <w:rFonts w:ascii="Tahoma" w:hAnsi="Tahoma" w:cs="Tahoma"/>
          <w:sz w:val="27"/>
          <w:szCs w:val="27"/>
          <w:rtl/>
        </w:rPr>
      </w:pPr>
      <w:r w:rsidRPr="00BE5D7C">
        <w:rPr>
          <w:rFonts w:ascii="Tahoma" w:hAnsi="Tahoma" w:cs="Tahoma"/>
          <w:sz w:val="27"/>
          <w:szCs w:val="27"/>
          <w:rtl/>
        </w:rPr>
        <w:t>" الله " خصوصية فريدة في اللغة العربية.</w:t>
      </w:r>
      <w:r w:rsidRPr="00BE5D7C">
        <w:rPr>
          <w:rFonts w:ascii="Tahoma" w:hAnsi="Tahoma" w:cs="Tahoma"/>
          <w:sz w:val="27"/>
          <w:szCs w:val="27"/>
          <w:rtl/>
        </w:rPr>
        <w:br/>
      </w:r>
      <w:r>
        <w:rPr>
          <w:rFonts w:ascii="Tahoma" w:hAnsi="Tahoma" w:cs="Tahoma" w:hint="cs"/>
          <w:sz w:val="27"/>
          <w:szCs w:val="27"/>
          <w:rtl/>
        </w:rPr>
        <w:t>ف</w:t>
      </w:r>
      <w:r w:rsidRPr="00BE5D7C">
        <w:rPr>
          <w:rFonts w:ascii="Tahoma" w:hAnsi="Tahoma" w:cs="Tahoma"/>
          <w:sz w:val="27"/>
          <w:szCs w:val="27"/>
          <w:rtl/>
        </w:rPr>
        <w:t>من حق العباد أن يقولوا: " يا الله "</w:t>
      </w:r>
      <w:r w:rsidRPr="00BE5D7C">
        <w:rPr>
          <w:rFonts w:ascii="Tahoma" w:hAnsi="Tahoma" w:cs="Tahoma" w:hint="cs"/>
          <w:sz w:val="27"/>
          <w:szCs w:val="27"/>
          <w:rtl/>
        </w:rPr>
        <w:t>:</w:t>
      </w:r>
      <w:r w:rsidRPr="00BE5D7C">
        <w:rPr>
          <w:rFonts w:ascii="Tahoma" w:hAnsi="Tahoma" w:cs="Tahoma"/>
          <w:sz w:val="27"/>
          <w:szCs w:val="27"/>
          <w:rtl/>
        </w:rPr>
        <w:t xml:space="preserve"> </w:t>
      </w:r>
      <w:r w:rsidRPr="00BE5D7C">
        <w:rPr>
          <w:rFonts w:ascii="Tahoma" w:hAnsi="Tahoma" w:cs="Tahoma" w:hint="cs"/>
          <w:sz w:val="27"/>
          <w:szCs w:val="27"/>
          <w:rtl/>
        </w:rPr>
        <w:t>بينما</w:t>
      </w:r>
      <w:r w:rsidRPr="00BE5D7C">
        <w:rPr>
          <w:rFonts w:ascii="Tahoma" w:hAnsi="Tahoma" w:cs="Tahoma"/>
          <w:sz w:val="27"/>
          <w:szCs w:val="27"/>
          <w:rtl/>
        </w:rPr>
        <w:t xml:space="preserve"> اللغة العربية تضع قاعدة واضحة وهي ألا يُنادي ما فيه أداة التعريف، مثل " الرجل " بـ " يا " فلا يقال: " يا </w:t>
      </w:r>
      <w:r>
        <w:rPr>
          <w:rFonts w:ascii="Tahoma" w:hAnsi="Tahoma" w:cs="Tahoma" w:hint="cs"/>
          <w:sz w:val="27"/>
          <w:szCs w:val="27"/>
          <w:rtl/>
        </w:rPr>
        <w:t>ال</w:t>
      </w:r>
      <w:r w:rsidRPr="00BE5D7C">
        <w:rPr>
          <w:rFonts w:ascii="Tahoma" w:hAnsi="Tahoma" w:cs="Tahoma"/>
          <w:sz w:val="27"/>
          <w:szCs w:val="27"/>
          <w:rtl/>
        </w:rPr>
        <w:t>رجل " " ي</w:t>
      </w:r>
      <w:r>
        <w:rPr>
          <w:rFonts w:ascii="Tahoma" w:hAnsi="Tahoma" w:cs="Tahoma" w:hint="cs"/>
          <w:sz w:val="27"/>
          <w:szCs w:val="27"/>
          <w:rtl/>
        </w:rPr>
        <w:t>ا</w:t>
      </w:r>
      <w:r w:rsidRPr="00BE5D7C">
        <w:rPr>
          <w:rFonts w:ascii="Tahoma" w:hAnsi="Tahoma" w:cs="Tahoma"/>
          <w:sz w:val="27"/>
          <w:szCs w:val="27"/>
          <w:rtl/>
        </w:rPr>
        <w:t xml:space="preserve"> ال</w:t>
      </w:r>
      <w:r>
        <w:rPr>
          <w:rFonts w:ascii="Tahoma" w:hAnsi="Tahoma" w:cs="Tahoma" w:hint="cs"/>
          <w:sz w:val="27"/>
          <w:szCs w:val="27"/>
          <w:rtl/>
        </w:rPr>
        <w:t>عباس</w:t>
      </w:r>
      <w:r w:rsidRPr="00BE5D7C">
        <w:rPr>
          <w:rFonts w:ascii="Tahoma" w:hAnsi="Tahoma" w:cs="Tahoma"/>
          <w:sz w:val="27"/>
          <w:szCs w:val="27"/>
          <w:rtl/>
        </w:rPr>
        <w:t xml:space="preserve"> " </w:t>
      </w:r>
      <w:r w:rsidRPr="00BE5D7C">
        <w:rPr>
          <w:rFonts w:ascii="Tahoma" w:hAnsi="Tahoma" w:cs="Tahoma"/>
          <w:sz w:val="27"/>
          <w:szCs w:val="27"/>
          <w:rtl/>
        </w:rPr>
        <w:br/>
        <w:t xml:space="preserve">ولنا أن نلحظ أن العرب من كفار قريش وهم أهل فصاحة لم يفطنوا إلى ذلك، فكأن الله يرغم حتى الكافرين بأن يجعل للفظ الجلالة تميزا حتى في أفواه الكافرين فيقولون مع المؤمنين: " يا الله ". </w:t>
      </w:r>
      <w:r w:rsidRPr="00BE5D7C">
        <w:rPr>
          <w:rFonts w:ascii="Tahoma" w:hAnsi="Tahoma" w:cs="Tahoma"/>
          <w:sz w:val="27"/>
          <w:szCs w:val="27"/>
          <w:rtl/>
        </w:rPr>
        <w:br/>
        <w:t>وأيضا ما رأينا في لغة العرب عَلَماً دخلت عليه " التاء " كحرف القسم إلا الله، فإننا نقول " تالله " ، ولم نجد أبدا من يقول " تزيد " أو " تعمرو ".</w:t>
      </w:r>
    </w:p>
    <w:p w:rsidR="00BC58FB" w:rsidRPr="00BE5D7C" w:rsidRDefault="00BC58FB" w:rsidP="00BC58FB">
      <w:pPr>
        <w:pStyle w:val="a4"/>
        <w:bidi/>
        <w:spacing w:before="0" w:beforeAutospacing="0" w:after="0" w:afterAutospacing="0" w:line="360" w:lineRule="auto"/>
        <w:ind w:left="641"/>
        <w:rPr>
          <w:rFonts w:ascii="Tahoma" w:hAnsi="Tahoma" w:cs="Tahoma"/>
          <w:sz w:val="27"/>
          <w:szCs w:val="27"/>
          <w:rtl/>
        </w:rPr>
      </w:pPr>
      <w:r w:rsidRPr="00BE5D7C">
        <w:rPr>
          <w:rFonts w:ascii="Tahoma" w:hAnsi="Tahoma" w:cs="Tahoma"/>
          <w:sz w:val="27"/>
          <w:szCs w:val="27"/>
          <w:rtl/>
        </w:rPr>
        <w:t>إننا لا نجد التاء كحرف قسم إلا في لفظ الجلال</w:t>
      </w:r>
      <w:r w:rsidRPr="00BE5D7C">
        <w:rPr>
          <w:rFonts w:ascii="Tahoma" w:hAnsi="Tahoma" w:cs="Tahoma" w:hint="cs"/>
          <w:sz w:val="27"/>
          <w:szCs w:val="27"/>
          <w:rtl/>
        </w:rPr>
        <w:t>ة.</w:t>
      </w:r>
      <w:r w:rsidRPr="00BE5D7C">
        <w:rPr>
          <w:rFonts w:ascii="Tahoma" w:hAnsi="Tahoma" w:cs="Tahoma"/>
          <w:sz w:val="27"/>
          <w:szCs w:val="27"/>
          <w:rtl/>
        </w:rPr>
        <w:t xml:space="preserve"> </w:t>
      </w:r>
    </w:p>
    <w:p w:rsidR="00BC58FB" w:rsidRPr="00BE5D7C" w:rsidRDefault="00BC58FB" w:rsidP="00BC58FB">
      <w:pPr>
        <w:pStyle w:val="a4"/>
        <w:bidi/>
        <w:spacing w:before="0" w:beforeAutospacing="0" w:after="0" w:afterAutospacing="0" w:line="360" w:lineRule="auto"/>
        <w:ind w:left="641"/>
        <w:rPr>
          <w:rFonts w:ascii="Tahoma" w:hAnsi="Tahoma" w:cs="Tahoma"/>
          <w:sz w:val="27"/>
          <w:szCs w:val="27"/>
        </w:rPr>
      </w:pPr>
      <w:r w:rsidRPr="00BE5D7C">
        <w:rPr>
          <w:rFonts w:ascii="Tahoma" w:hAnsi="Tahoma" w:cs="Tahoma"/>
          <w:sz w:val="27"/>
          <w:szCs w:val="27"/>
          <w:rtl/>
        </w:rPr>
        <w:t>ولا نجد أيضا</w:t>
      </w:r>
      <w:r w:rsidRPr="00BE5D7C">
        <w:rPr>
          <w:rFonts w:ascii="Tahoma" w:hAnsi="Tahoma" w:cs="Tahoma" w:hint="cs"/>
          <w:sz w:val="27"/>
          <w:szCs w:val="27"/>
          <w:rtl/>
        </w:rPr>
        <w:t>ً</w:t>
      </w:r>
      <w:r w:rsidRPr="00BE5D7C">
        <w:rPr>
          <w:rFonts w:ascii="Tahoma" w:hAnsi="Tahoma" w:cs="Tahoma"/>
          <w:sz w:val="27"/>
          <w:szCs w:val="27"/>
          <w:rtl/>
        </w:rPr>
        <w:t xml:space="preserve"> علما</w:t>
      </w:r>
      <w:r w:rsidRPr="00BE5D7C">
        <w:rPr>
          <w:rFonts w:ascii="Tahoma" w:hAnsi="Tahoma" w:cs="Tahoma" w:hint="cs"/>
          <w:sz w:val="27"/>
          <w:szCs w:val="27"/>
          <w:rtl/>
        </w:rPr>
        <w:t>ً</w:t>
      </w:r>
      <w:r w:rsidRPr="00BE5D7C">
        <w:rPr>
          <w:rFonts w:ascii="Tahoma" w:hAnsi="Tahoma" w:cs="Tahoma"/>
          <w:sz w:val="27"/>
          <w:szCs w:val="27"/>
          <w:rtl/>
        </w:rPr>
        <w:t xml:space="preserve"> من الأعلام في اللغة العربية تحذف منه " يا " في النداء وتستبدل بالميم إلا في لفظ الجلالة فنقول: " اللهم " كل ذلك ليدل على أن اللفظ في ذاته له خصوصية المسمى. " قل اللهم " وكأن حذف حرف النداء هنا يُعلمنا أن الله هو وحده المستدعى بدون حرف نداء. </w:t>
      </w:r>
    </w:p>
    <w:p w:rsidR="00BC58FB" w:rsidRDefault="00BC58FB" w:rsidP="00BC58FB">
      <w:pPr>
        <w:pStyle w:val="a4"/>
        <w:bidi/>
        <w:spacing w:before="0" w:beforeAutospacing="0" w:after="0" w:afterAutospacing="0" w:line="360" w:lineRule="auto"/>
        <w:ind w:left="641"/>
        <w:rPr>
          <w:rFonts w:ascii="Tahoma" w:hAnsi="Tahoma" w:cs="Tahoma"/>
          <w:sz w:val="27"/>
          <w:szCs w:val="27"/>
        </w:rPr>
      </w:pPr>
    </w:p>
    <w:p w:rsidR="00BC58FB" w:rsidRPr="000A6DD7"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0A6DD7">
        <w:rPr>
          <w:rFonts w:ascii="Tahoma" w:hAnsi="Tahoma" w:cs="Tahoma" w:hint="cs"/>
          <w:color w:val="7030A0"/>
          <w:sz w:val="27"/>
          <w:szCs w:val="27"/>
          <w:rtl/>
        </w:rPr>
        <w:t>(</w:t>
      </w:r>
      <w:r>
        <w:rPr>
          <w:rFonts w:ascii="Tahoma" w:hAnsi="Tahoma" w:cs="Tahoma" w:hint="cs"/>
          <w:color w:val="7030A0"/>
          <w:sz w:val="27"/>
          <w:szCs w:val="27"/>
          <w:rtl/>
        </w:rPr>
        <w:t>...</w:t>
      </w:r>
      <w:r w:rsidRPr="000A6DD7">
        <w:rPr>
          <w:rFonts w:ascii="Tahoma" w:hAnsi="Tahoma" w:cs="Tahoma"/>
          <w:color w:val="7030A0"/>
          <w:sz w:val="27"/>
          <w:szCs w:val="27"/>
          <w:rtl/>
        </w:rPr>
        <w:t>مَالِكَ الْمُلْكِ</w:t>
      </w:r>
      <w:r w:rsidRPr="000A6DD7">
        <w:rPr>
          <w:rFonts w:ascii="Tahoma" w:hAnsi="Tahoma" w:cs="Tahoma" w:hint="cs"/>
          <w:color w:val="7030A0"/>
          <w:sz w:val="27"/>
          <w:szCs w:val="27"/>
          <w:rtl/>
        </w:rPr>
        <w:t>...) آل عمران 26</w:t>
      </w:r>
    </w:p>
    <w:p w:rsidR="00BC58FB" w:rsidRPr="00DE0474" w:rsidRDefault="00BC58FB" w:rsidP="00BC58FB">
      <w:pPr>
        <w:pStyle w:val="a4"/>
        <w:bidi/>
        <w:spacing w:before="0" w:beforeAutospacing="0" w:after="0" w:afterAutospacing="0" w:line="360" w:lineRule="auto"/>
        <w:ind w:left="641"/>
        <w:rPr>
          <w:rFonts w:ascii="Tahoma" w:hAnsi="Tahoma" w:cs="Tahoma"/>
          <w:sz w:val="27"/>
          <w:szCs w:val="27"/>
          <w:rtl/>
        </w:rPr>
      </w:pPr>
      <w:r w:rsidRPr="003F5D6F">
        <w:rPr>
          <w:rFonts w:ascii="Tahoma" w:hAnsi="Tahoma" w:cs="Tahoma"/>
          <w:sz w:val="27"/>
          <w:szCs w:val="27"/>
          <w:rtl/>
        </w:rPr>
        <w:t>فالملكية بالنسبة للإنسان تتلخص في أن يملك الإنسان شيئا</w:t>
      </w:r>
      <w:r>
        <w:rPr>
          <w:rFonts w:ascii="Tahoma" w:hAnsi="Tahoma" w:cs="Tahoma" w:hint="cs"/>
          <w:sz w:val="27"/>
          <w:szCs w:val="27"/>
          <w:rtl/>
        </w:rPr>
        <w:t>ً</w:t>
      </w:r>
      <w:r w:rsidRPr="003F5D6F">
        <w:rPr>
          <w:rFonts w:ascii="Tahoma" w:hAnsi="Tahoma" w:cs="Tahoma"/>
          <w:sz w:val="27"/>
          <w:szCs w:val="27"/>
          <w:rtl/>
        </w:rPr>
        <w:t xml:space="preserve"> فيصير مالكا</w:t>
      </w:r>
      <w:r>
        <w:rPr>
          <w:rFonts w:ascii="Tahoma" w:hAnsi="Tahoma" w:cs="Tahoma" w:hint="cs"/>
          <w:sz w:val="27"/>
          <w:szCs w:val="27"/>
          <w:rtl/>
        </w:rPr>
        <w:t>ً</w:t>
      </w:r>
      <w:r w:rsidRPr="003F5D6F">
        <w:rPr>
          <w:rFonts w:ascii="Tahoma" w:hAnsi="Tahoma" w:cs="Tahoma"/>
          <w:sz w:val="27"/>
          <w:szCs w:val="27"/>
          <w:rtl/>
        </w:rPr>
        <w:t>، وإنسان آخر يوليه الله على جماعة من البشر فيصير مَلِكاً، هذا في المجال البشرى.</w:t>
      </w:r>
      <w:r w:rsidRPr="003F5D6F">
        <w:rPr>
          <w:rFonts w:ascii="Tahoma" w:hAnsi="Tahoma" w:cs="Tahoma"/>
          <w:sz w:val="27"/>
          <w:szCs w:val="27"/>
          <w:rtl/>
        </w:rPr>
        <w:br/>
        <w:t xml:space="preserve">أما في المجال الإلهي، فإننا نُصعد لنرى من يملك كل مالك وملك، إنه الله سبحانه </w:t>
      </w:r>
      <w:r w:rsidRPr="00DE0474">
        <w:rPr>
          <w:rFonts w:ascii="Tahoma" w:hAnsi="Tahoma" w:cs="Tahoma"/>
          <w:sz w:val="27"/>
          <w:szCs w:val="27"/>
          <w:rtl/>
        </w:rPr>
        <w:t>وتعالى. ولا يظن أحد أن هناك إنسانا</w:t>
      </w:r>
      <w:r w:rsidRPr="00DE0474">
        <w:rPr>
          <w:rFonts w:ascii="Tahoma" w:hAnsi="Tahoma" w:cs="Tahoma" w:hint="cs"/>
          <w:sz w:val="27"/>
          <w:szCs w:val="27"/>
          <w:rtl/>
        </w:rPr>
        <w:t>ً</w:t>
      </w:r>
      <w:r w:rsidRPr="00DE0474">
        <w:rPr>
          <w:rFonts w:ascii="Tahoma" w:hAnsi="Tahoma" w:cs="Tahoma"/>
          <w:sz w:val="27"/>
          <w:szCs w:val="27"/>
          <w:rtl/>
        </w:rPr>
        <w:t xml:space="preserve"> قد ملك شيئا</w:t>
      </w:r>
      <w:r w:rsidRPr="00DE0474">
        <w:rPr>
          <w:rFonts w:ascii="Tahoma" w:hAnsi="Tahoma" w:cs="Tahoma" w:hint="cs"/>
          <w:sz w:val="27"/>
          <w:szCs w:val="27"/>
          <w:rtl/>
        </w:rPr>
        <w:t>ً</w:t>
      </w:r>
      <w:r w:rsidRPr="00DE0474">
        <w:rPr>
          <w:rFonts w:ascii="Tahoma" w:hAnsi="Tahoma" w:cs="Tahoma"/>
          <w:sz w:val="27"/>
          <w:szCs w:val="27"/>
          <w:rtl/>
        </w:rPr>
        <w:t xml:space="preserve"> أو جاها</w:t>
      </w:r>
      <w:r w:rsidRPr="00DE0474">
        <w:rPr>
          <w:rFonts w:ascii="Tahoma" w:hAnsi="Tahoma" w:cs="Tahoma" w:hint="cs"/>
          <w:sz w:val="27"/>
          <w:szCs w:val="27"/>
          <w:rtl/>
        </w:rPr>
        <w:t>ً</w:t>
      </w:r>
      <w:r w:rsidRPr="00DE0474">
        <w:rPr>
          <w:rFonts w:ascii="Tahoma" w:hAnsi="Tahoma" w:cs="Tahoma"/>
          <w:sz w:val="27"/>
          <w:szCs w:val="27"/>
          <w:rtl/>
        </w:rPr>
        <w:t xml:space="preserve"> في هذه الدنيا بغير مراد الله فيه, فإذا انحرف العباد, فلا بد أن يولى الله عليهم ملكا</w:t>
      </w:r>
      <w:r w:rsidRPr="00DE0474">
        <w:rPr>
          <w:rFonts w:ascii="Tahoma" w:hAnsi="Tahoma" w:cs="Tahoma" w:hint="cs"/>
          <w:sz w:val="27"/>
          <w:szCs w:val="27"/>
          <w:rtl/>
        </w:rPr>
        <w:t>ً</w:t>
      </w:r>
      <w:r w:rsidRPr="00DE0474">
        <w:rPr>
          <w:rFonts w:ascii="Tahoma" w:hAnsi="Tahoma" w:cs="Tahoma"/>
          <w:sz w:val="27"/>
          <w:szCs w:val="27"/>
          <w:rtl/>
        </w:rPr>
        <w:t xml:space="preserve"> ظالما</w:t>
      </w:r>
      <w:r w:rsidRPr="00DE0474">
        <w:rPr>
          <w:rFonts w:ascii="Tahoma" w:hAnsi="Tahoma" w:cs="Tahoma" w:hint="cs"/>
          <w:sz w:val="27"/>
          <w:szCs w:val="27"/>
          <w:rtl/>
        </w:rPr>
        <w:t>ً</w:t>
      </w:r>
      <w:r w:rsidRPr="00DE0474">
        <w:rPr>
          <w:rFonts w:ascii="Tahoma" w:hAnsi="Tahoma" w:cs="Tahoma"/>
          <w:sz w:val="27"/>
          <w:szCs w:val="27"/>
          <w:rtl/>
        </w:rPr>
        <w:t xml:space="preserve">، لماذا؟ </w:t>
      </w:r>
    </w:p>
    <w:p w:rsidR="00BC58FB" w:rsidRPr="00DE0474" w:rsidRDefault="00BC58FB" w:rsidP="00BC58FB">
      <w:pPr>
        <w:pStyle w:val="a4"/>
        <w:bidi/>
        <w:spacing w:before="0" w:beforeAutospacing="0" w:after="0" w:afterAutospacing="0" w:line="360" w:lineRule="auto"/>
        <w:ind w:left="641"/>
        <w:rPr>
          <w:rFonts w:ascii="Tahoma" w:hAnsi="Tahoma" w:cs="Tahoma"/>
          <w:sz w:val="27"/>
          <w:szCs w:val="27"/>
          <w:rtl/>
        </w:rPr>
      </w:pPr>
      <w:r w:rsidRPr="00DE0474">
        <w:rPr>
          <w:rFonts w:ascii="Tahoma" w:hAnsi="Tahoma" w:cs="Tahoma"/>
          <w:sz w:val="27"/>
          <w:szCs w:val="27"/>
          <w:rtl/>
        </w:rPr>
        <w:t>لأن الأخيار قد لا يحسنون تربية الناس</w:t>
      </w:r>
      <w:r w:rsidRPr="00DE0474">
        <w:rPr>
          <w:rFonts w:ascii="Tahoma" w:hAnsi="Tahoma" w:cs="Tahoma" w:hint="cs"/>
          <w:sz w:val="27"/>
          <w:szCs w:val="27"/>
          <w:rtl/>
        </w:rPr>
        <w:t xml:space="preserve">, </w:t>
      </w:r>
      <w:r w:rsidRPr="00DE0474">
        <w:rPr>
          <w:rFonts w:ascii="Tahoma" w:hAnsi="Tahoma" w:cs="Tahoma"/>
          <w:sz w:val="27"/>
          <w:szCs w:val="27"/>
          <w:rtl/>
        </w:rPr>
        <w:t>وكأن الحق سبحانه يقول: يأيها الخيِّر ضع قدما</w:t>
      </w:r>
      <w:r w:rsidRPr="00DE0474">
        <w:rPr>
          <w:rFonts w:ascii="Tahoma" w:hAnsi="Tahoma" w:cs="Tahoma" w:hint="cs"/>
          <w:sz w:val="27"/>
          <w:szCs w:val="27"/>
          <w:rtl/>
        </w:rPr>
        <w:t>ً</w:t>
      </w:r>
      <w:r w:rsidRPr="00DE0474">
        <w:rPr>
          <w:rFonts w:ascii="Tahoma" w:hAnsi="Tahoma" w:cs="Tahoma"/>
          <w:sz w:val="27"/>
          <w:szCs w:val="27"/>
          <w:rtl/>
        </w:rPr>
        <w:t xml:space="preserve"> على قدم ولا تلوث يدك بأن تنتقم من الظالم، فسوف أضع ولاية ظالم أكبر على هذا الظالم الصغير، إنني أربأ بك أن تفعل ذلك، وسأنتقم لك، وأنت أيها الخيِّر منزه عندي عن ارتكاب المظالم, ولذلك نجد قول الحق:</w:t>
      </w:r>
    </w:p>
    <w:p w:rsidR="00BC58FB" w:rsidRDefault="00BC58FB" w:rsidP="00E62277">
      <w:pPr>
        <w:pStyle w:val="a4"/>
        <w:bidi/>
        <w:spacing w:before="0" w:beforeAutospacing="0" w:after="0" w:afterAutospacing="0" w:line="360" w:lineRule="auto"/>
        <w:ind w:left="641"/>
        <w:rPr>
          <w:rFonts w:ascii="Tahoma" w:hAnsi="Tahoma" w:cs="Tahoma"/>
          <w:sz w:val="27"/>
          <w:szCs w:val="27"/>
          <w:rtl/>
        </w:rPr>
      </w:pPr>
      <w:r w:rsidRPr="00DE0474">
        <w:rPr>
          <w:rFonts w:ascii="Tahoma" w:hAnsi="Tahoma" w:cs="Tahoma"/>
          <w:sz w:val="27"/>
          <w:szCs w:val="27"/>
          <w:rtl/>
        </w:rPr>
        <w:lastRenderedPageBreak/>
        <w:t>{ وَكَذلِكَ نُوَلِّي بَعْضَ الظَّالِمِينَ بَعْضاً بِمَا كَانُواْ يَكْسِبُونَ }</w:t>
      </w:r>
      <w:r w:rsidR="00E62277">
        <w:rPr>
          <w:rFonts w:ascii="Tahoma" w:hAnsi="Tahoma" w:cs="Tahoma" w:hint="cs"/>
          <w:sz w:val="27"/>
          <w:szCs w:val="27"/>
          <w:rtl/>
        </w:rPr>
        <w:t xml:space="preserve"> </w:t>
      </w:r>
      <w:r w:rsidRPr="00DE0474">
        <w:rPr>
          <w:rFonts w:ascii="Tahoma" w:hAnsi="Tahoma" w:cs="Tahoma"/>
          <w:sz w:val="27"/>
          <w:szCs w:val="27"/>
          <w:rtl/>
        </w:rPr>
        <w:t>الأنعام 129</w:t>
      </w:r>
      <w:r w:rsidRPr="00DE0474">
        <w:rPr>
          <w:rFonts w:ascii="Tahoma" w:hAnsi="Tahoma" w:cs="Tahoma"/>
          <w:sz w:val="27"/>
          <w:szCs w:val="27"/>
          <w:rtl/>
        </w:rPr>
        <w:br/>
        <w:t>ونحن جميعا</w:t>
      </w:r>
      <w:r w:rsidRPr="00DE0474">
        <w:rPr>
          <w:rFonts w:ascii="Tahoma" w:hAnsi="Tahoma" w:cs="Tahoma" w:hint="cs"/>
          <w:sz w:val="27"/>
          <w:szCs w:val="27"/>
          <w:rtl/>
        </w:rPr>
        <w:t>ً</w:t>
      </w:r>
      <w:r w:rsidRPr="00DE0474">
        <w:rPr>
          <w:rFonts w:ascii="Tahoma" w:hAnsi="Tahoma" w:cs="Tahoma"/>
          <w:sz w:val="27"/>
          <w:szCs w:val="27"/>
          <w:rtl/>
        </w:rPr>
        <w:t xml:space="preserve"> نعرف القول الشائع: " الله يسلط الظالمين على الظالمين ".</w:t>
      </w:r>
      <w:r w:rsidRPr="00DE0474">
        <w:rPr>
          <w:rFonts w:ascii="Tahoma" w:hAnsi="Tahoma" w:cs="Tahoma"/>
          <w:sz w:val="27"/>
          <w:szCs w:val="27"/>
          <w:rtl/>
        </w:rPr>
        <w:br/>
        <w:t>ولو أن الذين ظلموا مُكِّن منهم من ظلموهم ما صنعوا فيهم ما يصنعه الظالمون في بعضهم بعضا</w:t>
      </w:r>
      <w:r w:rsidRPr="00DE0474">
        <w:rPr>
          <w:rFonts w:ascii="Tahoma" w:hAnsi="Tahoma" w:cs="Tahoma" w:hint="cs"/>
          <w:sz w:val="27"/>
          <w:szCs w:val="27"/>
          <w:rtl/>
        </w:rPr>
        <w:t>ً</w:t>
      </w:r>
      <w:r w:rsidRPr="00DE0474">
        <w:rPr>
          <w:rFonts w:ascii="Tahoma" w:hAnsi="Tahoma" w:cs="Tahoma"/>
          <w:sz w:val="27"/>
          <w:szCs w:val="27"/>
          <w:rtl/>
        </w:rPr>
        <w:t>. إن الحق</w:t>
      </w:r>
      <w:r w:rsidRPr="00DE0474">
        <w:rPr>
          <w:rFonts w:ascii="Tahoma" w:hAnsi="Tahoma" w:cs="Tahoma" w:hint="cs"/>
          <w:sz w:val="27"/>
          <w:szCs w:val="27"/>
          <w:rtl/>
        </w:rPr>
        <w:t>ّ</w:t>
      </w:r>
      <w:r w:rsidRPr="00DE0474">
        <w:rPr>
          <w:rFonts w:ascii="Tahoma" w:hAnsi="Tahoma" w:cs="Tahoma"/>
          <w:sz w:val="27"/>
          <w:szCs w:val="27"/>
          <w:rtl/>
        </w:rPr>
        <w:t xml:space="preserve"> يسلط الظالمين على الظالمين، وينجى أهل الخير من موقف الانتقام ممن ظلموهم.</w:t>
      </w:r>
    </w:p>
    <w:p w:rsidR="00BC58FB" w:rsidRDefault="00BC58FB" w:rsidP="00BC58FB">
      <w:pPr>
        <w:pStyle w:val="a4"/>
        <w:bidi/>
        <w:spacing w:before="0" w:beforeAutospacing="0" w:after="0" w:afterAutospacing="0" w:line="360" w:lineRule="auto"/>
        <w:rPr>
          <w:rFonts w:ascii="Tahoma" w:hAnsi="Tahoma" w:cs="Tahoma"/>
          <w:sz w:val="27"/>
          <w:szCs w:val="27"/>
          <w:rtl/>
        </w:rPr>
      </w:pPr>
    </w:p>
    <w:p w:rsidR="00BC58FB" w:rsidRPr="005B16D1"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5B16D1">
        <w:rPr>
          <w:rFonts w:ascii="Tahoma" w:hAnsi="Tahoma" w:cs="Tahoma" w:hint="cs"/>
          <w:color w:val="7030A0"/>
          <w:sz w:val="27"/>
          <w:szCs w:val="27"/>
          <w:rtl/>
        </w:rPr>
        <w:t xml:space="preserve"> (</w:t>
      </w:r>
      <w:r w:rsidRPr="005B16D1">
        <w:rPr>
          <w:rFonts w:ascii="Tahoma" w:hAnsi="Tahoma" w:cs="Tahoma"/>
          <w:color w:val="7030A0"/>
          <w:sz w:val="27"/>
          <w:szCs w:val="27"/>
          <w:rtl/>
        </w:rPr>
        <w:t xml:space="preserve">قُلْ أَطِيعُوا اللَّهَ وَالرَّسُولَ فَإِنْ تَوَلَّوْا فَإِنَّ اللَّهَ لَا يُحِبُّ الْكَافِرِينَ </w:t>
      </w:r>
      <w:r w:rsidRPr="005B16D1">
        <w:rPr>
          <w:rFonts w:ascii="Tahoma" w:hAnsi="Tahoma" w:cs="Tahoma" w:hint="cs"/>
          <w:color w:val="7030A0"/>
          <w:sz w:val="27"/>
          <w:szCs w:val="27"/>
          <w:rtl/>
        </w:rPr>
        <w:t>) آل عمران 32</w:t>
      </w:r>
    </w:p>
    <w:p w:rsidR="00BC58FB" w:rsidRPr="009770F5" w:rsidRDefault="00BC58FB" w:rsidP="00BC58FB">
      <w:pPr>
        <w:pStyle w:val="a4"/>
        <w:bidi/>
        <w:spacing w:before="0" w:beforeAutospacing="0" w:after="0" w:afterAutospacing="0" w:line="360" w:lineRule="auto"/>
        <w:ind w:left="641"/>
        <w:rPr>
          <w:rFonts w:ascii="Tahoma" w:hAnsi="Tahoma" w:cs="Tahoma"/>
          <w:sz w:val="27"/>
          <w:szCs w:val="27"/>
          <w:rtl/>
        </w:rPr>
      </w:pPr>
      <w:r w:rsidRPr="009770F5">
        <w:rPr>
          <w:rFonts w:ascii="Tahoma" w:hAnsi="Tahoma" w:cs="Tahoma"/>
          <w:sz w:val="27"/>
          <w:szCs w:val="27"/>
          <w:rtl/>
        </w:rPr>
        <w:t>نعرف أن الأمر بالطاعة جاء بالقرآن على ألوان ثلاثة:</w:t>
      </w:r>
    </w:p>
    <w:p w:rsidR="00BC58FB" w:rsidRPr="009770F5" w:rsidRDefault="00BC58FB" w:rsidP="00BC58FB">
      <w:pPr>
        <w:pStyle w:val="a4"/>
        <w:bidi/>
        <w:spacing w:before="0" w:beforeAutospacing="0" w:after="0" w:afterAutospacing="0" w:line="360" w:lineRule="auto"/>
        <w:ind w:left="641"/>
        <w:rPr>
          <w:rFonts w:ascii="Tahoma" w:hAnsi="Tahoma" w:cs="Tahoma"/>
          <w:sz w:val="27"/>
          <w:szCs w:val="27"/>
          <w:rtl/>
        </w:rPr>
      </w:pPr>
      <w:r w:rsidRPr="009770F5">
        <w:rPr>
          <w:rFonts w:ascii="Tahoma" w:hAnsi="Tahoma" w:cs="Tahoma"/>
          <w:sz w:val="27"/>
          <w:szCs w:val="27"/>
          <w:rtl/>
        </w:rPr>
        <w:t xml:space="preserve">اللون الأول: </w:t>
      </w:r>
      <w:r w:rsidRPr="009770F5">
        <w:rPr>
          <w:rFonts w:ascii="Tahoma" w:hAnsi="Tahoma" w:cs="Tahoma" w:hint="cs"/>
          <w:sz w:val="27"/>
          <w:szCs w:val="27"/>
          <w:rtl/>
        </w:rPr>
        <w:t>هو (أطيعوا الله والرسول)</w:t>
      </w:r>
      <w:r w:rsidRPr="009770F5">
        <w:rPr>
          <w:rFonts w:ascii="Tahoma" w:hAnsi="Tahoma" w:cs="Tahoma"/>
          <w:sz w:val="27"/>
          <w:szCs w:val="27"/>
          <w:rtl/>
        </w:rPr>
        <w:t xml:space="preserve"> يكون الأمر من الله قد جاء بها و</w:t>
      </w:r>
      <w:r>
        <w:rPr>
          <w:rFonts w:ascii="Tahoma" w:hAnsi="Tahoma" w:cs="Tahoma"/>
          <w:sz w:val="27"/>
          <w:szCs w:val="27"/>
          <w:rtl/>
        </w:rPr>
        <w:t xml:space="preserve"> </w:t>
      </w:r>
      <w:r>
        <w:rPr>
          <w:rFonts w:ascii="Tahoma" w:hAnsi="Tahoma" w:cs="Tahoma" w:hint="cs"/>
          <w:sz w:val="27"/>
          <w:szCs w:val="27"/>
          <w:rtl/>
        </w:rPr>
        <w:t>ي</w:t>
      </w:r>
      <w:r w:rsidRPr="009770F5">
        <w:rPr>
          <w:rFonts w:ascii="Tahoma" w:hAnsi="Tahoma" w:cs="Tahoma"/>
          <w:sz w:val="27"/>
          <w:szCs w:val="27"/>
          <w:rtl/>
        </w:rPr>
        <w:t xml:space="preserve">كون الرسول قد أكدها بقوله وسلوكه، </w:t>
      </w:r>
      <w:r>
        <w:rPr>
          <w:rFonts w:ascii="Tahoma" w:hAnsi="Tahoma" w:cs="Tahoma" w:hint="cs"/>
          <w:sz w:val="27"/>
          <w:szCs w:val="27"/>
          <w:rtl/>
        </w:rPr>
        <w:t>ف</w:t>
      </w:r>
      <w:r w:rsidRPr="009770F5">
        <w:rPr>
          <w:rFonts w:ascii="Tahoma" w:hAnsi="Tahoma" w:cs="Tahoma"/>
          <w:sz w:val="27"/>
          <w:szCs w:val="27"/>
          <w:rtl/>
        </w:rPr>
        <w:t>المؤمن حين يطيع في هذا الأمر الواحد، فهو يطيع الله والرسول</w:t>
      </w:r>
      <w:r w:rsidRPr="009770F5">
        <w:rPr>
          <w:rFonts w:ascii="Tahoma" w:hAnsi="Tahoma" w:cs="Tahoma" w:hint="cs"/>
          <w:sz w:val="27"/>
          <w:szCs w:val="27"/>
          <w:rtl/>
        </w:rPr>
        <w:t>.</w:t>
      </w:r>
      <w:r w:rsidRPr="009770F5">
        <w:rPr>
          <w:rFonts w:ascii="Tahoma" w:hAnsi="Tahoma" w:cs="Tahoma"/>
          <w:sz w:val="27"/>
          <w:szCs w:val="27"/>
          <w:rtl/>
        </w:rPr>
        <w:t xml:space="preserve"> </w:t>
      </w:r>
    </w:p>
    <w:p w:rsidR="00BC58FB" w:rsidRPr="009770F5" w:rsidRDefault="00BC58FB" w:rsidP="00BC58FB">
      <w:pPr>
        <w:pStyle w:val="a4"/>
        <w:bidi/>
        <w:spacing w:before="0" w:beforeAutospacing="0" w:after="0" w:afterAutospacing="0" w:line="360" w:lineRule="auto"/>
        <w:ind w:left="641"/>
        <w:rPr>
          <w:rFonts w:ascii="Tahoma" w:hAnsi="Tahoma" w:cs="Tahoma"/>
          <w:sz w:val="27"/>
          <w:szCs w:val="27"/>
          <w:rtl/>
        </w:rPr>
      </w:pPr>
      <w:r w:rsidRPr="009770F5">
        <w:rPr>
          <w:rFonts w:ascii="Tahoma" w:hAnsi="Tahoma" w:cs="Tahoma"/>
          <w:sz w:val="27"/>
          <w:szCs w:val="27"/>
          <w:rtl/>
        </w:rPr>
        <w:t xml:space="preserve">اللون الثاني: </w:t>
      </w:r>
      <w:r w:rsidRPr="009770F5">
        <w:rPr>
          <w:rFonts w:ascii="Tahoma" w:hAnsi="Tahoma" w:cs="Tahoma" w:hint="cs"/>
          <w:sz w:val="27"/>
          <w:szCs w:val="27"/>
          <w:rtl/>
        </w:rPr>
        <w:t>هو (</w:t>
      </w:r>
      <w:r w:rsidRPr="009770F5">
        <w:rPr>
          <w:rFonts w:ascii="Tahoma" w:hAnsi="Tahoma" w:cs="Tahoma"/>
          <w:sz w:val="27"/>
          <w:szCs w:val="27"/>
          <w:rtl/>
        </w:rPr>
        <w:t xml:space="preserve">أَطِيعُواْ اللَّهَ وَأَطِيعُواْ الرَّسُولَ </w:t>
      </w:r>
      <w:r w:rsidRPr="009770F5">
        <w:rPr>
          <w:rFonts w:ascii="Tahoma" w:hAnsi="Tahoma" w:cs="Tahoma" w:hint="cs"/>
          <w:sz w:val="27"/>
          <w:szCs w:val="27"/>
          <w:rtl/>
        </w:rPr>
        <w:t>)</w:t>
      </w:r>
      <w:r w:rsidRPr="009770F5">
        <w:rPr>
          <w:rFonts w:ascii="Tahoma" w:hAnsi="Tahoma" w:cs="Tahoma"/>
          <w:sz w:val="27"/>
          <w:szCs w:val="27"/>
          <w:rtl/>
        </w:rPr>
        <w:t xml:space="preserve">  هو طاعة الله في الأمر الإجمالي كأمر الصلاة وإقامتها، ويطيع الرسول في تفصيل أمر الصلاة وكيفيتها</w:t>
      </w:r>
      <w:r>
        <w:rPr>
          <w:rFonts w:ascii="Tahoma" w:hAnsi="Tahoma" w:cs="Tahoma" w:hint="cs"/>
          <w:sz w:val="27"/>
          <w:szCs w:val="27"/>
          <w:rtl/>
        </w:rPr>
        <w:t>.</w:t>
      </w:r>
      <w:r w:rsidRPr="009770F5">
        <w:rPr>
          <w:rFonts w:ascii="Tahoma" w:hAnsi="Tahoma" w:cs="Tahoma"/>
          <w:sz w:val="27"/>
          <w:szCs w:val="27"/>
          <w:rtl/>
        </w:rPr>
        <w:t xml:space="preserve"> </w:t>
      </w:r>
    </w:p>
    <w:p w:rsidR="00BC58FB" w:rsidRPr="009770F5" w:rsidRDefault="00BC58FB" w:rsidP="00E62277">
      <w:pPr>
        <w:pStyle w:val="a4"/>
        <w:bidi/>
        <w:spacing w:before="0" w:beforeAutospacing="0" w:after="0" w:afterAutospacing="0" w:line="360" w:lineRule="auto"/>
        <w:ind w:left="641"/>
        <w:rPr>
          <w:rFonts w:ascii="Tahoma" w:hAnsi="Tahoma" w:cs="Tahoma"/>
          <w:sz w:val="27"/>
          <w:szCs w:val="27"/>
          <w:rtl/>
        </w:rPr>
      </w:pPr>
      <w:r w:rsidRPr="009770F5">
        <w:rPr>
          <w:rFonts w:ascii="Tahoma" w:hAnsi="Tahoma" w:cs="Tahoma"/>
          <w:sz w:val="27"/>
          <w:szCs w:val="27"/>
          <w:rtl/>
        </w:rPr>
        <w:t>اللون الثالث: طاعة للرسول،</w:t>
      </w:r>
      <w:r w:rsidRPr="009770F5">
        <w:rPr>
          <w:rFonts w:ascii="Tahoma" w:hAnsi="Tahoma" w:cs="Tahoma" w:hint="cs"/>
          <w:sz w:val="27"/>
          <w:szCs w:val="27"/>
          <w:rtl/>
        </w:rPr>
        <w:t xml:space="preserve"> وهو</w:t>
      </w:r>
      <w:r w:rsidRPr="009770F5">
        <w:rPr>
          <w:rFonts w:ascii="Tahoma" w:hAnsi="Tahoma" w:cs="Tahoma"/>
          <w:sz w:val="27"/>
          <w:szCs w:val="27"/>
          <w:rtl/>
        </w:rPr>
        <w:t xml:space="preserve"> التفويض الأعلى من الله للرسول، فيقول الله لرسوله ما معناه إنك أنت الذي تقرر في هذه الأمور، كما قال الحق:</w:t>
      </w:r>
      <w:r w:rsidRPr="009770F5">
        <w:rPr>
          <w:rFonts w:ascii="Tahoma" w:hAnsi="Tahoma" w:cs="Tahoma"/>
          <w:sz w:val="27"/>
          <w:szCs w:val="27"/>
          <w:rtl/>
        </w:rPr>
        <w:br/>
        <w:t>{ وَمَآ آتَاكُمُ الرَّسُولُ فَخُذُوهُ وَمَا نَهَاكُمْ عَنْهُ فَانتَهُواْ }</w:t>
      </w:r>
      <w:r w:rsidR="00E62277">
        <w:rPr>
          <w:rFonts w:ascii="Tahoma" w:hAnsi="Tahoma" w:cs="Tahoma" w:hint="cs"/>
          <w:sz w:val="27"/>
          <w:szCs w:val="27"/>
          <w:rtl/>
        </w:rPr>
        <w:t xml:space="preserve"> </w:t>
      </w:r>
      <w:r w:rsidRPr="009770F5">
        <w:rPr>
          <w:rFonts w:ascii="Tahoma" w:hAnsi="Tahoma" w:cs="Tahoma"/>
          <w:sz w:val="27"/>
          <w:szCs w:val="27"/>
          <w:rtl/>
        </w:rPr>
        <w:t xml:space="preserve">الحشر 7 </w:t>
      </w:r>
    </w:p>
    <w:p w:rsidR="00BC58FB" w:rsidRDefault="00BC58FB" w:rsidP="00E62277">
      <w:pPr>
        <w:pStyle w:val="a4"/>
        <w:bidi/>
        <w:spacing w:before="0" w:beforeAutospacing="0" w:after="0" w:afterAutospacing="0" w:line="360" w:lineRule="auto"/>
        <w:ind w:left="641"/>
        <w:rPr>
          <w:rFonts w:ascii="Tahoma" w:hAnsi="Tahoma" w:cs="Tahoma"/>
          <w:sz w:val="27"/>
          <w:szCs w:val="27"/>
        </w:rPr>
      </w:pPr>
      <w:r w:rsidRPr="009770F5">
        <w:rPr>
          <w:rFonts w:ascii="Tahoma" w:hAnsi="Tahoma" w:cs="Tahoma"/>
          <w:sz w:val="27"/>
          <w:szCs w:val="27"/>
          <w:rtl/>
        </w:rPr>
        <w:t xml:space="preserve">ثم يأتي أمر </w:t>
      </w:r>
      <w:r>
        <w:rPr>
          <w:rFonts w:ascii="Tahoma" w:hAnsi="Tahoma" w:cs="Tahoma" w:hint="cs"/>
          <w:sz w:val="27"/>
          <w:szCs w:val="27"/>
          <w:rtl/>
        </w:rPr>
        <w:t>ب</w:t>
      </w:r>
      <w:r w:rsidRPr="009770F5">
        <w:rPr>
          <w:rFonts w:ascii="Tahoma" w:hAnsi="Tahoma" w:cs="Tahoma"/>
          <w:sz w:val="27"/>
          <w:szCs w:val="27"/>
          <w:rtl/>
        </w:rPr>
        <w:t xml:space="preserve">طاعة أولى الأمر فيقول الحق:{ يَا أَيُّهَا الَّذِينَ آمَنُواْ أَطِيعُواْ اللَّهَ وَأَطِيعُواْ الرَّسُولَ وَأُوْلِي الأَمْرِ مِنْكُمْ فَإِن تَنَازَعْتُمْ فِي شَيْءٍ فَرُدُّوهُ إِلَى اللَّهِ وَالرَّسُولِ إِن كُنْتُمْ تُؤْمِنُونَ </w:t>
      </w:r>
      <w:r>
        <w:rPr>
          <w:rFonts w:ascii="Tahoma" w:hAnsi="Tahoma" w:cs="Tahoma"/>
          <w:sz w:val="27"/>
          <w:szCs w:val="27"/>
          <w:rtl/>
        </w:rPr>
        <w:t>بِاللَّهِ وَالْيَوْمِ الآخِرِ ذ</w:t>
      </w:r>
      <w:r w:rsidRPr="009770F5">
        <w:rPr>
          <w:rFonts w:ascii="Tahoma" w:hAnsi="Tahoma" w:cs="Tahoma"/>
          <w:sz w:val="27"/>
          <w:szCs w:val="27"/>
          <w:rtl/>
        </w:rPr>
        <w:t>لِكَ خَيْرٌ وَأَحْسَنُ تَأْوِيلاً }</w:t>
      </w:r>
      <w:r w:rsidR="00E62277">
        <w:rPr>
          <w:rFonts w:ascii="Tahoma" w:hAnsi="Tahoma" w:cs="Tahoma" w:hint="cs"/>
          <w:sz w:val="27"/>
          <w:szCs w:val="27"/>
          <w:rtl/>
        </w:rPr>
        <w:t xml:space="preserve"> </w:t>
      </w:r>
      <w:r w:rsidRPr="009770F5">
        <w:rPr>
          <w:rFonts w:ascii="Tahoma" w:hAnsi="Tahoma" w:cs="Tahoma"/>
          <w:sz w:val="27"/>
          <w:szCs w:val="27"/>
          <w:rtl/>
        </w:rPr>
        <w:t>النساء</w:t>
      </w:r>
      <w:r w:rsidRPr="003F5D6F">
        <w:rPr>
          <w:rFonts w:ascii="Tahoma" w:hAnsi="Tahoma" w:cs="Tahoma"/>
          <w:sz w:val="27"/>
          <w:szCs w:val="27"/>
          <w:rtl/>
        </w:rPr>
        <w:t xml:space="preserve"> 59</w:t>
      </w:r>
      <w:r w:rsidRPr="003F5D6F">
        <w:rPr>
          <w:rFonts w:ascii="Tahoma" w:hAnsi="Tahoma" w:cs="Tahoma"/>
          <w:sz w:val="27"/>
          <w:szCs w:val="27"/>
          <w:rtl/>
        </w:rPr>
        <w:br/>
        <w:t>إن الحق لم يورد طاعة أولي الأمر مندمجة في طاعة الله والرسول، لتكون طاعة واحدة. لا. إن الحق أورد طاعة أولي الأمر في الآية التي يفرق فيها بين طاعة الله وطاعة الرسول، ثم من بطن طاعة الرسول تكون طاعة أولي الأمر. لماذا؟ لأنه لا توجد طاعة ذاتية لأولي الأمر؛ لأن الرسول صلى الله عليه وسلم له الطاعة الذاتية</w:t>
      </w:r>
      <w:r>
        <w:rPr>
          <w:rFonts w:ascii="Tahoma" w:hAnsi="Tahoma" w:cs="Tahoma" w:hint="cs"/>
          <w:sz w:val="27"/>
          <w:szCs w:val="27"/>
          <w:rtl/>
        </w:rPr>
        <w:t>،</w:t>
      </w:r>
      <w:r w:rsidRPr="003F5D6F">
        <w:rPr>
          <w:rFonts w:ascii="Tahoma" w:hAnsi="Tahoma" w:cs="Tahoma"/>
          <w:sz w:val="27"/>
          <w:szCs w:val="27"/>
          <w:rtl/>
        </w:rPr>
        <w:t xml:space="preserve"> ولا طاعة لأولي</w:t>
      </w:r>
      <w:r w:rsidRPr="00B9023D">
        <w:rPr>
          <w:rFonts w:ascii="Tahoma" w:hAnsi="Tahoma" w:cs="Tahoma"/>
          <w:sz w:val="27"/>
          <w:szCs w:val="27"/>
          <w:rtl/>
        </w:rPr>
        <w:t xml:space="preserve"> </w:t>
      </w:r>
      <w:r w:rsidRPr="003F5D6F">
        <w:rPr>
          <w:rFonts w:ascii="Tahoma" w:hAnsi="Tahoma" w:cs="Tahoma"/>
          <w:sz w:val="27"/>
          <w:szCs w:val="27"/>
          <w:rtl/>
        </w:rPr>
        <w:t>الأمر فيما لم يكن فيه طاعة لله وللرسول صلى الله عليه وسلم</w:t>
      </w:r>
      <w:r>
        <w:rPr>
          <w:rFonts w:ascii="Tahoma" w:hAnsi="Tahoma" w:cs="Tahoma" w:hint="cs"/>
          <w:sz w:val="27"/>
          <w:szCs w:val="27"/>
          <w:rtl/>
        </w:rPr>
        <w:t>،</w:t>
      </w:r>
      <w:r w:rsidRPr="00CA4BB4">
        <w:rPr>
          <w:rFonts w:ascii="Tahoma" w:hAnsi="Tahoma" w:cs="Tahoma"/>
          <w:sz w:val="27"/>
          <w:szCs w:val="27"/>
          <w:rtl/>
        </w:rPr>
        <w:t xml:space="preserve"> </w:t>
      </w:r>
      <w:r w:rsidRPr="00345A9F">
        <w:rPr>
          <w:rFonts w:ascii="Tahoma" w:hAnsi="Tahoma" w:cs="Tahoma"/>
          <w:sz w:val="27"/>
          <w:szCs w:val="27"/>
          <w:rtl/>
        </w:rPr>
        <w:t>وفي ذلك عصمة للمجتمع الإيماني من الحكام المتسلطين الذين يحاولون أن يستذلوا الناس</w:t>
      </w:r>
      <w:r w:rsidRPr="00345A9F">
        <w:rPr>
          <w:rFonts w:ascii="Tahoma" w:hAnsi="Tahoma" w:cs="Tahoma" w:hint="cs"/>
          <w:sz w:val="27"/>
          <w:szCs w:val="27"/>
          <w:rtl/>
        </w:rPr>
        <w:t>.</w:t>
      </w:r>
      <w:r w:rsidRPr="00345A9F">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641"/>
        <w:rPr>
          <w:rFonts w:ascii="Tahoma" w:hAnsi="Tahoma" w:cs="Tahoma"/>
          <w:sz w:val="27"/>
          <w:szCs w:val="27"/>
        </w:rPr>
      </w:pPr>
    </w:p>
    <w:p w:rsidR="00BC58FB" w:rsidRPr="005B16D1"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5B16D1">
        <w:rPr>
          <w:rFonts w:ascii="Tahoma" w:hAnsi="Tahoma" w:cs="Tahoma" w:hint="cs"/>
          <w:color w:val="7030A0"/>
          <w:sz w:val="27"/>
          <w:szCs w:val="27"/>
          <w:rtl/>
        </w:rPr>
        <w:t>(</w:t>
      </w:r>
      <w:r w:rsidRPr="005B16D1">
        <w:rPr>
          <w:rFonts w:ascii="Tahoma" w:hAnsi="Tahoma" w:cs="Tahoma"/>
          <w:color w:val="7030A0"/>
          <w:sz w:val="27"/>
          <w:szCs w:val="27"/>
          <w:rtl/>
        </w:rPr>
        <w:t xml:space="preserve">فَلَمَّا وَضَعَتْهَا قَالَتْ رَبِّ إِنِّي وَضَعْتُهَا أُنْثَى وَاللَّهُ أَعْلَمُ بِمَا وَضَعَتْ </w:t>
      </w:r>
      <w:r>
        <w:rPr>
          <w:rFonts w:ascii="Tahoma" w:hAnsi="Tahoma" w:cs="Tahoma"/>
          <w:color w:val="7030A0"/>
          <w:sz w:val="27"/>
          <w:szCs w:val="27"/>
          <w:rtl/>
        </w:rPr>
        <w:t>وَلَيْسَ الذَّكَرُ كَالْأُنْثَى</w:t>
      </w:r>
      <w:r>
        <w:rPr>
          <w:rFonts w:ascii="Tahoma" w:hAnsi="Tahoma" w:cs="Tahoma" w:hint="cs"/>
          <w:color w:val="7030A0"/>
          <w:sz w:val="27"/>
          <w:szCs w:val="27"/>
          <w:rtl/>
        </w:rPr>
        <w:t>..</w:t>
      </w:r>
      <w:r w:rsidRPr="005B16D1">
        <w:rPr>
          <w:rFonts w:ascii="Tahoma" w:hAnsi="Tahoma" w:cs="Tahoma"/>
          <w:color w:val="7030A0"/>
          <w:sz w:val="27"/>
          <w:szCs w:val="27"/>
          <w:rtl/>
        </w:rPr>
        <w:t xml:space="preserve"> </w:t>
      </w:r>
      <w:r w:rsidRPr="005B16D1">
        <w:rPr>
          <w:rFonts w:ascii="Tahoma" w:hAnsi="Tahoma" w:cs="Tahoma" w:hint="cs"/>
          <w:color w:val="7030A0"/>
          <w:sz w:val="27"/>
          <w:szCs w:val="27"/>
          <w:rtl/>
        </w:rPr>
        <w:t xml:space="preserve">) آل عمران </w:t>
      </w:r>
      <w:r w:rsidRPr="005B16D1">
        <w:rPr>
          <w:rFonts w:ascii="Tahoma" w:hAnsi="Tahoma" w:cs="Tahoma"/>
          <w:color w:val="7030A0"/>
          <w:sz w:val="27"/>
          <w:szCs w:val="27"/>
          <w:rtl/>
        </w:rPr>
        <w:t xml:space="preserve">36 </w:t>
      </w:r>
    </w:p>
    <w:p w:rsidR="00BC58FB" w:rsidRPr="009770F5" w:rsidRDefault="00BC58FB" w:rsidP="00BC58FB">
      <w:pPr>
        <w:pStyle w:val="a4"/>
        <w:bidi/>
        <w:spacing w:before="0" w:beforeAutospacing="0" w:after="0" w:afterAutospacing="0" w:line="360" w:lineRule="auto"/>
        <w:ind w:left="641"/>
        <w:rPr>
          <w:rFonts w:ascii="Tahoma" w:hAnsi="Tahoma" w:cs="Tahoma"/>
          <w:sz w:val="27"/>
          <w:szCs w:val="27"/>
          <w:rtl/>
        </w:rPr>
      </w:pPr>
      <w:r>
        <w:rPr>
          <w:rFonts w:ascii="Tahoma" w:hAnsi="Tahoma" w:cs="Tahoma" w:hint="cs"/>
          <w:sz w:val="27"/>
          <w:szCs w:val="27"/>
          <w:rtl/>
        </w:rPr>
        <w:t>المعنى الأول: أ</w:t>
      </w:r>
      <w:r w:rsidRPr="009770F5">
        <w:rPr>
          <w:rFonts w:ascii="Tahoma" w:hAnsi="Tahoma" w:cs="Tahoma"/>
          <w:sz w:val="27"/>
          <w:szCs w:val="27"/>
          <w:rtl/>
        </w:rPr>
        <w:t xml:space="preserve">ن الحق يقول لها: لا تظني أن الذكر الذي كنت تتمنينه سيصل إلى مرتبة هذه الأنثى، إن هذه الأنثى لها شأن عظيم. </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Pr>
          <w:rFonts w:ascii="Tahoma" w:hAnsi="Tahoma" w:cs="Tahoma" w:hint="cs"/>
          <w:sz w:val="27"/>
          <w:szCs w:val="27"/>
          <w:rtl/>
        </w:rPr>
        <w:lastRenderedPageBreak/>
        <w:t xml:space="preserve">المعنى الثاني: </w:t>
      </w:r>
      <w:r w:rsidRPr="009770F5">
        <w:rPr>
          <w:rFonts w:ascii="Tahoma" w:hAnsi="Tahoma" w:cs="Tahoma"/>
          <w:sz w:val="27"/>
          <w:szCs w:val="27"/>
          <w:rtl/>
        </w:rPr>
        <w:t>أن القول من كلامها</w:t>
      </w:r>
      <w:r>
        <w:rPr>
          <w:rFonts w:ascii="Tahoma" w:hAnsi="Tahoma" w:cs="Tahoma" w:hint="cs"/>
          <w:sz w:val="27"/>
          <w:szCs w:val="27"/>
          <w:rtl/>
        </w:rPr>
        <w:t xml:space="preserve"> </w:t>
      </w:r>
      <w:r w:rsidRPr="009770F5">
        <w:rPr>
          <w:rFonts w:ascii="Tahoma" w:hAnsi="Tahoma" w:cs="Tahoma"/>
          <w:sz w:val="27"/>
          <w:szCs w:val="27"/>
          <w:rtl/>
        </w:rPr>
        <w:t>أي أنها قالت: يارب إن الذكر ليس كال</w:t>
      </w:r>
      <w:r>
        <w:rPr>
          <w:rFonts w:ascii="Tahoma" w:hAnsi="Tahoma" w:cs="Tahoma"/>
          <w:sz w:val="27"/>
          <w:szCs w:val="27"/>
          <w:rtl/>
        </w:rPr>
        <w:t>أنثى، إنها لا تصلح لخدمة البيت.</w:t>
      </w:r>
      <w:r>
        <w:rPr>
          <w:rFonts w:ascii="Tahoma" w:hAnsi="Tahoma" w:cs="Tahoma" w:hint="cs"/>
          <w:sz w:val="27"/>
          <w:szCs w:val="27"/>
          <w:rtl/>
        </w:rPr>
        <w:t xml:space="preserve"> </w:t>
      </w:r>
    </w:p>
    <w:p w:rsidR="00BC58FB" w:rsidRPr="009770F5" w:rsidRDefault="00BC58FB" w:rsidP="00BC58FB">
      <w:pPr>
        <w:pStyle w:val="a4"/>
        <w:bidi/>
        <w:spacing w:before="0" w:beforeAutospacing="0" w:after="0" w:afterAutospacing="0" w:line="360" w:lineRule="auto"/>
        <w:ind w:left="641"/>
        <w:rPr>
          <w:rFonts w:ascii="Tahoma" w:hAnsi="Tahoma" w:cs="Tahoma"/>
          <w:sz w:val="27"/>
          <w:szCs w:val="27"/>
          <w:rtl/>
        </w:rPr>
      </w:pPr>
      <w:r w:rsidRPr="003F5D6F">
        <w:rPr>
          <w:rFonts w:ascii="Tahoma" w:hAnsi="Tahoma" w:cs="Tahoma"/>
          <w:sz w:val="27"/>
          <w:szCs w:val="27"/>
          <w:rtl/>
        </w:rPr>
        <w:t>وليأخذ المؤمن المعنى الذي يحبه، وسنجد أن المعنى الأول فيه إشراق أكثر، إنه تصور أن الحق قد قال: أنت تريدين ذكرا</w:t>
      </w:r>
      <w:r>
        <w:rPr>
          <w:rFonts w:ascii="Tahoma" w:hAnsi="Tahoma" w:cs="Tahoma" w:hint="cs"/>
          <w:sz w:val="27"/>
          <w:szCs w:val="27"/>
          <w:rtl/>
        </w:rPr>
        <w:t>ً</w:t>
      </w:r>
      <w:r w:rsidRPr="003F5D6F">
        <w:rPr>
          <w:rFonts w:ascii="Tahoma" w:hAnsi="Tahoma" w:cs="Tahoma"/>
          <w:sz w:val="27"/>
          <w:szCs w:val="27"/>
          <w:rtl/>
        </w:rPr>
        <w:t xml:space="preserve"> بمفهومك في الوفاء بالنذر، وليكون في خدمة البيت، ولقد وهبت لك أنثى، ولكني سأعطي فيها آية أكبر من خدمة البيت، </w:t>
      </w:r>
      <w:r>
        <w:rPr>
          <w:rFonts w:ascii="Tahoma" w:hAnsi="Tahoma" w:cs="Tahoma" w:hint="cs"/>
          <w:sz w:val="27"/>
          <w:szCs w:val="27"/>
          <w:rtl/>
        </w:rPr>
        <w:t>و</w:t>
      </w:r>
      <w:r w:rsidRPr="003F5D6F">
        <w:rPr>
          <w:rFonts w:ascii="Tahoma" w:hAnsi="Tahoma" w:cs="Tahoma"/>
          <w:sz w:val="27"/>
          <w:szCs w:val="27"/>
          <w:rtl/>
        </w:rPr>
        <w:t>سأجعل من هذه الآية مواصلة لمسيرة العقائ</w:t>
      </w:r>
      <w:r>
        <w:rPr>
          <w:rFonts w:ascii="Tahoma" w:hAnsi="Tahoma" w:cs="Tahoma"/>
          <w:sz w:val="27"/>
          <w:szCs w:val="27"/>
          <w:rtl/>
        </w:rPr>
        <w:t xml:space="preserve">د في الدنيا إلى </w:t>
      </w:r>
      <w:r>
        <w:rPr>
          <w:rFonts w:ascii="Tahoma" w:hAnsi="Tahoma" w:cs="Tahoma" w:hint="cs"/>
          <w:sz w:val="27"/>
          <w:szCs w:val="27"/>
          <w:rtl/>
        </w:rPr>
        <w:t>قيام</w:t>
      </w:r>
      <w:r>
        <w:rPr>
          <w:rFonts w:ascii="Tahoma" w:hAnsi="Tahoma" w:cs="Tahoma"/>
          <w:sz w:val="27"/>
          <w:szCs w:val="27"/>
          <w:rtl/>
        </w:rPr>
        <w:t xml:space="preserve"> الساعة.</w:t>
      </w:r>
      <w:r w:rsidRPr="003F5D6F">
        <w:rPr>
          <w:rFonts w:ascii="Tahoma" w:hAnsi="Tahoma" w:cs="Tahoma"/>
          <w:sz w:val="27"/>
          <w:szCs w:val="27"/>
          <w:rtl/>
        </w:rPr>
        <w:br/>
      </w:r>
    </w:p>
    <w:p w:rsidR="00B14D81" w:rsidRPr="00B14D81" w:rsidRDefault="00BC58FB" w:rsidP="00BC58FB">
      <w:pPr>
        <w:pStyle w:val="a4"/>
        <w:numPr>
          <w:ilvl w:val="0"/>
          <w:numId w:val="3"/>
        </w:numPr>
        <w:bidi/>
        <w:spacing w:before="0" w:beforeAutospacing="0" w:after="0" w:afterAutospacing="0" w:line="360" w:lineRule="auto"/>
        <w:rPr>
          <w:rFonts w:ascii="Tahoma" w:hAnsi="Tahoma" w:cs="Tahoma"/>
          <w:sz w:val="27"/>
          <w:szCs w:val="27"/>
        </w:rPr>
      </w:pPr>
      <w:r>
        <w:rPr>
          <w:rFonts w:ascii="Tahoma" w:hAnsi="Tahoma" w:cs="Tahoma" w:hint="cs"/>
          <w:color w:val="7030A0"/>
          <w:sz w:val="27"/>
          <w:szCs w:val="27"/>
          <w:rtl/>
        </w:rPr>
        <w:t>(...</w:t>
      </w:r>
      <w:r>
        <w:rPr>
          <w:rFonts w:ascii="Tahoma" w:hAnsi="Tahoma" w:cs="Tahoma"/>
          <w:color w:val="7030A0"/>
          <w:sz w:val="27"/>
          <w:szCs w:val="27"/>
          <w:rtl/>
        </w:rPr>
        <w:t>وَكَفَّلَهَا زَكَرِيَّا</w:t>
      </w:r>
      <w:r>
        <w:rPr>
          <w:rFonts w:ascii="Tahoma" w:hAnsi="Tahoma" w:cs="Tahoma" w:hint="cs"/>
          <w:color w:val="7030A0"/>
          <w:sz w:val="27"/>
          <w:szCs w:val="27"/>
          <w:rtl/>
        </w:rPr>
        <w:t>...) آل عمران 37</w:t>
      </w:r>
    </w:p>
    <w:p w:rsidR="00BC58FB" w:rsidRDefault="00B14D81" w:rsidP="00B14D81">
      <w:pPr>
        <w:pStyle w:val="a4"/>
        <w:bidi/>
        <w:spacing w:before="0" w:beforeAutospacing="0" w:after="0" w:afterAutospacing="0" w:line="360" w:lineRule="auto"/>
        <w:ind w:left="397"/>
        <w:rPr>
          <w:rFonts w:ascii="Tahoma" w:hAnsi="Tahoma" w:cs="Tahoma"/>
          <w:sz w:val="27"/>
          <w:szCs w:val="27"/>
        </w:rPr>
      </w:pPr>
      <w:r>
        <w:rPr>
          <w:rFonts w:ascii="Tahoma" w:hAnsi="Tahoma" w:cs="Tahoma" w:hint="cs"/>
          <w:color w:val="7030A0"/>
          <w:sz w:val="27"/>
          <w:szCs w:val="27"/>
          <w:rtl/>
        </w:rPr>
        <w:t xml:space="preserve">   </w:t>
      </w:r>
      <w:r w:rsidR="00BC58FB" w:rsidRPr="003F5D6F">
        <w:rPr>
          <w:rFonts w:ascii="Tahoma" w:hAnsi="Tahoma" w:cs="Tahoma"/>
          <w:sz w:val="27"/>
          <w:szCs w:val="27"/>
          <w:rtl/>
        </w:rPr>
        <w:t>وكلمة " كفلها " أي تولى كل مهمة تربيتها، هذه هي الكفالة</w:t>
      </w:r>
      <w:r w:rsidR="00BC58FB">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Pr>
          <w:rFonts w:ascii="Tahoma" w:hAnsi="Tahoma" w:cs="Tahoma" w:hint="cs"/>
          <w:sz w:val="27"/>
          <w:szCs w:val="27"/>
          <w:rtl/>
        </w:rPr>
        <w:t>و</w:t>
      </w:r>
      <w:r w:rsidRPr="003F5D6F">
        <w:rPr>
          <w:rFonts w:ascii="Tahoma" w:hAnsi="Tahoma" w:cs="Tahoma"/>
          <w:sz w:val="27"/>
          <w:szCs w:val="27"/>
          <w:rtl/>
        </w:rPr>
        <w:t>المعنى بأن زكريا عليه السلام هو الذي قام برعاية شئون مريم.</w:t>
      </w:r>
      <w:r w:rsidRPr="009770F5">
        <w:rPr>
          <w:rFonts w:ascii="Tahoma" w:hAnsi="Tahoma" w:cs="Tahoma"/>
          <w:sz w:val="27"/>
          <w:szCs w:val="27"/>
          <w:rtl/>
        </w:rPr>
        <w:t xml:space="preserve"> </w:t>
      </w:r>
      <w:r w:rsidRPr="003F5D6F">
        <w:rPr>
          <w:rFonts w:ascii="Tahoma" w:hAnsi="Tahoma" w:cs="Tahoma"/>
          <w:sz w:val="27"/>
          <w:szCs w:val="27"/>
          <w:rtl/>
        </w:rPr>
        <w:t xml:space="preserve">وكان زكريا عليه السلام كلما دخل على مريم يجد </w:t>
      </w:r>
      <w:r w:rsidRPr="00D71E21">
        <w:rPr>
          <w:rFonts w:ascii="Tahoma" w:hAnsi="Tahoma" w:cs="Tahoma"/>
          <w:sz w:val="27"/>
          <w:szCs w:val="27"/>
          <w:rtl/>
        </w:rPr>
        <w:t>عندها الرزق،</w:t>
      </w:r>
      <w:r w:rsidRPr="00D71E21">
        <w:rPr>
          <w:rFonts w:ascii="Tahoma" w:hAnsi="Tahoma" w:cs="Tahoma" w:hint="cs"/>
          <w:sz w:val="27"/>
          <w:szCs w:val="27"/>
          <w:rtl/>
        </w:rPr>
        <w:t>أي</w:t>
      </w:r>
      <w:r w:rsidRPr="00D71E21">
        <w:rPr>
          <w:rFonts w:ascii="Tahoma" w:hAnsi="Tahoma" w:cs="Tahoma"/>
          <w:sz w:val="27"/>
          <w:szCs w:val="27"/>
          <w:rtl/>
        </w:rPr>
        <w:t xml:space="preserve"> إنه لم يدخل مرة واحدة، بل دخل عليها المحراب مرات متعددة ولذلك كان لا بد أن يتساءل عن مصدر هذا الرزق، ولا بد أن يكون تساؤله معبرا</w:t>
      </w:r>
      <w:r>
        <w:rPr>
          <w:rFonts w:ascii="Tahoma" w:hAnsi="Tahoma" w:cs="Tahoma" w:hint="cs"/>
          <w:sz w:val="27"/>
          <w:szCs w:val="27"/>
          <w:rtl/>
        </w:rPr>
        <w:t>ً</w:t>
      </w:r>
      <w:r w:rsidRPr="00D71E21">
        <w:rPr>
          <w:rFonts w:ascii="Tahoma" w:hAnsi="Tahoma" w:cs="Tahoma"/>
          <w:sz w:val="27"/>
          <w:szCs w:val="27"/>
          <w:rtl/>
        </w:rPr>
        <w:t xml:space="preserve"> عن الدهشة، لذلك يجيء القول الحق على لسان زكريا: </w:t>
      </w:r>
    </w:p>
    <w:p w:rsidR="00BC58FB" w:rsidRPr="00D71E21" w:rsidRDefault="00BC58FB" w:rsidP="00BC58FB">
      <w:pPr>
        <w:pStyle w:val="a4"/>
        <w:bidi/>
        <w:spacing w:before="0" w:beforeAutospacing="0" w:after="0" w:afterAutospacing="0" w:line="360" w:lineRule="auto"/>
        <w:ind w:left="641"/>
        <w:rPr>
          <w:rFonts w:ascii="Tahoma" w:hAnsi="Tahoma" w:cs="Tahoma"/>
          <w:sz w:val="27"/>
          <w:szCs w:val="27"/>
        </w:rPr>
      </w:pPr>
      <w:r w:rsidRPr="00C36D8B">
        <w:rPr>
          <w:rFonts w:ascii="Tahoma" w:hAnsi="Tahoma" w:cs="Tahoma" w:hint="cs"/>
          <w:color w:val="C00000"/>
          <w:sz w:val="27"/>
          <w:szCs w:val="27"/>
          <w:rtl/>
        </w:rPr>
        <w:t>(</w:t>
      </w:r>
      <w:r w:rsidRPr="00C36D8B">
        <w:rPr>
          <w:rFonts w:ascii="Tahoma" w:hAnsi="Tahoma" w:cs="Tahoma"/>
          <w:color w:val="C00000"/>
          <w:sz w:val="27"/>
          <w:szCs w:val="27"/>
          <w:rtl/>
        </w:rPr>
        <w:t xml:space="preserve"> أَنَّى لَكِ هَـذَا </w:t>
      </w:r>
      <w:r w:rsidRPr="00C36D8B">
        <w:rPr>
          <w:rFonts w:ascii="Tahoma" w:hAnsi="Tahoma" w:cs="Tahoma" w:hint="cs"/>
          <w:color w:val="C00000"/>
          <w:sz w:val="27"/>
          <w:szCs w:val="27"/>
          <w:rtl/>
        </w:rPr>
        <w:t>)</w:t>
      </w:r>
      <w:r w:rsidRPr="00C36D8B">
        <w:rPr>
          <w:rFonts w:ascii="Tahoma" w:hAnsi="Tahoma" w:cs="Tahoma"/>
          <w:color w:val="C00000"/>
          <w:sz w:val="27"/>
          <w:szCs w:val="27"/>
          <w:rtl/>
        </w:rPr>
        <w:t>.</w:t>
      </w:r>
      <w:r w:rsidRPr="00D71E21">
        <w:rPr>
          <w:rFonts w:ascii="Tahoma" w:hAnsi="Tahoma" w:cs="Tahoma"/>
          <w:sz w:val="27"/>
          <w:szCs w:val="27"/>
          <w:rtl/>
        </w:rPr>
        <w:br/>
        <w:t xml:space="preserve">فلنا أن نذكر </w:t>
      </w:r>
      <w:r w:rsidRPr="00D71E21">
        <w:rPr>
          <w:rFonts w:ascii="Tahoma" w:hAnsi="Tahoma" w:cs="Tahoma" w:hint="cs"/>
          <w:sz w:val="27"/>
          <w:szCs w:val="27"/>
          <w:rtl/>
        </w:rPr>
        <w:t>كل</w:t>
      </w:r>
      <w:r w:rsidRPr="00D71E21">
        <w:rPr>
          <w:rFonts w:ascii="Tahoma" w:hAnsi="Tahoma" w:cs="Tahoma"/>
          <w:sz w:val="27"/>
          <w:szCs w:val="27"/>
          <w:rtl/>
        </w:rPr>
        <w:t xml:space="preserve"> إنسان وك</w:t>
      </w:r>
      <w:r>
        <w:rPr>
          <w:rFonts w:ascii="Tahoma" w:hAnsi="Tahoma" w:cs="Tahoma" w:hint="cs"/>
          <w:sz w:val="27"/>
          <w:szCs w:val="27"/>
          <w:rtl/>
        </w:rPr>
        <w:t>ّ</w:t>
      </w:r>
      <w:r w:rsidRPr="00D71E21">
        <w:rPr>
          <w:rFonts w:ascii="Tahoma" w:hAnsi="Tahoma" w:cs="Tahoma"/>
          <w:sz w:val="27"/>
          <w:szCs w:val="27"/>
          <w:rtl/>
        </w:rPr>
        <w:t xml:space="preserve">له الله على جماعة ويرى عندهم ما هو أزيد من الطاقة ، فلا بد أن يسأل: من أين لك هذا؟ ذلك أن فساد البيوت والمجتمعات إنما يأتي من عدم </w:t>
      </w:r>
      <w:r w:rsidRPr="00D71E21">
        <w:rPr>
          <w:rFonts w:ascii="Tahoma" w:hAnsi="Tahoma" w:cs="Tahoma" w:hint="cs"/>
          <w:sz w:val="27"/>
          <w:szCs w:val="27"/>
          <w:rtl/>
        </w:rPr>
        <w:t>الاهتمام</w:t>
      </w:r>
      <w:r w:rsidRPr="00D71E21">
        <w:rPr>
          <w:rFonts w:ascii="Tahoma" w:hAnsi="Tahoma" w:cs="Tahoma"/>
          <w:sz w:val="27"/>
          <w:szCs w:val="27"/>
          <w:rtl/>
        </w:rPr>
        <w:t xml:space="preserve"> بالسؤال وضرورة الحصول على إجابة على السؤال المحدد: من أين لك هذا؟</w:t>
      </w:r>
      <w:r w:rsidRPr="00D71E21">
        <w:rPr>
          <w:rFonts w:ascii="Tahoma" w:hAnsi="Tahoma" w:cs="Tahoma"/>
          <w:sz w:val="27"/>
          <w:szCs w:val="27"/>
          <w:rtl/>
        </w:rPr>
        <w:br/>
        <w:t xml:space="preserve">إن الذي يدخل بيته ويجد </w:t>
      </w:r>
      <w:r>
        <w:rPr>
          <w:rFonts w:ascii="Tahoma" w:hAnsi="Tahoma" w:cs="Tahoma"/>
          <w:sz w:val="27"/>
          <w:szCs w:val="27"/>
          <w:rtl/>
        </w:rPr>
        <w:t xml:space="preserve">ابنته ترتدي فستانا مرتفع الثمن </w:t>
      </w:r>
      <w:r>
        <w:rPr>
          <w:rFonts w:ascii="Tahoma" w:hAnsi="Tahoma" w:cs="Tahoma" w:hint="cs"/>
          <w:sz w:val="27"/>
          <w:szCs w:val="27"/>
          <w:rtl/>
        </w:rPr>
        <w:t>و</w:t>
      </w:r>
      <w:r w:rsidRPr="00D71E21">
        <w:rPr>
          <w:rFonts w:ascii="Tahoma" w:hAnsi="Tahoma" w:cs="Tahoma"/>
          <w:sz w:val="27"/>
          <w:szCs w:val="27"/>
          <w:rtl/>
        </w:rPr>
        <w:t>يفوق طاقة الأسرة، أو يجد ابنه قد اشترى شيئا</w:t>
      </w:r>
      <w:r>
        <w:rPr>
          <w:rFonts w:ascii="Tahoma" w:hAnsi="Tahoma" w:cs="Tahoma" w:hint="cs"/>
          <w:sz w:val="27"/>
          <w:szCs w:val="27"/>
          <w:rtl/>
        </w:rPr>
        <w:t>ً</w:t>
      </w:r>
      <w:r w:rsidRPr="00D71E21">
        <w:rPr>
          <w:rFonts w:ascii="Tahoma" w:hAnsi="Tahoma" w:cs="Tahoma"/>
          <w:sz w:val="27"/>
          <w:szCs w:val="27"/>
          <w:rtl/>
        </w:rPr>
        <w:t xml:space="preserve"> ليس في طاقة الأسرة أن تشتريه، هنا يجب أن يتوقف الأب أو الولي ليسأل: من أين لك هذا؟ إن في ذلك حماية لأخلاق الأسرة من الإنهيار أو التحلل. </w:t>
      </w:r>
    </w:p>
    <w:p w:rsidR="00BC58FB" w:rsidRDefault="00BC58FB" w:rsidP="00BC58FB">
      <w:pPr>
        <w:pStyle w:val="a4"/>
        <w:bidi/>
        <w:spacing w:before="0" w:beforeAutospacing="0" w:after="0" w:afterAutospacing="0" w:line="360" w:lineRule="auto"/>
        <w:ind w:left="641"/>
        <w:rPr>
          <w:rFonts w:ascii="Tahoma" w:hAnsi="Tahoma" w:cs="Tahoma"/>
          <w:sz w:val="27"/>
          <w:szCs w:val="27"/>
        </w:rPr>
      </w:pPr>
    </w:p>
    <w:p w:rsidR="00B14D81" w:rsidRPr="00B14D81" w:rsidRDefault="00BC58FB" w:rsidP="00B14D81">
      <w:pPr>
        <w:pStyle w:val="a4"/>
        <w:numPr>
          <w:ilvl w:val="0"/>
          <w:numId w:val="3"/>
        </w:numPr>
        <w:bidi/>
        <w:spacing w:before="0" w:beforeAutospacing="0" w:after="0" w:afterAutospacing="0" w:line="360" w:lineRule="auto"/>
        <w:rPr>
          <w:rFonts w:ascii="Tahoma" w:hAnsi="Tahoma" w:cs="Tahoma"/>
          <w:color w:val="006600"/>
          <w:sz w:val="27"/>
          <w:szCs w:val="27"/>
        </w:rPr>
      </w:pPr>
      <w:r w:rsidRPr="00D71E21">
        <w:rPr>
          <w:rFonts w:ascii="Tahoma" w:hAnsi="Tahoma" w:cs="Tahoma" w:hint="cs"/>
          <w:color w:val="7030A0"/>
          <w:sz w:val="27"/>
          <w:szCs w:val="27"/>
          <w:rtl/>
        </w:rPr>
        <w:t>(...</w:t>
      </w:r>
      <w:r w:rsidRPr="00D71E21">
        <w:rPr>
          <w:rFonts w:ascii="Tahoma" w:hAnsi="Tahoma" w:cs="Tahoma"/>
          <w:color w:val="7030A0"/>
          <w:sz w:val="27"/>
          <w:szCs w:val="27"/>
          <w:rtl/>
        </w:rPr>
        <w:t xml:space="preserve"> أَنَّ اللَّهَ يُبَشِّرُكَ بِيَحْيَـى</w:t>
      </w:r>
      <w:r>
        <w:rPr>
          <w:rFonts w:ascii="Tahoma" w:hAnsi="Tahoma" w:cs="Tahoma" w:hint="cs"/>
          <w:color w:val="7030A0"/>
          <w:sz w:val="27"/>
          <w:szCs w:val="27"/>
          <w:rtl/>
        </w:rPr>
        <w:t>...</w:t>
      </w:r>
      <w:r w:rsidRPr="00D71E21">
        <w:rPr>
          <w:rFonts w:ascii="Tahoma" w:hAnsi="Tahoma" w:cs="Tahoma"/>
          <w:color w:val="7030A0"/>
          <w:sz w:val="27"/>
          <w:szCs w:val="27"/>
          <w:rtl/>
        </w:rPr>
        <w:t xml:space="preserve"> </w:t>
      </w:r>
      <w:r>
        <w:rPr>
          <w:rFonts w:ascii="Tahoma" w:hAnsi="Tahoma" w:cs="Tahoma" w:hint="cs"/>
          <w:color w:val="7030A0"/>
          <w:sz w:val="27"/>
          <w:szCs w:val="27"/>
          <w:rtl/>
        </w:rPr>
        <w:t>)</w:t>
      </w:r>
      <w:r w:rsidRPr="00D71E21">
        <w:rPr>
          <w:rFonts w:ascii="Tahoma" w:hAnsi="Tahoma" w:cs="Tahoma"/>
          <w:color w:val="7030A0"/>
          <w:sz w:val="27"/>
          <w:szCs w:val="27"/>
          <w:rtl/>
        </w:rPr>
        <w:t xml:space="preserve"> آل عمران: 39</w:t>
      </w:r>
    </w:p>
    <w:p w:rsidR="00BC58FB" w:rsidRPr="00B14D81" w:rsidRDefault="00B14D81" w:rsidP="00B14D81">
      <w:pPr>
        <w:pStyle w:val="a4"/>
        <w:bidi/>
        <w:spacing w:before="0" w:beforeAutospacing="0" w:after="0" w:afterAutospacing="0" w:line="360" w:lineRule="auto"/>
        <w:ind w:left="397"/>
        <w:rPr>
          <w:rFonts w:ascii="Tahoma" w:hAnsi="Tahoma" w:cs="Tahoma"/>
          <w:color w:val="006600"/>
          <w:sz w:val="27"/>
          <w:szCs w:val="27"/>
          <w:rtl/>
        </w:rPr>
      </w:pPr>
      <w:r>
        <w:rPr>
          <w:rFonts w:ascii="Tahoma" w:hAnsi="Tahoma" w:cs="Tahoma" w:hint="cs"/>
          <w:color w:val="7030A0"/>
          <w:sz w:val="27"/>
          <w:szCs w:val="27"/>
          <w:rtl/>
        </w:rPr>
        <w:t xml:space="preserve">   </w:t>
      </w:r>
      <w:r w:rsidR="00BC58FB" w:rsidRPr="00B14D81">
        <w:rPr>
          <w:rFonts w:ascii="Tahoma" w:hAnsi="Tahoma" w:cs="Tahoma"/>
          <w:sz w:val="27"/>
          <w:szCs w:val="27"/>
          <w:rtl/>
        </w:rPr>
        <w:t>لقد قال له الله: سأعطيك</w:t>
      </w:r>
      <w:r w:rsidR="00BC58FB" w:rsidRPr="00B14D81">
        <w:rPr>
          <w:rFonts w:ascii="Tahoma" w:hAnsi="Tahoma" w:cs="Tahoma" w:hint="cs"/>
          <w:sz w:val="27"/>
          <w:szCs w:val="27"/>
          <w:rtl/>
        </w:rPr>
        <w:t xml:space="preserve"> الولد</w:t>
      </w:r>
      <w:r w:rsidR="00BC58FB" w:rsidRPr="00B14D81">
        <w:rPr>
          <w:rFonts w:ascii="Tahoma" w:hAnsi="Tahoma" w:cs="Tahoma"/>
          <w:sz w:val="27"/>
          <w:szCs w:val="27"/>
          <w:rtl/>
        </w:rPr>
        <w:t xml:space="preserve">. وزيادة على العطاء سماه الله بـ { يَحْيَـى} </w:t>
      </w:r>
    </w:p>
    <w:p w:rsidR="00BC58FB" w:rsidRPr="00885326" w:rsidRDefault="00BC58FB" w:rsidP="00BC58FB">
      <w:pPr>
        <w:pStyle w:val="a4"/>
        <w:bidi/>
        <w:spacing w:before="0" w:beforeAutospacing="0" w:after="0" w:afterAutospacing="0" w:line="360" w:lineRule="auto"/>
        <w:ind w:left="641"/>
        <w:rPr>
          <w:rFonts w:ascii="Tahoma" w:hAnsi="Tahoma" w:cs="Tahoma"/>
          <w:sz w:val="27"/>
          <w:szCs w:val="27"/>
          <w:rtl/>
        </w:rPr>
      </w:pPr>
      <w:r w:rsidRPr="00885326">
        <w:rPr>
          <w:rFonts w:ascii="Tahoma" w:hAnsi="Tahoma" w:cs="Tahoma"/>
          <w:sz w:val="27"/>
          <w:szCs w:val="27"/>
          <w:rtl/>
        </w:rPr>
        <w:t xml:space="preserve">التسمية أمر شائع في عادات الناس </w:t>
      </w:r>
      <w:r w:rsidRPr="00885326">
        <w:rPr>
          <w:rFonts w:ascii="Tahoma" w:hAnsi="Tahoma" w:cs="Tahoma" w:hint="cs"/>
          <w:sz w:val="27"/>
          <w:szCs w:val="27"/>
          <w:rtl/>
        </w:rPr>
        <w:t>ف</w:t>
      </w:r>
      <w:r w:rsidRPr="00885326">
        <w:rPr>
          <w:rFonts w:ascii="Tahoma" w:hAnsi="Tahoma" w:cs="Tahoma"/>
          <w:sz w:val="27"/>
          <w:szCs w:val="27"/>
          <w:rtl/>
        </w:rPr>
        <w:t>حينما يقبلون على تسميته؛ فهم يحاولون أن يتفاءلوا فيسموه اسما يرجون أن يتحقق في المسمى، فيسمونه " سعيدا " أملا في أن يكون سعيدا، أو يسمونه " كريما ".ذلك هو الأمل منهم ولكن أتأتي المقادير على وفق الآمال؟</w:t>
      </w:r>
      <w:r w:rsidRPr="00885326">
        <w:rPr>
          <w:rFonts w:ascii="Tahoma" w:hAnsi="Tahoma" w:cs="Tahoma" w:hint="cs"/>
          <w:sz w:val="27"/>
          <w:szCs w:val="27"/>
          <w:rtl/>
        </w:rPr>
        <w:t xml:space="preserve"> </w:t>
      </w:r>
      <w:r w:rsidRPr="00885326">
        <w:rPr>
          <w:rFonts w:ascii="Tahoma" w:hAnsi="Tahoma" w:cs="Tahoma"/>
          <w:sz w:val="27"/>
          <w:szCs w:val="27"/>
          <w:rtl/>
        </w:rPr>
        <w:t xml:space="preserve">قد يسمونه سعيدا، ولا يكون سعيدا. </w:t>
      </w:r>
    </w:p>
    <w:p w:rsidR="00BC58FB" w:rsidRPr="00885326" w:rsidRDefault="00BC58FB" w:rsidP="00BC58FB">
      <w:pPr>
        <w:pStyle w:val="a4"/>
        <w:bidi/>
        <w:spacing w:before="0" w:beforeAutospacing="0" w:after="0" w:afterAutospacing="0" w:line="360" w:lineRule="auto"/>
        <w:ind w:left="641"/>
        <w:rPr>
          <w:rFonts w:ascii="Tahoma" w:hAnsi="Tahoma" w:cs="Tahoma"/>
          <w:sz w:val="27"/>
          <w:szCs w:val="27"/>
          <w:rtl/>
        </w:rPr>
      </w:pPr>
      <w:r w:rsidRPr="00885326">
        <w:rPr>
          <w:rFonts w:ascii="Tahoma" w:hAnsi="Tahoma" w:cs="Tahoma"/>
          <w:sz w:val="27"/>
          <w:szCs w:val="27"/>
          <w:rtl/>
        </w:rPr>
        <w:t>إن المسم</w:t>
      </w:r>
      <w:r>
        <w:rPr>
          <w:rFonts w:ascii="Tahoma" w:hAnsi="Tahoma" w:cs="Tahoma" w:hint="cs"/>
          <w:sz w:val="27"/>
          <w:szCs w:val="27"/>
          <w:rtl/>
        </w:rPr>
        <w:t>ي</w:t>
      </w:r>
      <w:r w:rsidRPr="00885326">
        <w:rPr>
          <w:rFonts w:ascii="Tahoma" w:hAnsi="Tahoma" w:cs="Tahoma"/>
          <w:sz w:val="27"/>
          <w:szCs w:val="27"/>
          <w:rtl/>
        </w:rPr>
        <w:t xml:space="preserve"> إنسان قدرته عاجزة ولكن ماذا يحدث حين يسمى الله سبحانه وتعالى؟ </w:t>
      </w:r>
    </w:p>
    <w:p w:rsidR="00BC58FB" w:rsidRPr="00885326" w:rsidRDefault="00BC58FB" w:rsidP="00BC58FB">
      <w:pPr>
        <w:pStyle w:val="a4"/>
        <w:bidi/>
        <w:spacing w:before="0" w:beforeAutospacing="0" w:after="0" w:afterAutospacing="0" w:line="360" w:lineRule="auto"/>
        <w:ind w:left="641"/>
        <w:rPr>
          <w:rFonts w:ascii="Tahoma" w:hAnsi="Tahoma" w:cs="Tahoma"/>
          <w:sz w:val="27"/>
          <w:szCs w:val="27"/>
          <w:rtl/>
        </w:rPr>
      </w:pPr>
      <w:r w:rsidRPr="00885326">
        <w:rPr>
          <w:rFonts w:ascii="Tahoma" w:hAnsi="Tahoma" w:cs="Tahoma"/>
          <w:sz w:val="27"/>
          <w:szCs w:val="27"/>
          <w:rtl/>
        </w:rPr>
        <w:t>لا بد أن يختلف الموقف تماما</w:t>
      </w:r>
      <w:r>
        <w:rPr>
          <w:rFonts w:ascii="Tahoma" w:hAnsi="Tahoma" w:cs="Tahoma" w:hint="cs"/>
          <w:sz w:val="27"/>
          <w:szCs w:val="27"/>
          <w:rtl/>
        </w:rPr>
        <w:t>ً</w:t>
      </w:r>
      <w:r w:rsidRPr="00885326">
        <w:rPr>
          <w:rFonts w:ascii="Tahoma" w:hAnsi="Tahoma" w:cs="Tahoma"/>
          <w:sz w:val="27"/>
          <w:szCs w:val="27"/>
          <w:rtl/>
        </w:rPr>
        <w:t xml:space="preserve">، </w:t>
      </w:r>
      <w:r w:rsidRPr="00885326">
        <w:rPr>
          <w:rFonts w:ascii="Tahoma" w:hAnsi="Tahoma" w:cs="Tahoma" w:hint="cs"/>
          <w:sz w:val="27"/>
          <w:szCs w:val="27"/>
          <w:rtl/>
        </w:rPr>
        <w:t>ف</w:t>
      </w:r>
      <w:r w:rsidRPr="00885326">
        <w:rPr>
          <w:rFonts w:ascii="Tahoma" w:hAnsi="Tahoma" w:cs="Tahoma"/>
          <w:sz w:val="27"/>
          <w:szCs w:val="27"/>
          <w:rtl/>
        </w:rPr>
        <w:t xml:space="preserve">المحيى له طلاقة القدرة، فحين يسمى من له طلاقة القدرة </w:t>
      </w:r>
      <w:r>
        <w:rPr>
          <w:rFonts w:ascii="Tahoma" w:hAnsi="Tahoma" w:cs="Tahoma" w:hint="cs"/>
          <w:sz w:val="27"/>
          <w:szCs w:val="27"/>
          <w:rtl/>
        </w:rPr>
        <w:t>(</w:t>
      </w:r>
      <w:r w:rsidRPr="00885326">
        <w:rPr>
          <w:rFonts w:ascii="Tahoma" w:hAnsi="Tahoma" w:cs="Tahoma"/>
          <w:sz w:val="27"/>
          <w:szCs w:val="27"/>
          <w:rtl/>
        </w:rPr>
        <w:t>يحي</w:t>
      </w:r>
      <w:r>
        <w:rPr>
          <w:rFonts w:ascii="Tahoma" w:hAnsi="Tahoma" w:cs="Tahoma" w:hint="cs"/>
          <w:sz w:val="27"/>
          <w:szCs w:val="27"/>
          <w:rtl/>
        </w:rPr>
        <w:t>ى)</w:t>
      </w:r>
      <w:r w:rsidRPr="00885326">
        <w:rPr>
          <w:rFonts w:ascii="Tahoma" w:hAnsi="Tahoma" w:cs="Tahoma"/>
          <w:sz w:val="27"/>
          <w:szCs w:val="27"/>
          <w:rtl/>
        </w:rPr>
        <w:t xml:space="preserve"> دل على أنه سيعيش </w:t>
      </w:r>
      <w:r w:rsidRPr="00885326">
        <w:rPr>
          <w:rFonts w:ascii="Tahoma" w:hAnsi="Tahoma" w:cs="Tahoma" w:hint="cs"/>
          <w:sz w:val="27"/>
          <w:szCs w:val="27"/>
          <w:rtl/>
        </w:rPr>
        <w:t>و</w:t>
      </w:r>
      <w:r w:rsidRPr="00885326">
        <w:rPr>
          <w:rFonts w:ascii="Tahoma" w:hAnsi="Tahoma" w:cs="Tahoma"/>
          <w:sz w:val="27"/>
          <w:szCs w:val="27"/>
          <w:rtl/>
        </w:rPr>
        <w:t xml:space="preserve">لا بد من أن يحيا حياة متميزة؟ </w:t>
      </w:r>
    </w:p>
    <w:p w:rsidR="00BC58FB" w:rsidRPr="00885326" w:rsidRDefault="00BC58FB" w:rsidP="00BC58FB">
      <w:pPr>
        <w:pStyle w:val="a4"/>
        <w:bidi/>
        <w:spacing w:before="0" w:beforeAutospacing="0" w:after="0" w:afterAutospacing="0" w:line="360" w:lineRule="auto"/>
        <w:ind w:left="641"/>
        <w:rPr>
          <w:rFonts w:ascii="Tahoma" w:hAnsi="Tahoma" w:cs="Tahoma"/>
          <w:sz w:val="27"/>
          <w:szCs w:val="27"/>
          <w:rtl/>
        </w:rPr>
      </w:pPr>
      <w:r>
        <w:rPr>
          <w:rFonts w:ascii="Tahoma" w:hAnsi="Tahoma" w:cs="Tahoma" w:hint="cs"/>
          <w:sz w:val="27"/>
          <w:szCs w:val="27"/>
          <w:rtl/>
        </w:rPr>
        <w:lastRenderedPageBreak/>
        <w:t>ويجب أن</w:t>
      </w:r>
      <w:r w:rsidRPr="00885326">
        <w:rPr>
          <w:rFonts w:ascii="Tahoma" w:hAnsi="Tahoma" w:cs="Tahoma"/>
          <w:sz w:val="27"/>
          <w:szCs w:val="27"/>
          <w:rtl/>
        </w:rPr>
        <w:t xml:space="preserve"> </w:t>
      </w:r>
      <w:r>
        <w:rPr>
          <w:rFonts w:ascii="Tahoma" w:hAnsi="Tahoma" w:cs="Tahoma" w:hint="cs"/>
          <w:sz w:val="27"/>
          <w:szCs w:val="27"/>
          <w:rtl/>
        </w:rPr>
        <w:t>ن</w:t>
      </w:r>
      <w:r w:rsidRPr="00885326">
        <w:rPr>
          <w:rFonts w:ascii="Tahoma" w:hAnsi="Tahoma" w:cs="Tahoma"/>
          <w:sz w:val="27"/>
          <w:szCs w:val="27"/>
          <w:rtl/>
        </w:rPr>
        <w:t xml:space="preserve">فهم أن الحياة التي أشار الله إليها بأنها </w:t>
      </w:r>
      <w:r>
        <w:rPr>
          <w:rFonts w:ascii="Tahoma" w:hAnsi="Tahoma" w:cs="Tahoma" w:hint="cs"/>
          <w:sz w:val="27"/>
          <w:szCs w:val="27"/>
          <w:rtl/>
        </w:rPr>
        <w:t xml:space="preserve">ليست </w:t>
      </w:r>
      <w:r w:rsidRPr="00885326">
        <w:rPr>
          <w:rFonts w:ascii="Tahoma" w:hAnsi="Tahoma" w:cs="Tahoma"/>
          <w:sz w:val="27"/>
          <w:szCs w:val="27"/>
          <w:rtl/>
        </w:rPr>
        <w:t>الحياة المعروفة للبشر لأن الرجل حينما يسمى ابنه " يحيى " يأمل أن يحيا الابن متوسط الأعمار، كما يحيا الناس ستين عاما، أو سبعين</w:t>
      </w:r>
      <w:r w:rsidRPr="00885326">
        <w:rPr>
          <w:rFonts w:ascii="Tahoma" w:hAnsi="Tahoma" w:cs="Tahoma" w:hint="cs"/>
          <w:sz w:val="27"/>
          <w:szCs w:val="27"/>
          <w:rtl/>
        </w:rPr>
        <w:t>..</w:t>
      </w:r>
    </w:p>
    <w:p w:rsidR="00BC58FB" w:rsidRPr="00E872E7" w:rsidRDefault="00BC58FB" w:rsidP="00BC58FB">
      <w:pPr>
        <w:pStyle w:val="a4"/>
        <w:bidi/>
        <w:spacing w:before="0" w:beforeAutospacing="0" w:after="0" w:afterAutospacing="0" w:line="360" w:lineRule="auto"/>
        <w:ind w:left="641"/>
        <w:rPr>
          <w:rFonts w:ascii="Tahoma" w:hAnsi="Tahoma" w:cs="Tahoma"/>
          <w:color w:val="006600"/>
          <w:sz w:val="27"/>
          <w:szCs w:val="27"/>
          <w:rtl/>
        </w:rPr>
      </w:pPr>
      <w:r w:rsidRPr="00885326">
        <w:rPr>
          <w:rFonts w:ascii="Tahoma" w:hAnsi="Tahoma" w:cs="Tahoma"/>
          <w:sz w:val="27"/>
          <w:szCs w:val="27"/>
          <w:rtl/>
        </w:rPr>
        <w:t xml:space="preserve">لكن الله حينما يسمى " يحيى " </w:t>
      </w:r>
      <w:r w:rsidRPr="00885326">
        <w:rPr>
          <w:rFonts w:ascii="Tahoma" w:hAnsi="Tahoma" w:cs="Tahoma" w:hint="cs"/>
          <w:sz w:val="27"/>
          <w:szCs w:val="27"/>
          <w:rtl/>
        </w:rPr>
        <w:t>ف</w:t>
      </w:r>
      <w:r w:rsidRPr="00885326">
        <w:rPr>
          <w:rFonts w:ascii="Tahoma" w:hAnsi="Tahoma" w:cs="Tahoma"/>
          <w:sz w:val="27"/>
          <w:szCs w:val="27"/>
          <w:rtl/>
        </w:rPr>
        <w:t>لا بد أن يعطيه أطول من حدود أعمار الناس، ويهيء له الحق من خصومه ومن أعدائه من يقتله ليكون شهيدا</w:t>
      </w:r>
      <w:r>
        <w:rPr>
          <w:rFonts w:ascii="Tahoma" w:hAnsi="Tahoma" w:cs="Tahoma" w:hint="cs"/>
          <w:sz w:val="27"/>
          <w:szCs w:val="27"/>
          <w:rtl/>
        </w:rPr>
        <w:t>ً</w:t>
      </w:r>
      <w:r w:rsidRPr="00885326">
        <w:rPr>
          <w:rFonts w:ascii="Tahoma" w:hAnsi="Tahoma" w:cs="Tahoma"/>
          <w:sz w:val="27"/>
          <w:szCs w:val="27"/>
          <w:rtl/>
        </w:rPr>
        <w:t>، وهو بالشهادة يصير حيا</w:t>
      </w:r>
      <w:r>
        <w:rPr>
          <w:rFonts w:ascii="Tahoma" w:hAnsi="Tahoma" w:cs="Tahoma" w:hint="cs"/>
          <w:sz w:val="27"/>
          <w:szCs w:val="27"/>
          <w:rtl/>
        </w:rPr>
        <w:t>ً</w:t>
      </w:r>
      <w:r w:rsidRPr="00885326">
        <w:rPr>
          <w:rFonts w:ascii="Tahoma" w:hAnsi="Tahoma" w:cs="Tahoma"/>
          <w:sz w:val="27"/>
          <w:szCs w:val="27"/>
          <w:rtl/>
        </w:rPr>
        <w:t>، فكأنه يحيا دائما</w:t>
      </w:r>
      <w:r>
        <w:rPr>
          <w:rFonts w:ascii="Tahoma" w:hAnsi="Tahoma" w:cs="Tahoma" w:hint="cs"/>
          <w:sz w:val="27"/>
          <w:szCs w:val="27"/>
          <w:rtl/>
        </w:rPr>
        <w:t>ً</w:t>
      </w:r>
      <w:r w:rsidRPr="00885326">
        <w:rPr>
          <w:rFonts w:ascii="Tahoma" w:hAnsi="Tahoma" w:cs="Tahoma"/>
          <w:sz w:val="27"/>
          <w:szCs w:val="27"/>
          <w:rtl/>
        </w:rPr>
        <w:t xml:space="preserve"> </w:t>
      </w:r>
      <w:r w:rsidRPr="003F5D6F">
        <w:rPr>
          <w:rFonts w:ascii="Tahoma" w:hAnsi="Tahoma" w:cs="Tahoma"/>
          <w:sz w:val="27"/>
          <w:szCs w:val="27"/>
          <w:rtl/>
        </w:rPr>
        <w:t>إلى أن تقوم الساعة</w:t>
      </w:r>
      <w:r w:rsidRPr="00885326">
        <w:rPr>
          <w:rFonts w:ascii="Tahoma" w:hAnsi="Tahoma" w:cs="Tahoma"/>
          <w:sz w:val="27"/>
          <w:szCs w:val="27"/>
          <w:rtl/>
        </w:rPr>
        <w:t xml:space="preserve"> ، فالشهداء أحياء عند ربهم يرزقون.</w:t>
      </w:r>
    </w:p>
    <w:p w:rsidR="00BC58FB" w:rsidRDefault="00BC58FB" w:rsidP="00BC58FB">
      <w:pPr>
        <w:pStyle w:val="a4"/>
        <w:bidi/>
        <w:spacing w:before="0" w:beforeAutospacing="0" w:after="0" w:afterAutospacing="0" w:line="360" w:lineRule="auto"/>
        <w:ind w:left="641"/>
        <w:rPr>
          <w:rFonts w:ascii="Tahoma" w:hAnsi="Tahoma" w:cs="Tahoma"/>
          <w:sz w:val="27"/>
          <w:szCs w:val="27"/>
        </w:rPr>
      </w:pPr>
    </w:p>
    <w:p w:rsidR="00BC58FB" w:rsidRPr="00885326"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Pr>
          <w:rFonts w:ascii="Tahoma" w:hAnsi="Tahoma" w:cs="Tahoma" w:hint="cs"/>
          <w:color w:val="7030A0"/>
          <w:sz w:val="27"/>
          <w:szCs w:val="27"/>
          <w:rtl/>
        </w:rPr>
        <w:t>(</w:t>
      </w:r>
      <w:r w:rsidRPr="00885326">
        <w:rPr>
          <w:rFonts w:ascii="Tahoma" w:hAnsi="Tahoma" w:cs="Tahoma"/>
          <w:color w:val="7030A0"/>
          <w:sz w:val="27"/>
          <w:szCs w:val="27"/>
          <w:rtl/>
        </w:rPr>
        <w:t xml:space="preserve">قَالَ رَبِّ اجْعَلْ لِي آَيَةً </w:t>
      </w:r>
      <w:r>
        <w:rPr>
          <w:rFonts w:ascii="Tahoma" w:hAnsi="Tahoma" w:cs="Tahoma" w:hint="cs"/>
          <w:color w:val="7030A0"/>
          <w:sz w:val="27"/>
          <w:szCs w:val="27"/>
          <w:rtl/>
        </w:rPr>
        <w:t>...</w:t>
      </w:r>
      <w:r w:rsidRPr="00885326">
        <w:rPr>
          <w:rFonts w:ascii="Tahoma" w:hAnsi="Tahoma" w:cs="Tahoma"/>
          <w:color w:val="7030A0"/>
          <w:sz w:val="27"/>
          <w:szCs w:val="27"/>
          <w:rtl/>
        </w:rPr>
        <w:t xml:space="preserve"> </w:t>
      </w:r>
      <w:r>
        <w:rPr>
          <w:rFonts w:ascii="Tahoma" w:hAnsi="Tahoma" w:cs="Tahoma" w:hint="cs"/>
          <w:color w:val="7030A0"/>
          <w:sz w:val="27"/>
          <w:szCs w:val="27"/>
          <w:rtl/>
        </w:rPr>
        <w:t>) آل عمران 41</w:t>
      </w:r>
      <w:r w:rsidRPr="00885326">
        <w:rPr>
          <w:rFonts w:ascii="Tahoma" w:hAnsi="Tahoma" w:cs="Tahoma"/>
          <w:color w:val="7030A0"/>
          <w:sz w:val="27"/>
          <w:szCs w:val="27"/>
          <w:rtl/>
        </w:rPr>
        <w:t xml:space="preserve"> </w:t>
      </w:r>
    </w:p>
    <w:p w:rsidR="00BC58FB" w:rsidRPr="00885326" w:rsidRDefault="00BC58FB" w:rsidP="00BC58FB">
      <w:pPr>
        <w:pStyle w:val="a4"/>
        <w:bidi/>
        <w:spacing w:before="0" w:beforeAutospacing="0" w:after="0" w:afterAutospacing="0" w:line="360" w:lineRule="auto"/>
        <w:ind w:left="641"/>
        <w:rPr>
          <w:rFonts w:ascii="Tahoma" w:hAnsi="Tahoma" w:cs="Tahoma"/>
          <w:sz w:val="27"/>
          <w:szCs w:val="27"/>
        </w:rPr>
      </w:pPr>
      <w:r>
        <w:rPr>
          <w:rFonts w:ascii="Tahoma" w:hAnsi="Tahoma" w:cs="Tahoma" w:hint="cs"/>
          <w:sz w:val="27"/>
          <w:szCs w:val="27"/>
          <w:rtl/>
        </w:rPr>
        <w:t>ال</w:t>
      </w:r>
      <w:r w:rsidRPr="003F5D6F">
        <w:rPr>
          <w:rFonts w:ascii="Tahoma" w:hAnsi="Tahoma" w:cs="Tahoma"/>
          <w:sz w:val="27"/>
          <w:szCs w:val="27"/>
          <w:rtl/>
        </w:rPr>
        <w:t xml:space="preserve">آية أي </w:t>
      </w:r>
      <w:r>
        <w:rPr>
          <w:rFonts w:ascii="Tahoma" w:hAnsi="Tahoma" w:cs="Tahoma" w:hint="cs"/>
          <w:sz w:val="27"/>
          <w:szCs w:val="27"/>
          <w:rtl/>
        </w:rPr>
        <w:t>ال</w:t>
      </w:r>
      <w:r w:rsidRPr="003F5D6F">
        <w:rPr>
          <w:rFonts w:ascii="Tahoma" w:hAnsi="Tahoma" w:cs="Tahoma"/>
          <w:sz w:val="27"/>
          <w:szCs w:val="27"/>
          <w:rtl/>
        </w:rPr>
        <w:t>علامة على أن يحيى قد تم إيجاده في رحم أمه</w:t>
      </w:r>
      <w:r>
        <w:rPr>
          <w:rFonts w:ascii="Tahoma" w:hAnsi="Tahoma" w:cs="Tahoma" w:hint="cs"/>
          <w:sz w:val="27"/>
          <w:szCs w:val="27"/>
          <w:rtl/>
        </w:rPr>
        <w:t>.</w:t>
      </w:r>
      <w:r w:rsidRPr="003F5D6F">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sidRPr="00A55A4E">
        <w:rPr>
          <w:rFonts w:ascii="Tahoma" w:hAnsi="Tahoma" w:cs="Tahoma"/>
          <w:sz w:val="27"/>
          <w:szCs w:val="27"/>
          <w:rtl/>
        </w:rPr>
        <w:t>إنه لم يطلب آية لأنه يشك - معاذ الله - في قدرة الله، ولكن لأنه لا يريد أن يفوت على نفسه لحظة النعمة من أول وجودها إلا ومعها الشكر عليها، والذي يعطينا هذا المعنى هو القول الحق: { قَالَ آيَتُكَ أَلاَّ تُكَلِّمَ النَّاسَ ثَلاَثَةَ أَيَّامٍ إِلاَّ رَمْزاً وَاذْكُر رَّبَّكَ كَثِيراً وَسَبِّحْ</w:t>
      </w:r>
      <w:r>
        <w:rPr>
          <w:rFonts w:ascii="Tahoma" w:hAnsi="Tahoma" w:cs="Tahoma"/>
          <w:sz w:val="27"/>
          <w:szCs w:val="27"/>
          <w:rtl/>
        </w:rPr>
        <w:t xml:space="preserve"> بِالْعَشِيِّ وَالإِبْكَارِ }. </w:t>
      </w:r>
      <w:r w:rsidRPr="00A55A4E">
        <w:rPr>
          <w:rFonts w:ascii="Tahoma" w:hAnsi="Tahoma" w:cs="Tahoma"/>
          <w:sz w:val="27"/>
          <w:szCs w:val="27"/>
          <w:rtl/>
        </w:rPr>
        <w:t>إن هناك فارقا</w:t>
      </w:r>
      <w:r>
        <w:rPr>
          <w:rFonts w:ascii="Tahoma" w:hAnsi="Tahoma" w:cs="Tahoma" w:hint="cs"/>
          <w:sz w:val="27"/>
          <w:szCs w:val="27"/>
          <w:rtl/>
        </w:rPr>
        <w:t>ً</w:t>
      </w:r>
      <w:r w:rsidRPr="00A55A4E">
        <w:rPr>
          <w:rFonts w:ascii="Tahoma" w:hAnsi="Tahoma" w:cs="Tahoma"/>
          <w:sz w:val="27"/>
          <w:szCs w:val="27"/>
          <w:rtl/>
        </w:rPr>
        <w:t xml:space="preserve"> بين أن يقدر على الكلام ولا يتكلم، وبين ألا يقدر على الكلام. وما دامت الآية هبة من الله. فالحق هو الذي قال له: سأمنعك من أن تتكلم، فساعة أن تجد نفسك غير قادر على الكلام فاعرف أنها العلامة، وستعرف أن تتكلم مع الناس رمزا أي بالإشارة، </w:t>
      </w:r>
      <w:r w:rsidRPr="00A55A4E">
        <w:rPr>
          <w:rFonts w:ascii="Tahoma" w:hAnsi="Tahoma" w:cs="Tahoma" w:hint="cs"/>
          <w:sz w:val="27"/>
          <w:szCs w:val="27"/>
          <w:rtl/>
        </w:rPr>
        <w:t>إ</w:t>
      </w:r>
      <w:r w:rsidRPr="00A55A4E">
        <w:rPr>
          <w:rFonts w:ascii="Tahoma" w:hAnsi="Tahoma" w:cs="Tahoma"/>
          <w:sz w:val="27"/>
          <w:szCs w:val="27"/>
          <w:rtl/>
        </w:rPr>
        <w:t>ن الله علم عن عبده أنه لا يريد أن تمر عليه لحظة مع نعمة الله بدون شكر الله عليها</w:t>
      </w:r>
      <w:r w:rsidRPr="00A55A4E">
        <w:rPr>
          <w:rFonts w:ascii="Tahoma" w:hAnsi="Tahoma" w:cs="Tahoma" w:hint="cs"/>
          <w:sz w:val="27"/>
          <w:szCs w:val="27"/>
          <w:rtl/>
        </w:rPr>
        <w:t xml:space="preserve"> فقال</w:t>
      </w:r>
      <w:r w:rsidRPr="00A55A4E">
        <w:rPr>
          <w:rFonts w:ascii="Tahoma" w:hAnsi="Tahoma" w:cs="Tahoma"/>
          <w:sz w:val="27"/>
          <w:szCs w:val="27"/>
          <w:rtl/>
        </w:rPr>
        <w:t xml:space="preserve"> له: ما دمت قد أردت أن تعيش مع النعمة شكرا</w:t>
      </w:r>
      <w:r>
        <w:rPr>
          <w:rFonts w:ascii="Tahoma" w:hAnsi="Tahoma" w:cs="Tahoma" w:hint="cs"/>
          <w:sz w:val="27"/>
          <w:szCs w:val="27"/>
          <w:rtl/>
        </w:rPr>
        <w:t>ً</w:t>
      </w:r>
      <w:r w:rsidRPr="00A55A4E">
        <w:rPr>
          <w:rFonts w:ascii="Tahoma" w:hAnsi="Tahoma" w:cs="Tahoma"/>
          <w:sz w:val="27"/>
          <w:szCs w:val="27"/>
          <w:rtl/>
        </w:rPr>
        <w:t xml:space="preserve"> فسأجعلك غير قادر على الكلام مع الناس لكنك قادر على الذكر.</w:t>
      </w:r>
    </w:p>
    <w:p w:rsidR="00B14D81" w:rsidRPr="00E872E7" w:rsidRDefault="00B14D81" w:rsidP="00B14D81">
      <w:pPr>
        <w:pStyle w:val="a4"/>
        <w:bidi/>
        <w:spacing w:before="0" w:beforeAutospacing="0" w:after="0" w:afterAutospacing="0" w:line="360" w:lineRule="auto"/>
        <w:ind w:left="641"/>
        <w:rPr>
          <w:rFonts w:ascii="Tahoma" w:hAnsi="Tahoma" w:cs="Tahoma"/>
          <w:sz w:val="27"/>
          <w:szCs w:val="27"/>
        </w:rPr>
      </w:pPr>
    </w:p>
    <w:p w:rsidR="00BC58FB" w:rsidRPr="005B16D1" w:rsidRDefault="00BC58FB" w:rsidP="00BC58FB">
      <w:pPr>
        <w:pStyle w:val="a4"/>
        <w:numPr>
          <w:ilvl w:val="0"/>
          <w:numId w:val="3"/>
        </w:numPr>
        <w:bidi/>
        <w:spacing w:before="0" w:beforeAutospacing="0" w:after="0" w:afterAutospacing="0" w:line="360" w:lineRule="auto"/>
        <w:rPr>
          <w:rFonts w:ascii="Tahoma" w:hAnsi="Tahoma" w:cs="Tahoma"/>
          <w:sz w:val="27"/>
          <w:szCs w:val="27"/>
          <w:rtl/>
        </w:rPr>
      </w:pPr>
      <w:r w:rsidRPr="005B16D1">
        <w:rPr>
          <w:rFonts w:ascii="Tahoma" w:hAnsi="Tahoma" w:cs="Tahoma" w:hint="cs"/>
          <w:color w:val="7030A0"/>
          <w:sz w:val="27"/>
          <w:szCs w:val="27"/>
          <w:rtl/>
        </w:rPr>
        <w:t>(</w:t>
      </w:r>
      <w:r w:rsidRPr="005B16D1">
        <w:rPr>
          <w:rFonts w:ascii="Tahoma" w:hAnsi="Tahoma" w:cs="Tahoma"/>
          <w:color w:val="7030A0"/>
          <w:sz w:val="27"/>
          <w:szCs w:val="27"/>
          <w:rtl/>
        </w:rPr>
        <w:t xml:space="preserve">ذلِكَ مِنْ أَنَبَآءِ الْغَيْبِ نُوحِيهِ إِلَيكَ </w:t>
      </w:r>
      <w:r w:rsidRPr="005B16D1">
        <w:rPr>
          <w:rFonts w:ascii="Tahoma" w:hAnsi="Tahoma" w:cs="Tahoma" w:hint="cs"/>
          <w:color w:val="7030A0"/>
          <w:sz w:val="27"/>
          <w:szCs w:val="27"/>
          <w:rtl/>
        </w:rPr>
        <w:t>...)</w:t>
      </w:r>
      <w:r w:rsidRPr="005B16D1">
        <w:rPr>
          <w:rFonts w:ascii="Tahoma" w:hAnsi="Tahoma" w:cs="Tahoma"/>
          <w:color w:val="7030A0"/>
          <w:sz w:val="27"/>
          <w:szCs w:val="27"/>
          <w:rtl/>
        </w:rPr>
        <w:t xml:space="preserve"> آل عمران 44</w:t>
      </w:r>
    </w:p>
    <w:p w:rsidR="00BC58FB" w:rsidRPr="00881596" w:rsidRDefault="00B14D81" w:rsidP="00BC58FB">
      <w:pPr>
        <w:pStyle w:val="a4"/>
        <w:bidi/>
        <w:spacing w:before="0" w:beforeAutospacing="0" w:after="0" w:afterAutospacing="0" w:line="360" w:lineRule="auto"/>
        <w:ind w:left="641"/>
        <w:rPr>
          <w:rFonts w:ascii="Tahoma" w:hAnsi="Tahoma" w:cs="Tahoma"/>
          <w:sz w:val="27"/>
          <w:szCs w:val="27"/>
          <w:rtl/>
        </w:rPr>
      </w:pPr>
      <w:r>
        <w:rPr>
          <w:rFonts w:ascii="Tahoma" w:hAnsi="Tahoma" w:cs="Tahoma" w:hint="cs"/>
          <w:sz w:val="27"/>
          <w:szCs w:val="27"/>
          <w:rtl/>
        </w:rPr>
        <w:t xml:space="preserve">   </w:t>
      </w:r>
      <w:r w:rsidR="00BC58FB" w:rsidRPr="00881596">
        <w:rPr>
          <w:rFonts w:ascii="Tahoma" w:hAnsi="Tahoma" w:cs="Tahoma" w:hint="cs"/>
          <w:sz w:val="27"/>
          <w:szCs w:val="27"/>
          <w:rtl/>
        </w:rPr>
        <w:t>الوحي هو:</w:t>
      </w:r>
      <w:r w:rsidR="00BC58FB" w:rsidRPr="00881596">
        <w:rPr>
          <w:rFonts w:ascii="Tahoma" w:hAnsi="Tahoma" w:cs="Tahoma"/>
          <w:sz w:val="27"/>
          <w:szCs w:val="27"/>
          <w:rtl/>
        </w:rPr>
        <w:t xml:space="preserve"> </w:t>
      </w:r>
      <w:r w:rsidR="00BC58FB" w:rsidRPr="00881596">
        <w:rPr>
          <w:rFonts w:ascii="Tahoma" w:hAnsi="Tahoma" w:cs="Tahoma" w:hint="cs"/>
          <w:sz w:val="27"/>
          <w:szCs w:val="27"/>
          <w:rtl/>
        </w:rPr>
        <w:t>ال</w:t>
      </w:r>
      <w:r w:rsidR="00BC58FB" w:rsidRPr="00881596">
        <w:rPr>
          <w:rFonts w:ascii="Tahoma" w:hAnsi="Tahoma" w:cs="Tahoma"/>
          <w:sz w:val="27"/>
          <w:szCs w:val="27"/>
          <w:rtl/>
        </w:rPr>
        <w:t>إعلام بخفاء</w:t>
      </w:r>
      <w:r w:rsidR="00BC58FB">
        <w:rPr>
          <w:rFonts w:ascii="Tahoma" w:hAnsi="Tahoma" w:cs="Tahoma" w:hint="cs"/>
          <w:sz w:val="27"/>
          <w:szCs w:val="27"/>
          <w:rtl/>
        </w:rPr>
        <w:t xml:space="preserve">، </w:t>
      </w:r>
      <w:r w:rsidR="00BC58FB" w:rsidRPr="00881596">
        <w:rPr>
          <w:rFonts w:ascii="Tahoma" w:hAnsi="Tahoma" w:cs="Tahoma" w:hint="cs"/>
          <w:sz w:val="27"/>
          <w:szCs w:val="27"/>
          <w:rtl/>
        </w:rPr>
        <w:t xml:space="preserve">أنواع الوحي: </w:t>
      </w:r>
    </w:p>
    <w:p w:rsidR="00BC58FB" w:rsidRPr="00881596" w:rsidRDefault="00BC58FB" w:rsidP="00BC58FB">
      <w:pPr>
        <w:pStyle w:val="a4"/>
        <w:numPr>
          <w:ilvl w:val="0"/>
          <w:numId w:val="21"/>
        </w:numPr>
        <w:bidi/>
        <w:spacing w:before="0" w:beforeAutospacing="0" w:after="0" w:afterAutospacing="0" w:line="360" w:lineRule="auto"/>
        <w:rPr>
          <w:rFonts w:ascii="Tahoma" w:hAnsi="Tahoma" w:cs="Tahoma"/>
          <w:sz w:val="27"/>
          <w:szCs w:val="27"/>
          <w:rtl/>
        </w:rPr>
      </w:pPr>
      <w:r w:rsidRPr="00881596">
        <w:rPr>
          <w:rFonts w:ascii="Tahoma" w:hAnsi="Tahoma" w:cs="Tahoma" w:hint="cs"/>
          <w:sz w:val="27"/>
          <w:szCs w:val="27"/>
          <w:rtl/>
        </w:rPr>
        <w:t xml:space="preserve">وحي من الله: </w:t>
      </w:r>
      <w:r w:rsidRPr="00881596">
        <w:rPr>
          <w:rFonts w:ascii="Tahoma" w:hAnsi="Tahoma" w:cs="Tahoma"/>
          <w:sz w:val="27"/>
          <w:szCs w:val="27"/>
          <w:rtl/>
        </w:rPr>
        <w:t>للأرض ، ويوحي للنحل، ويوحي للملائكة، ويوحي للأنبياء</w:t>
      </w:r>
      <w:r w:rsidRPr="00881596">
        <w:rPr>
          <w:rFonts w:ascii="Tahoma" w:hAnsi="Tahoma" w:cs="Tahoma" w:hint="cs"/>
          <w:sz w:val="27"/>
          <w:szCs w:val="27"/>
          <w:rtl/>
        </w:rPr>
        <w:t>.</w:t>
      </w:r>
      <w:r w:rsidRPr="00881596">
        <w:rPr>
          <w:rFonts w:ascii="Tahoma" w:hAnsi="Tahoma" w:cs="Tahoma"/>
          <w:sz w:val="27"/>
          <w:szCs w:val="27"/>
          <w:rtl/>
        </w:rPr>
        <w:t xml:space="preserve"> و</w:t>
      </w:r>
      <w:r w:rsidRPr="00881596">
        <w:rPr>
          <w:rFonts w:ascii="Tahoma" w:hAnsi="Tahoma" w:cs="Tahoma" w:hint="cs"/>
          <w:sz w:val="27"/>
          <w:szCs w:val="27"/>
          <w:rtl/>
        </w:rPr>
        <w:t>أو</w:t>
      </w:r>
      <w:r w:rsidRPr="00881596">
        <w:rPr>
          <w:rFonts w:ascii="Tahoma" w:hAnsi="Tahoma" w:cs="Tahoma"/>
          <w:sz w:val="27"/>
          <w:szCs w:val="27"/>
          <w:rtl/>
        </w:rPr>
        <w:t xml:space="preserve">حي </w:t>
      </w:r>
      <w:r w:rsidRPr="00881596">
        <w:rPr>
          <w:rFonts w:ascii="Tahoma" w:hAnsi="Tahoma" w:cs="Tahoma" w:hint="cs"/>
          <w:sz w:val="27"/>
          <w:szCs w:val="27"/>
          <w:rtl/>
        </w:rPr>
        <w:t xml:space="preserve">إلى </w:t>
      </w:r>
      <w:r w:rsidRPr="00881596">
        <w:rPr>
          <w:rFonts w:ascii="Tahoma" w:hAnsi="Tahoma" w:cs="Tahoma"/>
          <w:sz w:val="27"/>
          <w:szCs w:val="27"/>
          <w:rtl/>
        </w:rPr>
        <w:t>أم موسى</w:t>
      </w:r>
      <w:r w:rsidRPr="00881596">
        <w:rPr>
          <w:rFonts w:ascii="Tahoma" w:hAnsi="Tahoma" w:cs="Tahoma" w:hint="cs"/>
          <w:sz w:val="27"/>
          <w:szCs w:val="27"/>
          <w:rtl/>
        </w:rPr>
        <w:t>, وإلى ا</w:t>
      </w:r>
      <w:r w:rsidRPr="00881596">
        <w:rPr>
          <w:rFonts w:ascii="Tahoma" w:hAnsi="Tahoma" w:cs="Tahoma"/>
          <w:sz w:val="27"/>
          <w:szCs w:val="27"/>
          <w:rtl/>
        </w:rPr>
        <w:t>لحواريين</w:t>
      </w:r>
      <w:r w:rsidRPr="00881596">
        <w:rPr>
          <w:rFonts w:ascii="Tahoma" w:hAnsi="Tahoma" w:cs="Tahoma" w:hint="cs"/>
          <w:sz w:val="27"/>
          <w:szCs w:val="27"/>
          <w:rtl/>
        </w:rPr>
        <w:t>.</w:t>
      </w:r>
    </w:p>
    <w:p w:rsidR="00BC58FB" w:rsidRPr="00881596" w:rsidRDefault="00BC58FB" w:rsidP="00E62277">
      <w:pPr>
        <w:pStyle w:val="a4"/>
        <w:numPr>
          <w:ilvl w:val="0"/>
          <w:numId w:val="21"/>
        </w:numPr>
        <w:bidi/>
        <w:spacing w:before="0" w:beforeAutospacing="0" w:after="0" w:afterAutospacing="0" w:line="360" w:lineRule="auto"/>
        <w:rPr>
          <w:rFonts w:ascii="Tahoma" w:hAnsi="Tahoma" w:cs="Tahoma"/>
          <w:color w:val="006600"/>
          <w:sz w:val="27"/>
          <w:szCs w:val="27"/>
        </w:rPr>
      </w:pPr>
      <w:r w:rsidRPr="00881596">
        <w:rPr>
          <w:rFonts w:ascii="Tahoma" w:hAnsi="Tahoma" w:cs="Tahoma"/>
          <w:sz w:val="27"/>
          <w:szCs w:val="27"/>
          <w:rtl/>
        </w:rPr>
        <w:t>وحي من غير الله، كوحي الشياطين.{ وَإِنَّ الشَّيَاطِينَ لَيُوحُونَ إِلَى أَوْلِيَآئِهِمْ لِيُجَادِلُوكُمْ وَإِنْ أَطَعْتُمُوهُمْ إِنَّكُمْ لَمُشْرِكُونَ }</w:t>
      </w:r>
      <w:r w:rsidR="00E62277">
        <w:rPr>
          <w:rFonts w:ascii="Tahoma" w:hAnsi="Tahoma" w:cs="Tahoma" w:hint="cs"/>
          <w:sz w:val="27"/>
          <w:szCs w:val="27"/>
          <w:rtl/>
        </w:rPr>
        <w:t xml:space="preserve"> </w:t>
      </w:r>
      <w:r w:rsidRPr="00881596">
        <w:rPr>
          <w:rFonts w:ascii="Tahoma" w:hAnsi="Tahoma" w:cs="Tahoma"/>
          <w:sz w:val="27"/>
          <w:szCs w:val="27"/>
          <w:rtl/>
        </w:rPr>
        <w:t>الانعام</w:t>
      </w:r>
      <w:r w:rsidR="00E62277">
        <w:rPr>
          <w:rFonts w:ascii="Tahoma" w:hAnsi="Tahoma" w:cs="Tahoma"/>
          <w:sz w:val="27"/>
          <w:szCs w:val="27"/>
          <w:rtl/>
        </w:rPr>
        <w:t xml:space="preserve"> 121</w:t>
      </w:r>
      <w:r w:rsidR="00E62277" w:rsidRPr="00881596">
        <w:rPr>
          <w:rFonts w:ascii="Tahoma" w:hAnsi="Tahoma" w:cs="Tahoma"/>
          <w:sz w:val="27"/>
          <w:szCs w:val="27"/>
          <w:rtl/>
        </w:rPr>
        <w:t xml:space="preserve"> </w:t>
      </w:r>
      <w:r w:rsidRPr="00881596">
        <w:rPr>
          <w:rFonts w:ascii="Tahoma" w:hAnsi="Tahoma" w:cs="Tahoma"/>
          <w:sz w:val="27"/>
          <w:szCs w:val="27"/>
          <w:rtl/>
        </w:rPr>
        <w:br/>
        <w:t>وهناك وحي من البشر للبشر:{ وَكَذَلِكَ جَعَلْنَا لِكُلِّ نِبِيٍّ عَدُوّاً شَيَاطِينَ الإِنْسِ وَالْجِنِّ يُوحِي بَعْضُهُمْ إِلَى بَعْضٍ زُخْرُفَ الْقَوْلِ غُرُوراً وَلَوْ شَآءَ رَبُّكَ مَا فَعَلُوهُ فَذَرْهُمْ وَمَا يَفْتَرُونَ }</w:t>
      </w:r>
      <w:r w:rsidR="00E62277">
        <w:rPr>
          <w:rFonts w:ascii="Tahoma" w:hAnsi="Tahoma" w:cs="Tahoma" w:hint="cs"/>
          <w:sz w:val="27"/>
          <w:szCs w:val="27"/>
          <w:rtl/>
        </w:rPr>
        <w:t xml:space="preserve"> </w:t>
      </w:r>
      <w:r w:rsidRPr="00881596">
        <w:rPr>
          <w:rFonts w:ascii="Tahoma" w:hAnsi="Tahoma" w:cs="Tahoma"/>
          <w:sz w:val="27"/>
          <w:szCs w:val="27"/>
          <w:rtl/>
        </w:rPr>
        <w:t>الأنعام 112</w:t>
      </w:r>
      <w:r w:rsidRPr="00881596">
        <w:rPr>
          <w:rFonts w:ascii="Tahoma" w:hAnsi="Tahoma" w:cs="Tahoma"/>
          <w:sz w:val="27"/>
          <w:szCs w:val="27"/>
          <w:rtl/>
        </w:rPr>
        <w:br/>
        <w:t>لكن الوحي إذا أُطلق، ينصرف إلى الوحي من الله إلى من اختاره لرسالة</w:t>
      </w:r>
      <w:r w:rsidRPr="00881596">
        <w:rPr>
          <w:rFonts w:ascii="Tahoma" w:hAnsi="Tahoma" w:cs="Tahoma" w:hint="cs"/>
          <w:sz w:val="27"/>
          <w:szCs w:val="27"/>
          <w:rtl/>
        </w:rPr>
        <w:t xml:space="preserve"> وهو </w:t>
      </w:r>
      <w:r w:rsidRPr="00881596">
        <w:rPr>
          <w:rFonts w:ascii="Tahoma" w:hAnsi="Tahoma" w:cs="Tahoma"/>
          <w:sz w:val="27"/>
          <w:szCs w:val="27"/>
          <w:rtl/>
        </w:rPr>
        <w:t xml:space="preserve"> </w:t>
      </w:r>
      <w:r w:rsidRPr="00881596">
        <w:rPr>
          <w:rFonts w:ascii="Tahoma" w:hAnsi="Tahoma" w:cs="Tahoma"/>
          <w:sz w:val="27"/>
          <w:szCs w:val="27"/>
          <w:rtl/>
        </w:rPr>
        <w:lastRenderedPageBreak/>
        <w:t>"</w:t>
      </w:r>
      <w:r w:rsidRPr="00881596">
        <w:rPr>
          <w:rFonts w:ascii="Tahoma" w:hAnsi="Tahoma" w:cs="Tahoma" w:hint="cs"/>
          <w:sz w:val="27"/>
          <w:szCs w:val="27"/>
          <w:rtl/>
        </w:rPr>
        <w:t>ال</w:t>
      </w:r>
      <w:r w:rsidRPr="00881596">
        <w:rPr>
          <w:rFonts w:ascii="Tahoma" w:hAnsi="Tahoma" w:cs="Tahoma"/>
          <w:sz w:val="27"/>
          <w:szCs w:val="27"/>
          <w:rtl/>
        </w:rPr>
        <w:t>وحي الاصطلاحي" ، وما عدا ذلك من أنواع الوحي يسمونه " وحيا لغويا</w:t>
      </w:r>
      <w:r w:rsidRPr="00881596">
        <w:rPr>
          <w:rFonts w:ascii="Tahoma" w:hAnsi="Tahoma" w:cs="Tahoma" w:hint="cs"/>
          <w:sz w:val="27"/>
          <w:szCs w:val="27"/>
          <w:rtl/>
        </w:rPr>
        <w:t>ً</w:t>
      </w:r>
      <w:r w:rsidRPr="00881596">
        <w:rPr>
          <w:rFonts w:ascii="Tahoma" w:hAnsi="Tahoma" w:cs="Tahoma"/>
          <w:sz w:val="27"/>
          <w:szCs w:val="27"/>
          <w:rtl/>
        </w:rPr>
        <w:t xml:space="preserve"> "</w:t>
      </w:r>
      <w:r w:rsidRPr="0087021B">
        <w:rPr>
          <w:rFonts w:ascii="Tahoma" w:hAnsi="Tahoma" w:cs="Tahoma"/>
          <w:color w:val="006600"/>
          <w:sz w:val="27"/>
          <w:szCs w:val="27"/>
          <w:rtl/>
        </w:rPr>
        <w:t xml:space="preserve"> </w:t>
      </w:r>
      <w:r w:rsidRPr="003F5D6F">
        <w:rPr>
          <w:rFonts w:ascii="Tahoma" w:hAnsi="Tahoma" w:cs="Tahoma"/>
          <w:sz w:val="27"/>
          <w:szCs w:val="27"/>
          <w:rtl/>
        </w:rPr>
        <w:br/>
      </w:r>
    </w:p>
    <w:p w:rsidR="00BC58FB" w:rsidRPr="00881596" w:rsidRDefault="00BC58FB" w:rsidP="00BC58FB">
      <w:pPr>
        <w:pStyle w:val="a4"/>
        <w:numPr>
          <w:ilvl w:val="0"/>
          <w:numId w:val="3"/>
        </w:numPr>
        <w:bidi/>
        <w:spacing w:before="0" w:beforeAutospacing="0" w:after="0" w:afterAutospacing="0" w:line="360" w:lineRule="auto"/>
        <w:rPr>
          <w:rFonts w:ascii="Tahoma" w:hAnsi="Tahoma" w:cs="Tahoma"/>
          <w:sz w:val="27"/>
          <w:szCs w:val="27"/>
        </w:rPr>
      </w:pPr>
      <w:r>
        <w:rPr>
          <w:rFonts w:ascii="Tahoma" w:hAnsi="Tahoma" w:cs="Tahoma" w:hint="cs"/>
          <w:color w:val="7030A0"/>
          <w:sz w:val="27"/>
          <w:szCs w:val="27"/>
          <w:rtl/>
        </w:rPr>
        <w:t>(...</w:t>
      </w:r>
      <w:r w:rsidRPr="005B16D1">
        <w:rPr>
          <w:rFonts w:ascii="Tahoma" w:hAnsi="Tahoma" w:cs="Tahoma"/>
          <w:color w:val="7030A0"/>
          <w:sz w:val="27"/>
          <w:szCs w:val="27"/>
          <w:rtl/>
        </w:rPr>
        <w:t xml:space="preserve">وَمَا كُنتَ لَدَيْهِمْ إِذْ يُلْقُون أَقْلاَمَهُمْ أَيُّهُمْ يَكْفُلُ مَرْيَمَ وَمَا كُنْتَ لَدَيْهِمْ إِذْ يَخْتَصِمُونَ </w:t>
      </w:r>
      <w:r>
        <w:rPr>
          <w:rFonts w:ascii="Tahoma" w:hAnsi="Tahoma" w:cs="Tahoma" w:hint="cs"/>
          <w:color w:val="7030A0"/>
          <w:sz w:val="27"/>
          <w:szCs w:val="27"/>
          <w:rtl/>
        </w:rPr>
        <w:t xml:space="preserve">) </w:t>
      </w:r>
    </w:p>
    <w:p w:rsidR="00BC58FB" w:rsidRDefault="00BC58FB" w:rsidP="00BC58FB">
      <w:pPr>
        <w:pStyle w:val="a4"/>
        <w:bidi/>
        <w:spacing w:before="0" w:beforeAutospacing="0" w:after="0" w:afterAutospacing="0" w:line="360" w:lineRule="auto"/>
        <w:ind w:left="641"/>
        <w:jc w:val="right"/>
        <w:rPr>
          <w:rFonts w:ascii="Tahoma" w:hAnsi="Tahoma" w:cs="Tahoma"/>
          <w:sz w:val="27"/>
          <w:szCs w:val="27"/>
        </w:rPr>
      </w:pPr>
      <w:r w:rsidRPr="005B16D1">
        <w:rPr>
          <w:rFonts w:ascii="Tahoma" w:hAnsi="Tahoma" w:cs="Tahoma"/>
          <w:color w:val="7030A0"/>
          <w:sz w:val="27"/>
          <w:szCs w:val="27"/>
          <w:rtl/>
        </w:rPr>
        <w:t>آل عمران 44</w:t>
      </w:r>
      <w:r w:rsidRPr="00680BB8">
        <w:rPr>
          <w:rFonts w:ascii="Tahoma" w:hAnsi="Tahoma" w:cs="Tahoma"/>
          <w:sz w:val="27"/>
          <w:szCs w:val="27"/>
          <w:rtl/>
        </w:rPr>
        <w:t xml:space="preserve"> </w:t>
      </w:r>
    </w:p>
    <w:p w:rsidR="00BC58FB" w:rsidRPr="00095AF5" w:rsidRDefault="00BC58FB" w:rsidP="00BC58FB">
      <w:pPr>
        <w:pStyle w:val="a4"/>
        <w:bidi/>
        <w:spacing w:before="0" w:beforeAutospacing="0" w:after="0" w:afterAutospacing="0" w:line="360" w:lineRule="auto"/>
        <w:ind w:left="641"/>
        <w:rPr>
          <w:rFonts w:ascii="Tahoma" w:hAnsi="Tahoma" w:cs="Tahoma"/>
          <w:sz w:val="27"/>
          <w:szCs w:val="27"/>
          <w:rtl/>
        </w:rPr>
      </w:pPr>
      <w:r w:rsidRPr="00095AF5">
        <w:rPr>
          <w:rFonts w:ascii="Tahoma" w:hAnsi="Tahoma" w:cs="Tahoma"/>
          <w:sz w:val="27"/>
          <w:szCs w:val="27"/>
          <w:rtl/>
        </w:rPr>
        <w:t>كفالة مريم أخذت لها ضجة</w:t>
      </w:r>
      <w:r w:rsidRPr="00095AF5">
        <w:rPr>
          <w:rFonts w:ascii="Tahoma" w:hAnsi="Tahoma" w:cs="Tahoma" w:hint="cs"/>
          <w:sz w:val="27"/>
          <w:szCs w:val="27"/>
          <w:rtl/>
        </w:rPr>
        <w:t xml:space="preserve"> كبيرة،</w:t>
      </w:r>
      <w:r w:rsidRPr="00095AF5">
        <w:rPr>
          <w:rFonts w:ascii="Tahoma" w:hAnsi="Tahoma" w:cs="Tahoma"/>
          <w:sz w:val="27"/>
          <w:szCs w:val="27"/>
          <w:rtl/>
        </w:rPr>
        <w:t xml:space="preserve"> </w:t>
      </w:r>
      <w:r w:rsidRPr="00095AF5">
        <w:rPr>
          <w:rFonts w:ascii="Tahoma" w:hAnsi="Tahoma" w:cs="Tahoma" w:hint="cs"/>
          <w:sz w:val="27"/>
          <w:szCs w:val="27"/>
          <w:rtl/>
        </w:rPr>
        <w:t>ف</w:t>
      </w:r>
      <w:r w:rsidRPr="00095AF5">
        <w:rPr>
          <w:rFonts w:ascii="Tahoma" w:hAnsi="Tahoma" w:cs="Tahoma"/>
          <w:sz w:val="27"/>
          <w:szCs w:val="27"/>
          <w:rtl/>
        </w:rPr>
        <w:t>اجتمع كبار القوم رغبة في كفالتها وأجروا بينهم قرعة من أجل ذلك</w:t>
      </w:r>
      <w:r w:rsidRPr="00095AF5">
        <w:rPr>
          <w:rFonts w:ascii="Tahoma" w:hAnsi="Tahoma" w:cs="Tahoma" w:hint="cs"/>
          <w:sz w:val="27"/>
          <w:szCs w:val="27"/>
          <w:rtl/>
        </w:rPr>
        <w:t xml:space="preserve"> واختار الله لها زكريا</w:t>
      </w:r>
      <w:r w:rsidRPr="00095AF5">
        <w:rPr>
          <w:rFonts w:ascii="Tahoma" w:hAnsi="Tahoma" w:cs="Tahoma"/>
          <w:sz w:val="27"/>
          <w:szCs w:val="27"/>
          <w:rtl/>
        </w:rPr>
        <w:t>. وساعة تجد قرعة أو إسهاما</w:t>
      </w:r>
      <w:r w:rsidRPr="00095AF5">
        <w:rPr>
          <w:rFonts w:ascii="Tahoma" w:hAnsi="Tahoma" w:cs="Tahoma" w:hint="cs"/>
          <w:sz w:val="27"/>
          <w:szCs w:val="27"/>
          <w:rtl/>
        </w:rPr>
        <w:t>ً،</w:t>
      </w:r>
      <w:r w:rsidRPr="00095AF5">
        <w:rPr>
          <w:rFonts w:ascii="Tahoma" w:hAnsi="Tahoma" w:cs="Tahoma"/>
          <w:sz w:val="27"/>
          <w:szCs w:val="27"/>
          <w:rtl/>
        </w:rPr>
        <w:t xml:space="preserve"> فالناس تكون قد خرجت من مراداتها المختلفة إلى مراد الله. </w:t>
      </w:r>
      <w:r w:rsidRPr="00095AF5">
        <w:rPr>
          <w:rFonts w:ascii="Tahoma" w:hAnsi="Tahoma" w:cs="Tahoma" w:hint="cs"/>
          <w:sz w:val="27"/>
          <w:szCs w:val="27"/>
          <w:rtl/>
        </w:rPr>
        <w:t>ف</w:t>
      </w:r>
      <w:r w:rsidRPr="00095AF5">
        <w:rPr>
          <w:rFonts w:ascii="Tahoma" w:hAnsi="Tahoma" w:cs="Tahoma"/>
          <w:sz w:val="27"/>
          <w:szCs w:val="27"/>
          <w:rtl/>
        </w:rPr>
        <w:t xml:space="preserve">لو كان هناك من سيأخذ رعاية مريم بالقوة والغضب فلا بد أن يجد نفوس الآخرين قد امتلأت بالمرارة أو الغصب. ولذلك فقد كان سائدا في ذلك العصر عملية إجراء السهام </w:t>
      </w:r>
      <w:r w:rsidRPr="00095AF5">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sidRPr="00095AF5">
        <w:rPr>
          <w:rFonts w:ascii="Tahoma" w:hAnsi="Tahoma" w:cs="Tahoma"/>
          <w:sz w:val="27"/>
          <w:szCs w:val="27"/>
          <w:rtl/>
        </w:rPr>
        <w:t>وهناك قصة سيدنا يونس عندما قاربت السفينة على الغرق، وكان لا بد لإنقاذها أن ينزل واحد إلى البحر، وجاء القول الحكيم:</w:t>
      </w:r>
      <w:r w:rsidRPr="00095AF5">
        <w:rPr>
          <w:rFonts w:ascii="Tahoma" w:hAnsi="Tahoma" w:cs="Tahoma" w:hint="cs"/>
          <w:sz w:val="27"/>
          <w:szCs w:val="27"/>
          <w:rtl/>
        </w:rPr>
        <w:t xml:space="preserve"> (</w:t>
      </w:r>
      <w:r w:rsidRPr="00095AF5">
        <w:rPr>
          <w:rFonts w:ascii="Tahoma" w:hAnsi="Tahoma" w:cs="Tahoma"/>
          <w:sz w:val="27"/>
          <w:szCs w:val="27"/>
          <w:rtl/>
        </w:rPr>
        <w:t xml:space="preserve"> فَسَاهَمَ فَكَانَ مِنَ الْمُدْحَضِينَ </w:t>
      </w:r>
      <w:r w:rsidRPr="00095AF5">
        <w:rPr>
          <w:rFonts w:ascii="Tahoma" w:hAnsi="Tahoma" w:cs="Tahoma" w:hint="cs"/>
          <w:sz w:val="27"/>
          <w:szCs w:val="27"/>
          <w:rtl/>
        </w:rPr>
        <w:t>)</w:t>
      </w:r>
      <w:r w:rsidRPr="00095AF5">
        <w:rPr>
          <w:rFonts w:ascii="Tahoma" w:hAnsi="Tahoma" w:cs="Tahoma"/>
          <w:sz w:val="27"/>
          <w:szCs w:val="27"/>
          <w:rtl/>
        </w:rPr>
        <w:t xml:space="preserve"> الصافات 14</w:t>
      </w:r>
      <w:r w:rsidRPr="00095AF5">
        <w:rPr>
          <w:rFonts w:ascii="Tahoma" w:hAnsi="Tahoma" w:cs="Tahoma" w:hint="cs"/>
          <w:sz w:val="27"/>
          <w:szCs w:val="27"/>
          <w:rtl/>
        </w:rPr>
        <w:t>1</w:t>
      </w:r>
      <w:r w:rsidRPr="00095AF5">
        <w:rPr>
          <w:rFonts w:ascii="Tahoma" w:hAnsi="Tahoma" w:cs="Tahoma"/>
          <w:sz w:val="27"/>
          <w:szCs w:val="27"/>
          <w:rtl/>
        </w:rPr>
        <w:br/>
        <w:t xml:space="preserve">لذلك تم إجراء قرعة بالسهام حتى لا تقوم معركة بين الموجودين على ظهر السفينة، وحتى لا تكون الغلبة للأقوياء، </w:t>
      </w:r>
      <w:r w:rsidRPr="00095AF5">
        <w:rPr>
          <w:rFonts w:ascii="Tahoma" w:hAnsi="Tahoma" w:cs="Tahoma" w:hint="cs"/>
          <w:sz w:val="27"/>
          <w:szCs w:val="27"/>
          <w:rtl/>
        </w:rPr>
        <w:t>ف</w:t>
      </w:r>
      <w:r w:rsidRPr="00095AF5">
        <w:rPr>
          <w:rFonts w:ascii="Tahoma" w:hAnsi="Tahoma" w:cs="Tahoma"/>
          <w:sz w:val="27"/>
          <w:szCs w:val="27"/>
          <w:rtl/>
        </w:rPr>
        <w:t>القرعة حمت الناس من ظلم بعضهم بعضا</w:t>
      </w:r>
      <w:r w:rsidRPr="00095AF5">
        <w:rPr>
          <w:rFonts w:ascii="Tahoma" w:hAnsi="Tahoma" w:cs="Tahoma" w:hint="cs"/>
          <w:sz w:val="27"/>
          <w:szCs w:val="27"/>
          <w:rtl/>
        </w:rPr>
        <w:t>ً</w:t>
      </w:r>
      <w:r w:rsidRPr="00095AF5">
        <w:rPr>
          <w:rFonts w:ascii="Tahoma" w:hAnsi="Tahoma" w:cs="Tahoma"/>
          <w:sz w:val="27"/>
          <w:szCs w:val="27"/>
          <w:rtl/>
        </w:rPr>
        <w:t>.</w:t>
      </w:r>
      <w:r w:rsidRPr="00095AF5">
        <w:rPr>
          <w:rFonts w:ascii="Tahoma" w:hAnsi="Tahoma" w:cs="Tahoma"/>
          <w:sz w:val="27"/>
          <w:szCs w:val="27"/>
          <w:rtl/>
        </w:rPr>
        <w:br/>
        <w:t xml:space="preserve"> فعندما نختلف على شيء فإننا نجري قرعة، ويلجأ الناس لهذا الأمر ليمنعوا هوى البشر عن التدخل في الاختيار، ويصبح الأمر خارجا عن مراد البشر إلى مراد الله تعالى</w:t>
      </w:r>
      <w:r w:rsidRPr="00095AF5">
        <w:rPr>
          <w:rFonts w:ascii="Tahoma" w:hAnsi="Tahoma" w:cs="Tahoma" w:hint="cs"/>
          <w:sz w:val="27"/>
          <w:szCs w:val="27"/>
          <w:rtl/>
        </w:rPr>
        <w:t>.</w:t>
      </w:r>
    </w:p>
    <w:p w:rsidR="00BC58FB" w:rsidRPr="00095AF5" w:rsidRDefault="00BC58FB" w:rsidP="00BC58FB">
      <w:pPr>
        <w:pStyle w:val="a4"/>
        <w:bidi/>
        <w:spacing w:before="0" w:beforeAutospacing="0" w:after="0" w:afterAutospacing="0" w:line="360" w:lineRule="auto"/>
        <w:ind w:left="641"/>
        <w:rPr>
          <w:rFonts w:ascii="Tahoma" w:hAnsi="Tahoma" w:cs="Tahoma"/>
          <w:sz w:val="27"/>
          <w:szCs w:val="27"/>
        </w:rPr>
      </w:pPr>
    </w:p>
    <w:p w:rsidR="00BC58FB" w:rsidRPr="005B16D1"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5B16D1">
        <w:rPr>
          <w:rFonts w:ascii="Tahoma" w:hAnsi="Tahoma" w:cs="Tahoma" w:hint="cs"/>
          <w:color w:val="7030A0"/>
          <w:sz w:val="27"/>
          <w:szCs w:val="27"/>
          <w:rtl/>
        </w:rPr>
        <w:t>(</w:t>
      </w:r>
      <w:r w:rsidRPr="005B16D1">
        <w:rPr>
          <w:rFonts w:ascii="Tahoma" w:hAnsi="Tahoma" w:cs="Tahoma"/>
          <w:color w:val="7030A0"/>
          <w:sz w:val="27"/>
          <w:szCs w:val="27"/>
          <w:rtl/>
        </w:rPr>
        <w:t xml:space="preserve">وَيُكَلِّمُ النَّاسَ فِي الْمَهْدِ وَكَهْلًا وَمِنَ الصَّالِحِينَ </w:t>
      </w:r>
      <w:r w:rsidRPr="005B16D1">
        <w:rPr>
          <w:rFonts w:ascii="Tahoma" w:hAnsi="Tahoma" w:cs="Tahoma" w:hint="cs"/>
          <w:color w:val="7030A0"/>
          <w:sz w:val="27"/>
          <w:szCs w:val="27"/>
          <w:rtl/>
        </w:rPr>
        <w:t>) آل عمران</w:t>
      </w:r>
      <w:r>
        <w:rPr>
          <w:rFonts w:ascii="Tahoma" w:hAnsi="Tahoma" w:cs="Tahoma" w:hint="cs"/>
          <w:color w:val="7030A0"/>
          <w:sz w:val="27"/>
          <w:szCs w:val="27"/>
          <w:rtl/>
        </w:rPr>
        <w:t xml:space="preserve"> </w:t>
      </w:r>
      <w:r w:rsidRPr="005B16D1">
        <w:rPr>
          <w:rFonts w:ascii="Tahoma" w:hAnsi="Tahoma" w:cs="Tahoma"/>
          <w:color w:val="7030A0"/>
          <w:sz w:val="27"/>
          <w:szCs w:val="27"/>
          <w:rtl/>
        </w:rPr>
        <w:t>46</w:t>
      </w:r>
    </w:p>
    <w:p w:rsidR="00BC58FB" w:rsidRPr="00A5472F" w:rsidRDefault="00BC58FB" w:rsidP="00BC58FB">
      <w:pPr>
        <w:pStyle w:val="a4"/>
        <w:bidi/>
        <w:spacing w:before="0" w:beforeAutospacing="0" w:after="0" w:afterAutospacing="0" w:line="360" w:lineRule="auto"/>
        <w:ind w:left="641"/>
        <w:rPr>
          <w:rFonts w:ascii="Tahoma" w:hAnsi="Tahoma" w:cs="Tahoma"/>
          <w:sz w:val="27"/>
          <w:szCs w:val="27"/>
          <w:rtl/>
        </w:rPr>
      </w:pPr>
      <w:r w:rsidRPr="00A5472F">
        <w:rPr>
          <w:rFonts w:ascii="Tahoma" w:hAnsi="Tahoma" w:cs="Tahoma" w:hint="cs"/>
          <w:sz w:val="27"/>
          <w:szCs w:val="27"/>
          <w:rtl/>
        </w:rPr>
        <w:t xml:space="preserve">إن </w:t>
      </w:r>
      <w:r w:rsidRPr="00A5472F">
        <w:rPr>
          <w:rFonts w:ascii="Tahoma" w:hAnsi="Tahoma" w:cs="Tahoma"/>
          <w:sz w:val="27"/>
          <w:szCs w:val="27"/>
          <w:rtl/>
        </w:rPr>
        <w:t>الكلمة التي قالها عيسى عليه السلام في المهد أي وهو طفل لا تسعف من يصف عيسى عليه السلام بوصف يناقض بشريته؛ لأن أول ما نطق: إني عبد الله، فأخفوا هم هذه المسألة كلها لأن هذه الكلمة تنقض قضية الت</w:t>
      </w:r>
      <w:r w:rsidRPr="00A5472F">
        <w:rPr>
          <w:rFonts w:ascii="Tahoma" w:hAnsi="Tahoma" w:cs="Tahoma" w:hint="cs"/>
          <w:sz w:val="27"/>
          <w:szCs w:val="27"/>
          <w:rtl/>
        </w:rPr>
        <w:t>ثليث وألوهية عيسى التي ابتدعوها.</w:t>
      </w:r>
      <w:r w:rsidRPr="00A5472F">
        <w:rPr>
          <w:rFonts w:ascii="Tahoma" w:hAnsi="Tahoma" w:cs="Tahoma"/>
          <w:sz w:val="27"/>
          <w:szCs w:val="27"/>
          <w:rtl/>
        </w:rPr>
        <w:t xml:space="preserve"> </w:t>
      </w:r>
      <w:r w:rsidRPr="00A5472F">
        <w:rPr>
          <w:rFonts w:ascii="Tahoma" w:hAnsi="Tahoma" w:cs="Tahoma"/>
          <w:sz w:val="27"/>
          <w:szCs w:val="27"/>
          <w:rtl/>
        </w:rPr>
        <w:br/>
        <w:t>و " كهلا</w:t>
      </w:r>
      <w:r>
        <w:rPr>
          <w:rFonts w:ascii="Tahoma" w:hAnsi="Tahoma" w:cs="Tahoma" w:hint="cs"/>
          <w:sz w:val="27"/>
          <w:szCs w:val="27"/>
          <w:rtl/>
        </w:rPr>
        <w:t>ً</w:t>
      </w:r>
      <w:r w:rsidRPr="00A5472F">
        <w:rPr>
          <w:rFonts w:ascii="Tahoma" w:hAnsi="Tahoma" w:cs="Tahoma"/>
          <w:sz w:val="27"/>
          <w:szCs w:val="27"/>
          <w:rtl/>
        </w:rPr>
        <w:t xml:space="preserve"> " أي في العقد الرابع. والبعض قال بعد الأربعين من العمر. </w:t>
      </w:r>
      <w:r w:rsidRPr="00A5472F">
        <w:rPr>
          <w:rFonts w:ascii="Tahoma" w:hAnsi="Tahoma" w:cs="Tahoma" w:hint="cs"/>
          <w:sz w:val="27"/>
          <w:szCs w:val="27"/>
          <w:rtl/>
        </w:rPr>
        <w:t>و</w:t>
      </w:r>
      <w:r w:rsidRPr="00A5472F">
        <w:rPr>
          <w:rFonts w:ascii="Tahoma" w:hAnsi="Tahoma" w:cs="Tahoma"/>
          <w:sz w:val="27"/>
          <w:szCs w:val="27"/>
          <w:rtl/>
        </w:rPr>
        <w:t xml:space="preserve">في روايتهم حكاية الصلب </w:t>
      </w:r>
      <w:r w:rsidRPr="00A5472F">
        <w:rPr>
          <w:rFonts w:ascii="Tahoma" w:hAnsi="Tahoma" w:cs="Tahoma" w:hint="cs"/>
          <w:sz w:val="27"/>
          <w:szCs w:val="27"/>
          <w:rtl/>
        </w:rPr>
        <w:t xml:space="preserve">حدثت </w:t>
      </w:r>
      <w:r w:rsidRPr="00A5472F">
        <w:rPr>
          <w:rFonts w:ascii="Tahoma" w:hAnsi="Tahoma" w:cs="Tahoma"/>
          <w:sz w:val="27"/>
          <w:szCs w:val="27"/>
          <w:rtl/>
        </w:rPr>
        <w:t>قبل أن يكون كهلا</w:t>
      </w:r>
      <w:r>
        <w:rPr>
          <w:rFonts w:ascii="Tahoma" w:hAnsi="Tahoma" w:cs="Tahoma" w:hint="cs"/>
          <w:sz w:val="27"/>
          <w:szCs w:val="27"/>
          <w:rtl/>
        </w:rPr>
        <w:t>ً</w:t>
      </w:r>
      <w:r w:rsidRPr="00A5472F">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tl/>
        </w:rPr>
      </w:pPr>
      <w:r w:rsidRPr="003F5D6F">
        <w:rPr>
          <w:rFonts w:ascii="Tahoma" w:hAnsi="Tahoma" w:cs="Tahoma"/>
          <w:sz w:val="27"/>
          <w:szCs w:val="27"/>
          <w:rtl/>
        </w:rPr>
        <w:t>إذا كان قد تكلم في المهد فيبقى أن يتكلم وهو كهل</w:t>
      </w:r>
      <w:r>
        <w:rPr>
          <w:rFonts w:ascii="Tahoma" w:hAnsi="Tahoma" w:cs="Tahoma" w:hint="cs"/>
          <w:sz w:val="27"/>
          <w:szCs w:val="27"/>
          <w:rtl/>
        </w:rPr>
        <w:t xml:space="preserve"> وهو ما ننتظره ونؤمن به.</w:t>
      </w:r>
    </w:p>
    <w:p w:rsidR="00BC58FB" w:rsidRDefault="00BC58FB" w:rsidP="00BC58FB">
      <w:pPr>
        <w:pStyle w:val="a4"/>
        <w:bidi/>
        <w:spacing w:before="0" w:beforeAutospacing="0" w:after="0" w:afterAutospacing="0" w:line="360" w:lineRule="auto"/>
        <w:ind w:left="641"/>
        <w:rPr>
          <w:rFonts w:ascii="Tahoma" w:hAnsi="Tahoma" w:cs="Tahoma"/>
          <w:color w:val="7030A0"/>
          <w:sz w:val="27"/>
          <w:szCs w:val="27"/>
        </w:rPr>
      </w:pPr>
    </w:p>
    <w:p w:rsidR="00BC58FB" w:rsidRPr="005B16D1"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5B16D1">
        <w:rPr>
          <w:rFonts w:ascii="Tahoma" w:hAnsi="Tahoma" w:cs="Tahoma" w:hint="cs"/>
          <w:color w:val="7030A0"/>
          <w:sz w:val="27"/>
          <w:szCs w:val="27"/>
          <w:rtl/>
        </w:rPr>
        <w:t>(</w:t>
      </w:r>
      <w:r w:rsidRPr="005B16D1">
        <w:rPr>
          <w:rFonts w:ascii="Tahoma" w:hAnsi="Tahoma" w:cs="Tahoma"/>
          <w:color w:val="7030A0"/>
          <w:sz w:val="27"/>
          <w:szCs w:val="27"/>
          <w:rtl/>
        </w:rPr>
        <w:t xml:space="preserve">وَمُصَدِّقًا لِمَا بَيْنَ يَدَيَّ مِنَ التَّوْرَاةِ وَلِأُحِلَّ لَكُمْ بَعْضَ الَّذِي حُرِّمَ عَلَيْكُمْ وَجِئْتُكُمْ بِآَيَةٍ مِنْ رَبِّكُمْ فَاتَّقُوا اللَّهَ وَأَطِيعُونِ </w:t>
      </w:r>
      <w:r w:rsidRPr="005B16D1">
        <w:rPr>
          <w:rFonts w:ascii="Tahoma" w:hAnsi="Tahoma" w:cs="Tahoma" w:hint="cs"/>
          <w:color w:val="7030A0"/>
          <w:sz w:val="27"/>
          <w:szCs w:val="27"/>
          <w:rtl/>
        </w:rPr>
        <w:t>) آل عمران</w:t>
      </w:r>
      <w:r w:rsidRPr="005B16D1">
        <w:rPr>
          <w:rFonts w:ascii="Tahoma" w:hAnsi="Tahoma" w:cs="Tahoma"/>
          <w:color w:val="7030A0"/>
          <w:sz w:val="27"/>
          <w:szCs w:val="27"/>
          <w:rtl/>
        </w:rPr>
        <w:t xml:space="preserve">50 </w:t>
      </w:r>
    </w:p>
    <w:p w:rsidR="00BC58FB" w:rsidRDefault="00BC58FB" w:rsidP="00B14D81">
      <w:pPr>
        <w:pStyle w:val="a4"/>
        <w:bidi/>
        <w:spacing w:before="0" w:beforeAutospacing="0" w:after="0" w:afterAutospacing="0" w:line="360" w:lineRule="auto"/>
        <w:ind w:left="641"/>
        <w:rPr>
          <w:rFonts w:ascii="Tahoma" w:hAnsi="Tahoma" w:cs="Tahoma"/>
          <w:sz w:val="27"/>
          <w:szCs w:val="27"/>
          <w:rtl/>
        </w:rPr>
      </w:pPr>
      <w:r w:rsidRPr="00A5472F">
        <w:rPr>
          <w:rFonts w:ascii="Tahoma" w:hAnsi="Tahoma" w:cs="Tahoma"/>
          <w:sz w:val="27"/>
          <w:szCs w:val="27"/>
          <w:rtl/>
        </w:rPr>
        <w:t>إن لله حكمة فيما يحلل وحكمة فيما يحرم</w:t>
      </w:r>
      <w:r w:rsidRPr="00A5472F">
        <w:rPr>
          <w:rFonts w:ascii="Tahoma" w:hAnsi="Tahoma" w:cs="Tahoma" w:hint="cs"/>
          <w:sz w:val="27"/>
          <w:szCs w:val="27"/>
          <w:rtl/>
        </w:rPr>
        <w:t>.</w:t>
      </w:r>
      <w:r w:rsidRPr="00A5472F">
        <w:rPr>
          <w:rFonts w:ascii="Tahoma" w:hAnsi="Tahoma" w:cs="Tahoma"/>
          <w:sz w:val="27"/>
          <w:szCs w:val="27"/>
          <w:rtl/>
        </w:rPr>
        <w:t xml:space="preserve"> إنما إياك أن تفهم أن كل شيء يحرمه الله يكون ضارا</w:t>
      </w:r>
      <w:r w:rsidRPr="00A5472F">
        <w:rPr>
          <w:rFonts w:ascii="Tahoma" w:hAnsi="Tahoma" w:cs="Tahoma" w:hint="cs"/>
          <w:sz w:val="27"/>
          <w:szCs w:val="27"/>
          <w:rtl/>
        </w:rPr>
        <w:t>ً</w:t>
      </w:r>
      <w:r w:rsidRPr="00A5472F">
        <w:rPr>
          <w:rFonts w:ascii="Tahoma" w:hAnsi="Tahoma" w:cs="Tahoma"/>
          <w:sz w:val="27"/>
          <w:szCs w:val="27"/>
          <w:rtl/>
        </w:rPr>
        <w:t xml:space="preserve">؛ قد يحرم الله أشياء لتأديب الخلق، ولا يصح أن تسأل عن الضرر فيها، وقد يعيش المؤمن دنياه ولم يثبت له ضرر بعض ما حرم الله. </w:t>
      </w:r>
    </w:p>
    <w:p w:rsidR="00B14D81" w:rsidRDefault="00BC58FB" w:rsidP="00BC58FB">
      <w:pPr>
        <w:pStyle w:val="a4"/>
        <w:bidi/>
        <w:spacing w:before="0" w:beforeAutospacing="0" w:after="0" w:afterAutospacing="0" w:line="360" w:lineRule="auto"/>
        <w:ind w:left="641"/>
        <w:rPr>
          <w:rFonts w:ascii="Tahoma" w:hAnsi="Tahoma" w:cs="Tahoma"/>
          <w:sz w:val="27"/>
          <w:szCs w:val="27"/>
          <w:rtl/>
        </w:rPr>
      </w:pPr>
      <w:r>
        <w:rPr>
          <w:rFonts w:ascii="Tahoma" w:hAnsi="Tahoma" w:cs="Tahoma" w:hint="cs"/>
          <w:sz w:val="27"/>
          <w:szCs w:val="27"/>
          <w:rtl/>
        </w:rPr>
        <w:lastRenderedPageBreak/>
        <w:t>ن</w:t>
      </w:r>
      <w:r w:rsidR="00E71D33">
        <w:rPr>
          <w:rFonts w:ascii="Tahoma" w:hAnsi="Tahoma" w:cs="Tahoma"/>
          <w:sz w:val="27"/>
          <w:szCs w:val="27"/>
          <w:rtl/>
        </w:rPr>
        <w:t xml:space="preserve">قول </w:t>
      </w:r>
      <w:r w:rsidR="00E71D33">
        <w:rPr>
          <w:rFonts w:ascii="Tahoma" w:hAnsi="Tahoma" w:cs="Tahoma" w:hint="cs"/>
          <w:sz w:val="27"/>
          <w:szCs w:val="27"/>
          <w:rtl/>
        </w:rPr>
        <w:t>لمن يظن أ</w:t>
      </w:r>
      <w:r w:rsidRPr="00A5472F">
        <w:rPr>
          <w:rFonts w:ascii="Tahoma" w:hAnsi="Tahoma" w:cs="Tahoma"/>
          <w:sz w:val="27"/>
          <w:szCs w:val="27"/>
          <w:rtl/>
        </w:rPr>
        <w:t xml:space="preserve">ن الله يحرم الشيء الضار فقط؟ </w:t>
      </w:r>
      <w:r>
        <w:rPr>
          <w:rFonts w:ascii="Tahoma" w:hAnsi="Tahoma" w:cs="Tahoma" w:hint="cs"/>
          <w:sz w:val="27"/>
          <w:szCs w:val="27"/>
          <w:rtl/>
        </w:rPr>
        <w:t>اسمع لقوله</w:t>
      </w:r>
      <w:r w:rsidRPr="00A5472F">
        <w:rPr>
          <w:rFonts w:ascii="Tahoma" w:hAnsi="Tahoma" w:cs="Tahoma"/>
          <w:sz w:val="27"/>
          <w:szCs w:val="27"/>
          <w:rtl/>
        </w:rPr>
        <w:t>:{ فَبِظُلْمٍ مِّنَ الَّذِينَ هَادُواْ حَرَّمْنَا عَلَيْهِمْ طَيِّبَاتٍ أُحِلَّتْ لَهُمْ وَبِصَدِّهِمْ عَن سَبِيلِ اللَّهِ كَثِيراً }النساء 160</w:t>
      </w:r>
      <w:r w:rsidRPr="00A5472F">
        <w:rPr>
          <w:rFonts w:ascii="Tahoma" w:hAnsi="Tahoma" w:cs="Tahoma"/>
          <w:sz w:val="27"/>
          <w:szCs w:val="27"/>
          <w:rtl/>
        </w:rPr>
        <w:br/>
        <w:t xml:space="preserve">وتفصيل ذلك في آية أخرى:{ وَعَلَى الَّذِينَ هَادُواْ حَرَّمْنَا كُلَّ ذِي ظُفُرٍ وَمِنَ الْبَقَرِ وَالْغَنَمِ حَرَّمْنَا عَلَيْهِمْ شُحُومَهُمَآ إِلاَّ مَا حَمَلَتْ ظُهُورُهُمَا أَوِ الْحَوَايَآ أَوْ مَا اخْتَلَطَ بِعَظْمٍ ذالِكَ جَزَيْنَاهُم بِبَغْيِهِمْ </w:t>
      </w:r>
      <w:r w:rsidR="00B14D81">
        <w:rPr>
          <w:rFonts w:ascii="Tahoma" w:hAnsi="Tahoma" w:cs="Tahoma"/>
          <w:sz w:val="27"/>
          <w:szCs w:val="27"/>
          <w:rtl/>
        </w:rPr>
        <w:t>وِإِنَّا لَصَادِقُونَ }</w:t>
      </w:r>
      <w:r w:rsidR="00B14D81">
        <w:rPr>
          <w:rFonts w:ascii="Tahoma" w:hAnsi="Tahoma" w:cs="Tahoma" w:hint="cs"/>
          <w:sz w:val="27"/>
          <w:szCs w:val="27"/>
          <w:rtl/>
        </w:rPr>
        <w:t xml:space="preserve"> </w:t>
      </w:r>
      <w:r w:rsidR="00B14D81">
        <w:rPr>
          <w:rFonts w:ascii="Tahoma" w:hAnsi="Tahoma" w:cs="Tahoma"/>
          <w:sz w:val="27"/>
          <w:szCs w:val="27"/>
          <w:rtl/>
        </w:rPr>
        <w:t>الأنعام</w:t>
      </w:r>
      <w:r w:rsidRPr="00A5472F">
        <w:rPr>
          <w:rFonts w:ascii="Tahoma" w:hAnsi="Tahoma" w:cs="Tahoma"/>
          <w:sz w:val="27"/>
          <w:szCs w:val="27"/>
          <w:rtl/>
        </w:rPr>
        <w:t xml:space="preserve"> 146</w:t>
      </w:r>
      <w:r w:rsidRPr="00A6537E">
        <w:rPr>
          <w:rFonts w:ascii="Tahoma" w:hAnsi="Tahoma" w:cs="Tahoma"/>
          <w:color w:val="006600"/>
          <w:sz w:val="27"/>
          <w:szCs w:val="27"/>
          <w:rtl/>
        </w:rPr>
        <w:br/>
      </w:r>
      <w:r w:rsidRPr="003F5D6F">
        <w:rPr>
          <w:rFonts w:ascii="Tahoma" w:hAnsi="Tahoma" w:cs="Tahoma"/>
          <w:sz w:val="27"/>
          <w:szCs w:val="27"/>
          <w:rtl/>
        </w:rPr>
        <w:t>إذن التحرير ليس ضروريا</w:t>
      </w:r>
      <w:r>
        <w:rPr>
          <w:rFonts w:ascii="Tahoma" w:hAnsi="Tahoma" w:cs="Tahoma" w:hint="cs"/>
          <w:sz w:val="27"/>
          <w:szCs w:val="27"/>
          <w:rtl/>
        </w:rPr>
        <w:t>ً</w:t>
      </w:r>
      <w:r w:rsidRPr="003F5D6F">
        <w:rPr>
          <w:rFonts w:ascii="Tahoma" w:hAnsi="Tahoma" w:cs="Tahoma"/>
          <w:sz w:val="27"/>
          <w:szCs w:val="27"/>
          <w:rtl/>
        </w:rPr>
        <w:t xml:space="preserve"> أن يكون لما فيه الضرر، ولهذا جاء قول الحق على لسان عبده ورسوله إلى بني إسرائيل عيسى ابن مريم: { وَلأُحِلَّ لَكُم بَعْضَ الَّذِي حُرِّمَ عَلَيْكُمْ } لقد</w:t>
      </w:r>
    </w:p>
    <w:p w:rsidR="00BC58FB" w:rsidRDefault="00BC58FB" w:rsidP="00E71D33">
      <w:pPr>
        <w:pStyle w:val="a4"/>
        <w:bidi/>
        <w:spacing w:before="0" w:beforeAutospacing="0" w:after="0" w:afterAutospacing="0" w:line="360" w:lineRule="auto"/>
        <w:ind w:left="641"/>
        <w:rPr>
          <w:rFonts w:ascii="Tahoma" w:hAnsi="Tahoma" w:cs="Tahoma"/>
          <w:sz w:val="27"/>
          <w:szCs w:val="27"/>
        </w:rPr>
      </w:pPr>
      <w:r w:rsidRPr="003F5D6F">
        <w:rPr>
          <w:rFonts w:ascii="Tahoma" w:hAnsi="Tahoma" w:cs="Tahoma"/>
          <w:sz w:val="27"/>
          <w:szCs w:val="27"/>
          <w:rtl/>
        </w:rPr>
        <w:t xml:space="preserve"> جاء عيسى ابن مريم ليُحل لهم بأمر من الله ما</w:t>
      </w:r>
      <w:r>
        <w:rPr>
          <w:rFonts w:ascii="Tahoma" w:hAnsi="Tahoma" w:cs="Tahoma"/>
          <w:sz w:val="27"/>
          <w:szCs w:val="27"/>
          <w:rtl/>
        </w:rPr>
        <w:t xml:space="preserve"> كان قد حرمه الله عليهم من قبل.</w:t>
      </w:r>
    </w:p>
    <w:p w:rsidR="00BC58FB" w:rsidRPr="00164391"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5B16D1">
        <w:rPr>
          <w:rFonts w:ascii="Tahoma" w:hAnsi="Tahoma" w:cs="Tahoma" w:hint="cs"/>
          <w:color w:val="7030A0"/>
          <w:sz w:val="27"/>
          <w:szCs w:val="27"/>
          <w:rtl/>
        </w:rPr>
        <w:t>(...</w:t>
      </w:r>
      <w:r w:rsidRPr="005B16D1">
        <w:rPr>
          <w:rFonts w:ascii="Tahoma" w:hAnsi="Tahoma" w:cs="Tahoma"/>
          <w:color w:val="7030A0"/>
          <w:sz w:val="27"/>
          <w:szCs w:val="27"/>
          <w:rtl/>
        </w:rPr>
        <w:t>قَالَ الْحَوَارِيُّونَ نَحْنُ أَنْصَارُ اللَّهِ آَمَنَّا بِاللَّهِ وَاشْهَدْ بِأَنَّا مُسْلِمُونَ</w:t>
      </w:r>
      <w:r w:rsidRPr="005B16D1">
        <w:rPr>
          <w:rFonts w:ascii="Tahoma" w:hAnsi="Tahoma" w:cs="Tahoma" w:hint="cs"/>
          <w:color w:val="7030A0"/>
          <w:sz w:val="27"/>
          <w:szCs w:val="27"/>
          <w:rtl/>
        </w:rPr>
        <w:t>) آل عمران</w:t>
      </w:r>
      <w:r w:rsidRPr="005B16D1">
        <w:rPr>
          <w:rFonts w:ascii="Tahoma" w:hAnsi="Tahoma" w:cs="Tahoma"/>
          <w:color w:val="7030A0"/>
          <w:sz w:val="27"/>
          <w:szCs w:val="27"/>
          <w:rtl/>
        </w:rPr>
        <w:t xml:space="preserve"> 52 </w:t>
      </w:r>
      <w:r w:rsidRPr="005B16D1">
        <w:rPr>
          <w:rFonts w:ascii="Tahoma" w:hAnsi="Tahoma" w:cs="Tahoma"/>
          <w:sz w:val="27"/>
          <w:szCs w:val="27"/>
          <w:rtl/>
        </w:rPr>
        <w:br/>
      </w:r>
      <w:r w:rsidRPr="00164391">
        <w:rPr>
          <w:rFonts w:ascii="Tahoma" w:hAnsi="Tahoma" w:cs="Tahoma"/>
          <w:sz w:val="27"/>
          <w:szCs w:val="27"/>
          <w:rtl/>
        </w:rPr>
        <w:t>إنهم قالوا: " آمنا " وما داموا قد أعلنوا الإيمان بالله، فهم آمنوا بمن بلغهم عن الله، والمطلوب من عيسى ابن مريم أن يشهد بأنهم مسلمون، ولا تتم الشهادة إلا بعد أن يبلغهم كل الأحكام وقد بلغهم ذلك وعملوا به</w:t>
      </w:r>
      <w:r w:rsidRPr="00164391">
        <w:rPr>
          <w:rFonts w:ascii="Tahoma" w:hAnsi="Tahoma" w:cs="Tahoma" w:hint="cs"/>
          <w:sz w:val="27"/>
          <w:szCs w:val="27"/>
          <w:rtl/>
        </w:rPr>
        <w:t>.</w:t>
      </w:r>
    </w:p>
    <w:p w:rsidR="00BC58FB" w:rsidRPr="00164391" w:rsidRDefault="00BC58FB" w:rsidP="00BC58FB">
      <w:pPr>
        <w:pStyle w:val="a4"/>
        <w:bidi/>
        <w:spacing w:before="0" w:beforeAutospacing="0" w:after="0" w:afterAutospacing="0" w:line="360" w:lineRule="auto"/>
        <w:ind w:left="641"/>
        <w:rPr>
          <w:rFonts w:ascii="Tahoma" w:hAnsi="Tahoma" w:cs="Tahoma"/>
          <w:sz w:val="27"/>
          <w:szCs w:val="27"/>
          <w:rtl/>
        </w:rPr>
      </w:pPr>
      <w:r w:rsidRPr="00164391">
        <w:rPr>
          <w:rFonts w:ascii="Tahoma" w:hAnsi="Tahoma" w:cs="Tahoma"/>
          <w:sz w:val="27"/>
          <w:szCs w:val="27"/>
          <w:rtl/>
        </w:rPr>
        <w:t>وقالوا من بعد ذلك: { فَاكْتُبْنَا مَعَ الشَّاهِدِينَ } إنه الطلب الإيماني العالي الواعي، الفاهم. إنهم يحملون أمانة التبليغ عن الرسول، ويشهدون كما يشهد الرسل لأممهم</w:t>
      </w:r>
      <w:r w:rsidRPr="00164391">
        <w:rPr>
          <w:rFonts w:ascii="Tahoma" w:hAnsi="Tahoma" w:cs="Tahoma" w:hint="cs"/>
          <w:sz w:val="27"/>
          <w:szCs w:val="27"/>
          <w:rtl/>
        </w:rPr>
        <w:t>،</w:t>
      </w:r>
      <w:r w:rsidRPr="00164391">
        <w:rPr>
          <w:rFonts w:ascii="Tahoma" w:hAnsi="Tahoma" w:cs="Tahoma"/>
          <w:sz w:val="27"/>
          <w:szCs w:val="27"/>
          <w:rtl/>
        </w:rPr>
        <w:t xml:space="preserve"> ويطلبون أن يكتبهم الله مع الذين يشهدون أن الرسل يبلغون رسالات الله وأنهم يحملونها من بعدهم</w:t>
      </w:r>
      <w:r w:rsidRPr="00164391">
        <w:rPr>
          <w:rFonts w:ascii="Tahoma" w:hAnsi="Tahoma" w:cs="Tahoma" w:hint="cs"/>
          <w:sz w:val="27"/>
          <w:szCs w:val="27"/>
          <w:rtl/>
        </w:rPr>
        <w:t>.</w:t>
      </w:r>
    </w:p>
    <w:p w:rsidR="00BC58FB" w:rsidRPr="00C51E15" w:rsidRDefault="00BC58FB" w:rsidP="00E62277">
      <w:pPr>
        <w:pStyle w:val="a4"/>
        <w:bidi/>
        <w:spacing w:before="0" w:beforeAutospacing="0" w:after="0" w:afterAutospacing="0" w:line="360" w:lineRule="auto"/>
        <w:ind w:left="641"/>
        <w:rPr>
          <w:rFonts w:ascii="Tahoma" w:hAnsi="Tahoma" w:cs="Tahoma"/>
          <w:sz w:val="27"/>
          <w:szCs w:val="27"/>
          <w:rtl/>
        </w:rPr>
      </w:pPr>
      <w:r w:rsidRPr="00164391">
        <w:rPr>
          <w:rFonts w:ascii="Tahoma" w:hAnsi="Tahoma" w:cs="Tahoma"/>
          <w:sz w:val="27"/>
          <w:szCs w:val="27"/>
          <w:rtl/>
        </w:rPr>
        <w:t xml:space="preserve"> ولذلك قلنا عن أمة محمد عليه الصلاة والسلام</w:t>
      </w:r>
      <w:r w:rsidRPr="00164391">
        <w:rPr>
          <w:rFonts w:ascii="Tahoma" w:hAnsi="Tahoma" w:cs="Tahoma" w:hint="cs"/>
          <w:sz w:val="27"/>
          <w:szCs w:val="27"/>
          <w:rtl/>
        </w:rPr>
        <w:t xml:space="preserve"> </w:t>
      </w:r>
      <w:r w:rsidRPr="00164391">
        <w:rPr>
          <w:rFonts w:ascii="Tahoma" w:hAnsi="Tahoma" w:cs="Tahoma"/>
          <w:sz w:val="27"/>
          <w:szCs w:val="27"/>
          <w:rtl/>
        </w:rPr>
        <w:t>إنها الأمة التي حملها الله مهمة بلاغ الرسالة إلى أن تقوم الساعة</w:t>
      </w:r>
      <w:r w:rsidRPr="00164391">
        <w:rPr>
          <w:rFonts w:ascii="Tahoma" w:hAnsi="Tahoma" w:cs="Tahoma" w:hint="cs"/>
          <w:sz w:val="27"/>
          <w:szCs w:val="27"/>
          <w:rtl/>
        </w:rPr>
        <w:t xml:space="preserve"> </w:t>
      </w:r>
      <w:r w:rsidRPr="00164391">
        <w:rPr>
          <w:rFonts w:ascii="Tahoma" w:hAnsi="Tahoma" w:cs="Tahoma"/>
          <w:sz w:val="27"/>
          <w:szCs w:val="27"/>
          <w:rtl/>
        </w:rPr>
        <w:t xml:space="preserve">كما قال الله سبحانه وتعالى:{ </w:t>
      </w:r>
      <w:r w:rsidRPr="00164391">
        <w:rPr>
          <w:rFonts w:ascii="Tahoma" w:hAnsi="Tahoma" w:cs="Tahoma" w:hint="cs"/>
          <w:sz w:val="27"/>
          <w:szCs w:val="27"/>
          <w:rtl/>
        </w:rPr>
        <w:t>..</w:t>
      </w:r>
      <w:r w:rsidRPr="00164391">
        <w:rPr>
          <w:rFonts w:ascii="Tahoma" w:hAnsi="Tahoma" w:cs="Tahoma"/>
          <w:sz w:val="27"/>
          <w:szCs w:val="27"/>
          <w:rtl/>
        </w:rPr>
        <w:t>وَفِي هَـذَا لِيَكُونَ الرَّسُولُ شَهِيداً عَلَيْكُمْ وَتَكُونُواْ شُهَدَآءَ عَلَى النَّاسِ فَأَقِيمُواْ الصَّلاَةَ وَآتُواْ الزَّكَـاةَ وَاعْتَصِمُواْ بِاللَّهِ هُوَ مَوْلاَكُمْ فَنِعْمَ الْمَوْلَى وَنِعْمَ النَّصِيرُ }</w:t>
      </w:r>
      <w:r w:rsidR="00E62277">
        <w:rPr>
          <w:rFonts w:ascii="Tahoma" w:hAnsi="Tahoma" w:cs="Tahoma" w:hint="cs"/>
          <w:sz w:val="27"/>
          <w:szCs w:val="27"/>
          <w:rtl/>
        </w:rPr>
        <w:t xml:space="preserve"> </w:t>
      </w:r>
      <w:r w:rsidRPr="00164391">
        <w:rPr>
          <w:rFonts w:ascii="Tahoma" w:hAnsi="Tahoma" w:cs="Tahoma"/>
          <w:sz w:val="27"/>
          <w:szCs w:val="27"/>
          <w:rtl/>
        </w:rPr>
        <w:t>الحج 78</w:t>
      </w:r>
      <w:r w:rsidRPr="00164391">
        <w:rPr>
          <w:rFonts w:ascii="Tahoma" w:hAnsi="Tahoma" w:cs="Tahoma"/>
          <w:sz w:val="27"/>
          <w:szCs w:val="27"/>
          <w:rtl/>
        </w:rPr>
        <w:br/>
        <w:t>ومعنى ذلك أنكم تشهدون على الناس أنكم أبلغتموهم رسالة رسول الله صلى الله عليه وسلم، فمن لم يقم بإبلاغ الناس برسالة رسول الله فهو لم يأخذ ميراث النبوة" العلماء ورثة الأنبياء "، وميراث النبوة كما يكون شرف تبليغ، فهو أيضا تجلّد وتحمل في سبيل أداء الرسالة</w:t>
      </w:r>
      <w:r w:rsidRPr="00164391">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641"/>
        <w:rPr>
          <w:rFonts w:ascii="Tahoma" w:hAnsi="Tahoma" w:cs="Tahoma"/>
          <w:sz w:val="27"/>
          <w:szCs w:val="27"/>
        </w:rPr>
      </w:pPr>
    </w:p>
    <w:p w:rsidR="00BC58FB" w:rsidRPr="00E872E7"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AF11E8">
        <w:rPr>
          <w:rFonts w:ascii="Tahoma" w:hAnsi="Tahoma" w:cs="Tahoma" w:hint="cs"/>
          <w:color w:val="7030A0"/>
          <w:sz w:val="27"/>
          <w:szCs w:val="27"/>
          <w:rtl/>
        </w:rPr>
        <w:t xml:space="preserve"> (</w:t>
      </w:r>
      <w:r w:rsidRPr="00AF11E8">
        <w:rPr>
          <w:rFonts w:ascii="Tahoma" w:hAnsi="Tahoma" w:cs="Tahoma"/>
          <w:color w:val="7030A0"/>
          <w:sz w:val="27"/>
          <w:szCs w:val="27"/>
          <w:rtl/>
        </w:rPr>
        <w:t>إِذْ قَالَ اللَّهُ يَا عِيسَى إِنِّي مُتَوَفِّيكَ وَرَافِعُكَ إِلَيَّ</w:t>
      </w:r>
      <w:r>
        <w:rPr>
          <w:rFonts w:ascii="Tahoma" w:hAnsi="Tahoma" w:cs="Tahoma" w:hint="cs"/>
          <w:color w:val="7030A0"/>
          <w:sz w:val="27"/>
          <w:szCs w:val="27"/>
          <w:rtl/>
        </w:rPr>
        <w:t xml:space="preserve">...) آل عمران </w:t>
      </w:r>
      <w:r w:rsidRPr="00AF11E8">
        <w:rPr>
          <w:rFonts w:ascii="Tahoma" w:hAnsi="Tahoma" w:cs="Tahoma"/>
          <w:color w:val="7030A0"/>
          <w:sz w:val="27"/>
          <w:szCs w:val="27"/>
          <w:rtl/>
        </w:rPr>
        <w:t>55</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F21416">
        <w:rPr>
          <w:rFonts w:ascii="Tahoma" w:hAnsi="Tahoma" w:cs="Tahoma"/>
          <w:sz w:val="27"/>
          <w:szCs w:val="27"/>
          <w:rtl/>
        </w:rPr>
        <w:t xml:space="preserve">إن منطق القرآن </w:t>
      </w:r>
      <w:r>
        <w:rPr>
          <w:rFonts w:ascii="Tahoma" w:hAnsi="Tahoma" w:cs="Tahoma"/>
          <w:sz w:val="27"/>
          <w:szCs w:val="27"/>
          <w:rtl/>
        </w:rPr>
        <w:t>الكريم بين لنا أن كلمة " التوفي</w:t>
      </w:r>
      <w:r w:rsidRPr="00F21416">
        <w:rPr>
          <w:rFonts w:ascii="Tahoma" w:hAnsi="Tahoma" w:cs="Tahoma"/>
          <w:sz w:val="27"/>
          <w:szCs w:val="27"/>
          <w:rtl/>
        </w:rPr>
        <w:t xml:space="preserve">" لها معان </w:t>
      </w:r>
      <w:r>
        <w:rPr>
          <w:rFonts w:ascii="Tahoma" w:hAnsi="Tahoma" w:cs="Tahoma" w:hint="cs"/>
          <w:sz w:val="27"/>
          <w:szCs w:val="27"/>
          <w:rtl/>
        </w:rPr>
        <w:t>مختلفة أحدها</w:t>
      </w:r>
      <w:r w:rsidRPr="00F21416">
        <w:rPr>
          <w:rFonts w:ascii="Tahoma" w:hAnsi="Tahoma" w:cs="Tahoma"/>
          <w:sz w:val="27"/>
          <w:szCs w:val="27"/>
          <w:rtl/>
        </w:rPr>
        <w:t xml:space="preserve"> هو الموت</w:t>
      </w:r>
      <w:r>
        <w:rPr>
          <w:rFonts w:ascii="Tahoma" w:hAnsi="Tahoma" w:cs="Tahoma" w:hint="cs"/>
          <w:sz w:val="27"/>
          <w:szCs w:val="27"/>
          <w:rtl/>
        </w:rPr>
        <w:t>،</w:t>
      </w:r>
      <w:r w:rsidRPr="00F21416">
        <w:rPr>
          <w:rFonts w:ascii="Tahoma" w:hAnsi="Tahoma" w:cs="Tahoma"/>
          <w:sz w:val="27"/>
          <w:szCs w:val="27"/>
          <w:rtl/>
        </w:rPr>
        <w:t xml:space="preserve"> </w:t>
      </w:r>
      <w:r>
        <w:rPr>
          <w:rFonts w:ascii="Tahoma" w:hAnsi="Tahoma" w:cs="Tahoma" w:hint="cs"/>
          <w:sz w:val="27"/>
          <w:szCs w:val="27"/>
          <w:rtl/>
        </w:rPr>
        <w:t xml:space="preserve">   </w:t>
      </w:r>
    </w:p>
    <w:p w:rsidR="007C3C36" w:rsidRDefault="00BC58FB" w:rsidP="007C3C36">
      <w:pPr>
        <w:pStyle w:val="a4"/>
        <w:bidi/>
        <w:spacing w:before="0" w:beforeAutospacing="0" w:after="0" w:afterAutospacing="0" w:line="360" w:lineRule="auto"/>
        <w:ind w:left="397"/>
        <w:rPr>
          <w:rFonts w:ascii="Tahoma" w:hAnsi="Tahoma" w:cs="Tahoma"/>
          <w:color w:val="7030A0"/>
          <w:sz w:val="27"/>
          <w:szCs w:val="27"/>
          <w:rtl/>
        </w:rPr>
      </w:pPr>
      <w:r>
        <w:rPr>
          <w:rFonts w:ascii="Tahoma" w:hAnsi="Tahoma" w:cs="Tahoma" w:hint="cs"/>
          <w:sz w:val="27"/>
          <w:szCs w:val="27"/>
          <w:rtl/>
        </w:rPr>
        <w:t>كما أن</w:t>
      </w:r>
      <w:r w:rsidRPr="00F21416">
        <w:rPr>
          <w:rFonts w:ascii="Tahoma" w:hAnsi="Tahoma" w:cs="Tahoma"/>
          <w:sz w:val="27"/>
          <w:szCs w:val="27"/>
          <w:rtl/>
        </w:rPr>
        <w:t xml:space="preserve"> الحق سبحانه قد سم</w:t>
      </w:r>
      <w:r>
        <w:rPr>
          <w:rFonts w:ascii="Tahoma" w:hAnsi="Tahoma" w:cs="Tahoma" w:hint="cs"/>
          <w:sz w:val="27"/>
          <w:szCs w:val="27"/>
          <w:rtl/>
        </w:rPr>
        <w:t>ّ</w:t>
      </w:r>
      <w:r w:rsidRPr="00F21416">
        <w:rPr>
          <w:rFonts w:ascii="Tahoma" w:hAnsi="Tahoma" w:cs="Tahoma"/>
          <w:sz w:val="27"/>
          <w:szCs w:val="27"/>
          <w:rtl/>
        </w:rPr>
        <w:t>ى النوم موتا</w:t>
      </w:r>
      <w:r>
        <w:rPr>
          <w:rFonts w:ascii="Tahoma" w:hAnsi="Tahoma" w:cs="Tahoma" w:hint="cs"/>
          <w:sz w:val="27"/>
          <w:szCs w:val="27"/>
          <w:rtl/>
        </w:rPr>
        <w:t>ً</w:t>
      </w:r>
      <w:r w:rsidRPr="00F21416">
        <w:rPr>
          <w:rFonts w:ascii="Tahoma" w:hAnsi="Tahoma" w:cs="Tahoma"/>
          <w:sz w:val="27"/>
          <w:szCs w:val="27"/>
          <w:rtl/>
        </w:rPr>
        <w:t xml:space="preserve"> لأن النوم غيب عن حس الحياة.</w:t>
      </w:r>
    </w:p>
    <w:p w:rsidR="007C3C36" w:rsidRDefault="00BC58FB" w:rsidP="007C3C36">
      <w:pPr>
        <w:pStyle w:val="a4"/>
        <w:bidi/>
        <w:spacing w:before="0" w:beforeAutospacing="0" w:after="0" w:afterAutospacing="0" w:line="360" w:lineRule="auto"/>
        <w:ind w:left="397"/>
        <w:rPr>
          <w:rFonts w:ascii="Tahoma" w:hAnsi="Tahoma" w:cs="Tahoma"/>
          <w:color w:val="7030A0"/>
          <w:sz w:val="27"/>
          <w:szCs w:val="27"/>
          <w:rtl/>
        </w:rPr>
      </w:pPr>
      <w:r w:rsidRPr="00FE2E3F">
        <w:rPr>
          <w:rFonts w:ascii="Tahoma" w:hAnsi="Tahoma" w:cs="Tahoma"/>
          <w:sz w:val="27"/>
          <w:szCs w:val="27"/>
          <w:rtl/>
        </w:rPr>
        <w:t xml:space="preserve">واللغة العربية توضح </w:t>
      </w:r>
      <w:r w:rsidRPr="00FE2E3F">
        <w:rPr>
          <w:rFonts w:ascii="Tahoma" w:hAnsi="Tahoma" w:cs="Tahoma" w:hint="cs"/>
          <w:sz w:val="27"/>
          <w:szCs w:val="27"/>
          <w:rtl/>
        </w:rPr>
        <w:t>المعنى</w:t>
      </w:r>
      <w:r w:rsidRPr="00FE2E3F">
        <w:rPr>
          <w:rFonts w:ascii="Tahoma" w:hAnsi="Tahoma" w:cs="Tahoma"/>
          <w:sz w:val="27"/>
          <w:szCs w:val="27"/>
          <w:rtl/>
        </w:rPr>
        <w:t>، فأنت تقول - على سبيل المثال - لمن أقرضته مبلغا</w:t>
      </w:r>
      <w:r>
        <w:rPr>
          <w:rFonts w:ascii="Tahoma" w:hAnsi="Tahoma" w:cs="Tahoma" w:hint="cs"/>
          <w:sz w:val="27"/>
          <w:szCs w:val="27"/>
          <w:rtl/>
        </w:rPr>
        <w:t>ً</w:t>
      </w:r>
      <w:r w:rsidRPr="00FE2E3F">
        <w:rPr>
          <w:rFonts w:ascii="Tahoma" w:hAnsi="Tahoma" w:cs="Tahoma"/>
          <w:sz w:val="27"/>
          <w:szCs w:val="27"/>
          <w:rtl/>
        </w:rPr>
        <w:t xml:space="preserve"> من المال، ويطلب منك أن تتنازل عن بعضه لا، لا بد أن أستوفي مالي، وعندما يعطيك كل </w:t>
      </w:r>
      <w:r w:rsidRPr="00FE2E3F">
        <w:rPr>
          <w:rFonts w:ascii="Tahoma" w:hAnsi="Tahoma" w:cs="Tahoma"/>
          <w:sz w:val="27"/>
          <w:szCs w:val="27"/>
          <w:rtl/>
        </w:rPr>
        <w:lastRenderedPageBreak/>
        <w:t>مالك، تقول له: استوفيت مالي تماما</w:t>
      </w:r>
      <w:r w:rsidRPr="00FE2E3F">
        <w:rPr>
          <w:rFonts w:ascii="Tahoma" w:hAnsi="Tahoma" w:cs="Tahoma" w:hint="cs"/>
          <w:sz w:val="27"/>
          <w:szCs w:val="27"/>
          <w:rtl/>
        </w:rPr>
        <w:t>ً</w:t>
      </w:r>
      <w:r w:rsidRPr="00FE2E3F">
        <w:rPr>
          <w:rFonts w:ascii="Tahoma" w:hAnsi="Tahoma" w:cs="Tahoma"/>
          <w:sz w:val="27"/>
          <w:szCs w:val="27"/>
          <w:rtl/>
        </w:rPr>
        <w:t>، فتوفيته، أي أنك أخذته بتمامه.</w:t>
      </w:r>
      <w:r w:rsidRPr="00FE2E3F">
        <w:rPr>
          <w:rFonts w:ascii="Tahoma" w:hAnsi="Tahoma" w:cs="Tahoma"/>
          <w:sz w:val="27"/>
          <w:szCs w:val="27"/>
          <w:rtl/>
        </w:rPr>
        <w:br/>
        <w:t xml:space="preserve">إذن، فمعنى </w:t>
      </w:r>
      <w:r w:rsidRPr="00FE2E3F">
        <w:rPr>
          <w:rFonts w:ascii="Tahoma" w:hAnsi="Tahoma" w:cs="Tahoma" w:hint="cs"/>
          <w:sz w:val="27"/>
          <w:szCs w:val="27"/>
          <w:rtl/>
        </w:rPr>
        <w:t>(</w:t>
      </w:r>
      <w:r w:rsidRPr="00FE2E3F">
        <w:rPr>
          <w:rFonts w:ascii="Tahoma" w:hAnsi="Tahoma" w:cs="Tahoma"/>
          <w:sz w:val="27"/>
          <w:szCs w:val="27"/>
          <w:rtl/>
        </w:rPr>
        <w:t xml:space="preserve">مُتَوَفِّيكَ </w:t>
      </w:r>
      <w:r w:rsidRPr="00FE2E3F">
        <w:rPr>
          <w:rFonts w:ascii="Tahoma" w:hAnsi="Tahoma" w:cs="Tahoma" w:hint="cs"/>
          <w:sz w:val="27"/>
          <w:szCs w:val="27"/>
          <w:rtl/>
        </w:rPr>
        <w:t>)</w:t>
      </w:r>
      <w:r w:rsidRPr="00FE2E3F">
        <w:rPr>
          <w:rFonts w:ascii="Tahoma" w:hAnsi="Tahoma" w:cs="Tahoma"/>
          <w:sz w:val="27"/>
          <w:szCs w:val="27"/>
          <w:rtl/>
        </w:rPr>
        <w:t xml:space="preserve"> يكون هو أخذك الشيء تاما</w:t>
      </w:r>
      <w:r>
        <w:rPr>
          <w:rFonts w:ascii="Tahoma" w:hAnsi="Tahoma" w:cs="Tahoma" w:hint="cs"/>
          <w:sz w:val="27"/>
          <w:szCs w:val="27"/>
          <w:rtl/>
        </w:rPr>
        <w:t>ً</w:t>
      </w:r>
      <w:r w:rsidRPr="00FE2E3F">
        <w:rPr>
          <w:rFonts w:ascii="Tahoma" w:hAnsi="Tahoma" w:cs="Tahoma"/>
          <w:sz w:val="27"/>
          <w:szCs w:val="27"/>
          <w:rtl/>
        </w:rPr>
        <w:t xml:space="preserve">. </w:t>
      </w:r>
    </w:p>
    <w:p w:rsidR="007C3C36" w:rsidRDefault="00BC58FB" w:rsidP="007C3C36">
      <w:pPr>
        <w:pStyle w:val="a4"/>
        <w:bidi/>
        <w:spacing w:before="0" w:beforeAutospacing="0" w:after="0" w:afterAutospacing="0" w:line="360" w:lineRule="auto"/>
        <w:ind w:left="397"/>
        <w:rPr>
          <w:rFonts w:ascii="Tahoma" w:hAnsi="Tahoma" w:cs="Tahoma"/>
          <w:color w:val="7030A0"/>
          <w:sz w:val="27"/>
          <w:szCs w:val="27"/>
          <w:rtl/>
        </w:rPr>
      </w:pPr>
      <w:r w:rsidRPr="0003225D">
        <w:rPr>
          <w:rFonts w:ascii="Tahoma" w:hAnsi="Tahoma" w:cs="Tahoma"/>
          <w:sz w:val="27"/>
          <w:szCs w:val="27"/>
          <w:rtl/>
        </w:rPr>
        <w:t xml:space="preserve">وحين يقول الحق: </w:t>
      </w:r>
      <w:r w:rsidRPr="0003225D">
        <w:rPr>
          <w:rFonts w:ascii="Tahoma" w:hAnsi="Tahoma" w:cs="Tahoma" w:hint="cs"/>
          <w:sz w:val="27"/>
          <w:szCs w:val="27"/>
          <w:rtl/>
        </w:rPr>
        <w:t>(</w:t>
      </w:r>
      <w:r>
        <w:rPr>
          <w:rFonts w:ascii="Tahoma" w:hAnsi="Tahoma" w:cs="Tahoma"/>
          <w:sz w:val="27"/>
          <w:szCs w:val="27"/>
          <w:rtl/>
        </w:rPr>
        <w:t xml:space="preserve"> إِنِّي مُتَوَفِّيكَ</w:t>
      </w:r>
      <w:r w:rsidRPr="0003225D">
        <w:rPr>
          <w:rFonts w:ascii="Tahoma" w:hAnsi="Tahoma" w:cs="Tahoma" w:hint="cs"/>
          <w:sz w:val="27"/>
          <w:szCs w:val="27"/>
          <w:rtl/>
        </w:rPr>
        <w:t>)</w:t>
      </w:r>
      <w:r w:rsidRPr="0003225D">
        <w:rPr>
          <w:rFonts w:ascii="Tahoma" w:hAnsi="Tahoma" w:cs="Tahoma"/>
          <w:sz w:val="27"/>
          <w:szCs w:val="27"/>
          <w:rtl/>
        </w:rPr>
        <w:t xml:space="preserve"> ماذا يعني ذلك؟</w:t>
      </w:r>
    </w:p>
    <w:p w:rsidR="00BC58FB" w:rsidRPr="00FE2E3F" w:rsidRDefault="00BC58FB" w:rsidP="007C3C36">
      <w:pPr>
        <w:pStyle w:val="a4"/>
        <w:bidi/>
        <w:spacing w:before="0" w:beforeAutospacing="0" w:after="0" w:afterAutospacing="0" w:line="360" w:lineRule="auto"/>
        <w:ind w:left="397"/>
        <w:rPr>
          <w:rFonts w:ascii="Tahoma" w:hAnsi="Tahoma" w:cs="Tahoma"/>
          <w:color w:val="7030A0"/>
          <w:sz w:val="27"/>
          <w:szCs w:val="27"/>
        </w:rPr>
      </w:pPr>
      <w:r w:rsidRPr="0003225D">
        <w:rPr>
          <w:rFonts w:ascii="Tahoma" w:hAnsi="Tahoma" w:cs="Tahoma"/>
          <w:sz w:val="27"/>
          <w:szCs w:val="27"/>
          <w:rtl/>
        </w:rPr>
        <w:t>إنه سبحانه يريد أن يقول: أريدك تماما</w:t>
      </w:r>
      <w:r>
        <w:rPr>
          <w:rFonts w:ascii="Tahoma" w:hAnsi="Tahoma" w:cs="Tahoma" w:hint="cs"/>
          <w:sz w:val="27"/>
          <w:szCs w:val="27"/>
          <w:rtl/>
        </w:rPr>
        <w:t>ً</w:t>
      </w:r>
      <w:r w:rsidRPr="0003225D">
        <w:rPr>
          <w:rFonts w:ascii="Tahoma" w:hAnsi="Tahoma" w:cs="Tahoma"/>
          <w:sz w:val="27"/>
          <w:szCs w:val="27"/>
          <w:rtl/>
        </w:rPr>
        <w:t>، أي أن خلقي لا يقدرون على هدم بنيتك، إني طالبك إلى تاما</w:t>
      </w:r>
      <w:r>
        <w:rPr>
          <w:rFonts w:ascii="Tahoma" w:hAnsi="Tahoma" w:cs="Tahoma" w:hint="cs"/>
          <w:sz w:val="27"/>
          <w:szCs w:val="27"/>
          <w:rtl/>
        </w:rPr>
        <w:t>ً</w:t>
      </w:r>
      <w:r w:rsidRPr="0003225D">
        <w:rPr>
          <w:rFonts w:ascii="Tahoma" w:hAnsi="Tahoma" w:cs="Tahoma"/>
          <w:sz w:val="27"/>
          <w:szCs w:val="27"/>
          <w:rtl/>
        </w:rPr>
        <w:t xml:space="preserve"> أي أن الروح في جسدك بكل مواصفاته، </w:t>
      </w:r>
      <w:r w:rsidRPr="0003225D">
        <w:rPr>
          <w:rFonts w:ascii="Tahoma" w:hAnsi="Tahoma" w:cs="Tahoma" w:hint="cs"/>
          <w:sz w:val="27"/>
          <w:szCs w:val="27"/>
          <w:rtl/>
        </w:rPr>
        <w:t>و</w:t>
      </w:r>
      <w:r w:rsidRPr="0003225D">
        <w:rPr>
          <w:rFonts w:ascii="Tahoma" w:hAnsi="Tahoma" w:cs="Tahoma"/>
          <w:sz w:val="27"/>
          <w:szCs w:val="27"/>
          <w:rtl/>
        </w:rPr>
        <w:t>سآتي بك في مكان تكون خالصا</w:t>
      </w:r>
      <w:r>
        <w:rPr>
          <w:rFonts w:ascii="Tahoma" w:hAnsi="Tahoma" w:cs="Tahoma" w:hint="cs"/>
          <w:sz w:val="27"/>
          <w:szCs w:val="27"/>
          <w:rtl/>
        </w:rPr>
        <w:t>ً</w:t>
      </w:r>
      <w:r w:rsidRPr="0003225D">
        <w:rPr>
          <w:rFonts w:ascii="Tahoma" w:hAnsi="Tahoma" w:cs="Tahoma"/>
          <w:sz w:val="27"/>
          <w:szCs w:val="27"/>
          <w:rtl/>
        </w:rPr>
        <w:t xml:space="preserve"> لي وحدى</w:t>
      </w:r>
      <w:r w:rsidRPr="0003225D">
        <w:rPr>
          <w:rFonts w:ascii="Tahoma" w:hAnsi="Tahoma" w:cs="Tahoma" w:hint="cs"/>
          <w:sz w:val="27"/>
          <w:szCs w:val="27"/>
          <w:rtl/>
        </w:rPr>
        <w:t>.</w:t>
      </w:r>
      <w:r>
        <w:rPr>
          <w:rFonts w:ascii="Tahoma" w:hAnsi="Tahoma" w:cs="Tahoma" w:hint="cs"/>
          <w:sz w:val="27"/>
          <w:szCs w:val="27"/>
          <w:rtl/>
        </w:rPr>
        <w:t>و</w:t>
      </w:r>
      <w:r w:rsidRPr="0003225D">
        <w:rPr>
          <w:rFonts w:ascii="Tahoma" w:hAnsi="Tahoma" w:cs="Tahoma" w:hint="cs"/>
          <w:sz w:val="27"/>
          <w:szCs w:val="27"/>
          <w:rtl/>
        </w:rPr>
        <w:t xml:space="preserve">يأتي بعدها </w:t>
      </w:r>
      <w:r w:rsidRPr="0003225D">
        <w:rPr>
          <w:rFonts w:ascii="Tahoma" w:hAnsi="Tahoma" w:cs="Tahoma"/>
          <w:sz w:val="27"/>
          <w:szCs w:val="27"/>
          <w:rtl/>
        </w:rPr>
        <w:t>قول</w:t>
      </w:r>
      <w:r w:rsidRPr="0003225D">
        <w:rPr>
          <w:rFonts w:ascii="Tahoma" w:hAnsi="Tahoma" w:cs="Tahoma" w:hint="cs"/>
          <w:sz w:val="27"/>
          <w:szCs w:val="27"/>
          <w:rtl/>
        </w:rPr>
        <w:t>ه</w:t>
      </w:r>
      <w:r w:rsidRPr="0003225D">
        <w:rPr>
          <w:rFonts w:ascii="Tahoma" w:hAnsi="Tahoma" w:cs="Tahoma"/>
          <w:sz w:val="27"/>
          <w:szCs w:val="27"/>
          <w:rtl/>
        </w:rPr>
        <w:t xml:space="preserve"> </w:t>
      </w:r>
      <w:r w:rsidRPr="0003225D">
        <w:rPr>
          <w:rFonts w:ascii="Tahoma" w:hAnsi="Tahoma" w:cs="Tahoma" w:hint="cs"/>
          <w:sz w:val="27"/>
          <w:szCs w:val="27"/>
          <w:rtl/>
        </w:rPr>
        <w:t>(</w:t>
      </w:r>
      <w:r>
        <w:rPr>
          <w:rFonts w:ascii="Tahoma" w:hAnsi="Tahoma" w:cs="Tahoma"/>
          <w:sz w:val="27"/>
          <w:szCs w:val="27"/>
          <w:rtl/>
        </w:rPr>
        <w:t xml:space="preserve"> وَرَافِعُكَ إِلَيَّ</w:t>
      </w:r>
      <w:r w:rsidRPr="0003225D">
        <w:rPr>
          <w:rFonts w:ascii="Tahoma" w:hAnsi="Tahoma" w:cs="Tahoma" w:hint="cs"/>
          <w:sz w:val="27"/>
          <w:szCs w:val="27"/>
          <w:rtl/>
        </w:rPr>
        <w:t>)</w:t>
      </w:r>
      <w:r w:rsidRPr="0003225D">
        <w:rPr>
          <w:rFonts w:ascii="Tahoma" w:hAnsi="Tahoma" w:cs="Tahoma"/>
          <w:sz w:val="27"/>
          <w:szCs w:val="27"/>
          <w:rtl/>
        </w:rPr>
        <w:t xml:space="preserve"> مستقيما</w:t>
      </w:r>
      <w:r>
        <w:rPr>
          <w:rFonts w:ascii="Tahoma" w:hAnsi="Tahoma" w:cs="Tahoma" w:hint="cs"/>
          <w:sz w:val="27"/>
          <w:szCs w:val="27"/>
          <w:rtl/>
        </w:rPr>
        <w:t>ً</w:t>
      </w:r>
      <w:r w:rsidRPr="0003225D">
        <w:rPr>
          <w:rFonts w:ascii="Tahoma" w:hAnsi="Tahoma" w:cs="Tahoma"/>
          <w:sz w:val="27"/>
          <w:szCs w:val="27"/>
          <w:rtl/>
        </w:rPr>
        <w:t xml:space="preserve"> مع قول</w:t>
      </w:r>
      <w:r w:rsidRPr="0003225D">
        <w:rPr>
          <w:rFonts w:ascii="Tahoma" w:hAnsi="Tahoma" w:cs="Tahoma" w:hint="cs"/>
          <w:sz w:val="27"/>
          <w:szCs w:val="27"/>
          <w:rtl/>
        </w:rPr>
        <w:t>ه</w:t>
      </w:r>
      <w:r w:rsidRPr="0003225D">
        <w:rPr>
          <w:rFonts w:ascii="Tahoma" w:hAnsi="Tahoma" w:cs="Tahoma"/>
          <w:sz w:val="27"/>
          <w:szCs w:val="27"/>
          <w:rtl/>
        </w:rPr>
        <w:t xml:space="preserve"> </w:t>
      </w:r>
      <w:r w:rsidRPr="0003225D">
        <w:rPr>
          <w:rFonts w:ascii="Tahoma" w:hAnsi="Tahoma" w:cs="Tahoma" w:hint="cs"/>
          <w:sz w:val="27"/>
          <w:szCs w:val="27"/>
          <w:rtl/>
        </w:rPr>
        <w:t>(</w:t>
      </w:r>
      <w:r w:rsidRPr="0003225D">
        <w:rPr>
          <w:rFonts w:ascii="Tahoma" w:hAnsi="Tahoma" w:cs="Tahoma"/>
          <w:sz w:val="27"/>
          <w:szCs w:val="27"/>
          <w:rtl/>
        </w:rPr>
        <w:t>مُتَوَفِّيكَ</w:t>
      </w:r>
      <w:r w:rsidRPr="0003225D">
        <w:rPr>
          <w:rFonts w:ascii="Tahoma" w:hAnsi="Tahoma" w:cs="Tahoma" w:hint="cs"/>
          <w:sz w:val="27"/>
          <w:szCs w:val="27"/>
          <w:rtl/>
        </w:rPr>
        <w:t>)</w:t>
      </w:r>
      <w:r w:rsidRPr="0003225D">
        <w:rPr>
          <w:rFonts w:ascii="Tahoma" w:hAnsi="Tahoma" w:cs="Tahoma"/>
          <w:sz w:val="27"/>
          <w:szCs w:val="27"/>
          <w:rtl/>
        </w:rPr>
        <w:t>.</w:t>
      </w:r>
      <w:r w:rsidRPr="00A16167">
        <w:rPr>
          <w:rFonts w:ascii="Tahoma" w:hAnsi="Tahoma" w:cs="Tahoma"/>
          <w:color w:val="006600"/>
          <w:sz w:val="27"/>
          <w:szCs w:val="27"/>
          <w:rtl/>
        </w:rPr>
        <w:t xml:space="preserve"> </w:t>
      </w:r>
      <w:r w:rsidRPr="00A16167">
        <w:rPr>
          <w:rFonts w:ascii="Tahoma" w:hAnsi="Tahoma" w:cs="Tahoma"/>
          <w:color w:val="006600"/>
          <w:sz w:val="27"/>
          <w:szCs w:val="27"/>
          <w:rtl/>
        </w:rPr>
        <w:br/>
      </w:r>
      <w:r>
        <w:rPr>
          <w:rFonts w:ascii="Tahoma" w:hAnsi="Tahoma" w:cs="Tahoma" w:hint="cs"/>
          <w:color w:val="7030A0"/>
          <w:sz w:val="27"/>
          <w:szCs w:val="27"/>
          <w:rtl/>
        </w:rPr>
        <w:t xml:space="preserve">     </w:t>
      </w:r>
    </w:p>
    <w:p w:rsidR="00BC58FB" w:rsidRPr="00C90C38"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7D4EAC">
        <w:rPr>
          <w:rFonts w:ascii="Tahoma" w:hAnsi="Tahoma" w:cs="Tahoma" w:hint="cs"/>
          <w:color w:val="7030A0"/>
          <w:sz w:val="27"/>
          <w:szCs w:val="27"/>
          <w:rtl/>
        </w:rPr>
        <w:t xml:space="preserve">  </w:t>
      </w:r>
      <w:r w:rsidRPr="0003225D">
        <w:rPr>
          <w:rFonts w:ascii="Tahoma" w:hAnsi="Tahoma" w:cs="Tahoma" w:hint="cs"/>
          <w:color w:val="7030A0"/>
          <w:sz w:val="27"/>
          <w:szCs w:val="27"/>
          <w:rtl/>
        </w:rPr>
        <w:t>(</w:t>
      </w:r>
      <w:r w:rsidRPr="0003225D">
        <w:rPr>
          <w:rFonts w:ascii="Tahoma" w:hAnsi="Tahoma" w:cs="Tahoma"/>
          <w:color w:val="7030A0"/>
          <w:sz w:val="27"/>
          <w:szCs w:val="27"/>
          <w:rtl/>
        </w:rPr>
        <w:t>مَا كَانَ إِبْرَاهِيمُ يَهُودِيًّا وَلَا نَصْرَانِيًّا وَلَكِنْ كَانَ حَنِيفًا مُسْلِمًا وَمَا كَانَ مِنَ الْمُشْرِكِينَ</w:t>
      </w:r>
      <w:r w:rsidRPr="0003225D">
        <w:rPr>
          <w:rFonts w:ascii="Tahoma" w:hAnsi="Tahoma" w:cs="Tahoma" w:hint="cs"/>
          <w:color w:val="7030A0"/>
          <w:sz w:val="27"/>
          <w:szCs w:val="27"/>
          <w:rtl/>
        </w:rPr>
        <w:t xml:space="preserve">) </w:t>
      </w:r>
    </w:p>
    <w:p w:rsidR="007C3C36" w:rsidRDefault="00BC58FB" w:rsidP="007C3C36">
      <w:pPr>
        <w:pStyle w:val="a4"/>
        <w:bidi/>
        <w:spacing w:before="0" w:beforeAutospacing="0" w:after="0" w:afterAutospacing="0" w:line="360" w:lineRule="auto"/>
        <w:ind w:left="397"/>
        <w:rPr>
          <w:rFonts w:ascii="Tahoma" w:hAnsi="Tahoma" w:cs="Tahoma"/>
          <w:sz w:val="27"/>
          <w:szCs w:val="27"/>
          <w:rtl/>
        </w:rPr>
      </w:pPr>
      <w:r w:rsidRPr="00710047">
        <w:rPr>
          <w:rFonts w:ascii="Tahoma" w:hAnsi="Tahoma" w:cs="Tahoma" w:hint="cs"/>
          <w:color w:val="7030A0"/>
          <w:sz w:val="27"/>
          <w:szCs w:val="27"/>
          <w:rtl/>
        </w:rPr>
        <w:t xml:space="preserve">آل </w:t>
      </w:r>
      <w:r>
        <w:rPr>
          <w:rFonts w:ascii="Tahoma" w:hAnsi="Tahoma" w:cs="Tahoma" w:hint="cs"/>
          <w:color w:val="7030A0"/>
          <w:sz w:val="27"/>
          <w:szCs w:val="27"/>
          <w:rtl/>
        </w:rPr>
        <w:t xml:space="preserve"> </w:t>
      </w:r>
      <w:r w:rsidRPr="00710047">
        <w:rPr>
          <w:rFonts w:ascii="Tahoma" w:hAnsi="Tahoma" w:cs="Tahoma" w:hint="cs"/>
          <w:color w:val="7030A0"/>
          <w:sz w:val="27"/>
          <w:szCs w:val="27"/>
          <w:rtl/>
        </w:rPr>
        <w:t>عمران</w:t>
      </w:r>
      <w:r w:rsidRPr="00710047">
        <w:rPr>
          <w:rFonts w:ascii="Tahoma" w:hAnsi="Tahoma" w:cs="Tahoma"/>
          <w:color w:val="7030A0"/>
          <w:sz w:val="27"/>
          <w:szCs w:val="27"/>
          <w:rtl/>
        </w:rPr>
        <w:t xml:space="preserve"> 67</w:t>
      </w:r>
      <w:r w:rsidRPr="00710047">
        <w:rPr>
          <w:rFonts w:ascii="Tahoma" w:hAnsi="Tahoma" w:cs="Tahoma"/>
          <w:color w:val="000080"/>
          <w:sz w:val="27"/>
          <w:szCs w:val="27"/>
          <w:rtl/>
        </w:rPr>
        <w:t xml:space="preserve"> </w:t>
      </w:r>
    </w:p>
    <w:p w:rsidR="007C3C36" w:rsidRDefault="00BC58FB" w:rsidP="007C3C36">
      <w:pPr>
        <w:pStyle w:val="a4"/>
        <w:bidi/>
        <w:spacing w:before="0" w:beforeAutospacing="0" w:after="0" w:afterAutospacing="0" w:line="360" w:lineRule="auto"/>
        <w:ind w:left="397"/>
        <w:rPr>
          <w:rFonts w:ascii="Tahoma" w:hAnsi="Tahoma" w:cs="Tahoma"/>
          <w:sz w:val="27"/>
          <w:szCs w:val="27"/>
          <w:rtl/>
        </w:rPr>
      </w:pPr>
      <w:r w:rsidRPr="007D4EAC">
        <w:rPr>
          <w:rFonts w:ascii="Tahoma" w:hAnsi="Tahoma" w:cs="Tahoma"/>
          <w:sz w:val="27"/>
          <w:szCs w:val="27"/>
          <w:rtl/>
        </w:rPr>
        <w:t>ونحن نفهم أن كلمة { حَنِيفاً } تعني الدين الصافي القادم من الله</w:t>
      </w:r>
      <w:r>
        <w:rPr>
          <w:rFonts w:ascii="Tahoma" w:hAnsi="Tahoma" w:cs="Tahoma" w:hint="cs"/>
          <w:sz w:val="27"/>
          <w:szCs w:val="27"/>
          <w:rtl/>
        </w:rPr>
        <w:t>.</w:t>
      </w:r>
      <w:r w:rsidRPr="007D4EAC">
        <w:rPr>
          <w:rFonts w:ascii="Tahoma" w:hAnsi="Tahoma" w:cs="Tahoma"/>
          <w:sz w:val="27"/>
          <w:szCs w:val="27"/>
          <w:rtl/>
        </w:rPr>
        <w:t xml:space="preserve"> </w:t>
      </w:r>
    </w:p>
    <w:p w:rsidR="007C3C36" w:rsidRDefault="00BC58FB" w:rsidP="007C3C36">
      <w:pPr>
        <w:pStyle w:val="a4"/>
        <w:bidi/>
        <w:spacing w:before="0" w:beforeAutospacing="0" w:after="0" w:afterAutospacing="0" w:line="360" w:lineRule="auto"/>
        <w:ind w:left="397"/>
        <w:rPr>
          <w:rFonts w:ascii="Tahoma" w:hAnsi="Tahoma" w:cs="Tahoma"/>
          <w:sz w:val="27"/>
          <w:szCs w:val="27"/>
          <w:rtl/>
        </w:rPr>
      </w:pPr>
      <w:r w:rsidRPr="007D4EAC">
        <w:rPr>
          <w:rFonts w:ascii="Tahoma" w:hAnsi="Tahoma" w:cs="Tahoma"/>
          <w:sz w:val="27"/>
          <w:szCs w:val="27"/>
          <w:rtl/>
        </w:rPr>
        <w:t xml:space="preserve">والكلمة مأخوذة </w:t>
      </w:r>
      <w:r>
        <w:rPr>
          <w:rFonts w:ascii="Tahoma" w:hAnsi="Tahoma" w:cs="Tahoma" w:hint="cs"/>
          <w:sz w:val="27"/>
          <w:szCs w:val="27"/>
          <w:rtl/>
        </w:rPr>
        <w:t xml:space="preserve">من </w:t>
      </w:r>
      <w:r w:rsidRPr="008A7F2F">
        <w:rPr>
          <w:rFonts w:ascii="Tahoma" w:hAnsi="Tahoma" w:cs="Tahoma"/>
          <w:sz w:val="27"/>
          <w:szCs w:val="27"/>
          <w:rtl/>
        </w:rPr>
        <w:t>الحنف</w:t>
      </w:r>
      <w:r w:rsidRPr="008A7F2F">
        <w:rPr>
          <w:rFonts w:ascii="Tahoma" w:hAnsi="Tahoma" w:cs="Tahoma" w:hint="cs"/>
          <w:sz w:val="27"/>
          <w:szCs w:val="27"/>
          <w:rtl/>
        </w:rPr>
        <w:t>:</w:t>
      </w:r>
      <w:r w:rsidRPr="008A7F2F">
        <w:rPr>
          <w:rFonts w:ascii="Tahoma" w:hAnsi="Tahoma" w:cs="Tahoma"/>
          <w:sz w:val="27"/>
          <w:szCs w:val="27"/>
          <w:rtl/>
        </w:rPr>
        <w:t xml:space="preserve"> هو </w:t>
      </w:r>
      <w:r>
        <w:rPr>
          <w:rFonts w:ascii="Tahoma" w:hAnsi="Tahoma" w:cs="Tahoma" w:hint="cs"/>
          <w:sz w:val="27"/>
          <w:szCs w:val="27"/>
          <w:rtl/>
        </w:rPr>
        <w:t>العوج و</w:t>
      </w:r>
      <w:r w:rsidRPr="008A7F2F">
        <w:rPr>
          <w:rFonts w:ascii="Tahoma" w:hAnsi="Tahoma" w:cs="Tahoma"/>
          <w:sz w:val="27"/>
          <w:szCs w:val="27"/>
          <w:rtl/>
        </w:rPr>
        <w:t xml:space="preserve">ميل في </w:t>
      </w:r>
      <w:r>
        <w:rPr>
          <w:rFonts w:ascii="Tahoma" w:hAnsi="Tahoma" w:cs="Tahoma" w:hint="cs"/>
          <w:sz w:val="27"/>
          <w:szCs w:val="27"/>
          <w:rtl/>
        </w:rPr>
        <w:t xml:space="preserve">أسفل </w:t>
      </w:r>
      <w:r>
        <w:rPr>
          <w:rFonts w:ascii="Tahoma" w:hAnsi="Tahoma" w:cs="Tahoma"/>
          <w:sz w:val="27"/>
          <w:szCs w:val="27"/>
          <w:rtl/>
        </w:rPr>
        <w:t>الساقين</w:t>
      </w:r>
      <w:r>
        <w:rPr>
          <w:rFonts w:ascii="Tahoma" w:hAnsi="Tahoma" w:cs="Tahoma" w:hint="cs"/>
          <w:sz w:val="27"/>
          <w:szCs w:val="27"/>
          <w:rtl/>
        </w:rPr>
        <w:t>.</w:t>
      </w:r>
    </w:p>
    <w:p w:rsidR="007C3C36" w:rsidRDefault="00BC58FB" w:rsidP="007C3C36">
      <w:pPr>
        <w:pStyle w:val="a4"/>
        <w:bidi/>
        <w:spacing w:before="0" w:beforeAutospacing="0" w:after="0" w:afterAutospacing="0" w:line="360" w:lineRule="auto"/>
        <w:ind w:left="397"/>
        <w:rPr>
          <w:rFonts w:ascii="Tahoma" w:hAnsi="Tahoma" w:cs="Tahoma"/>
          <w:sz w:val="27"/>
          <w:szCs w:val="27"/>
          <w:rtl/>
        </w:rPr>
      </w:pPr>
      <w:r w:rsidRPr="008A7F2F">
        <w:rPr>
          <w:rFonts w:ascii="Tahoma" w:hAnsi="Tahoma" w:cs="Tahoma"/>
          <w:sz w:val="27"/>
          <w:szCs w:val="27"/>
          <w:rtl/>
        </w:rPr>
        <w:t>وهنا يتساءل الإنسان، هل كان إبراهيم عليه السلام في العوج أو في الاستقامة؟ وكيف يكون حنيفا</w:t>
      </w:r>
      <w:r w:rsidRPr="008A7F2F">
        <w:rPr>
          <w:rFonts w:ascii="Tahoma" w:hAnsi="Tahoma" w:cs="Tahoma" w:hint="cs"/>
          <w:sz w:val="27"/>
          <w:szCs w:val="27"/>
          <w:rtl/>
        </w:rPr>
        <w:t>ً</w:t>
      </w:r>
      <w:r w:rsidRPr="008A7F2F">
        <w:rPr>
          <w:rFonts w:ascii="Tahoma" w:hAnsi="Tahoma" w:cs="Tahoma"/>
          <w:sz w:val="27"/>
          <w:szCs w:val="27"/>
          <w:rtl/>
        </w:rPr>
        <w:t xml:space="preserve">، والحنف عوج؟ </w:t>
      </w:r>
    </w:p>
    <w:p w:rsidR="007C3C36" w:rsidRDefault="00BC58FB" w:rsidP="007C3C36">
      <w:pPr>
        <w:pStyle w:val="a4"/>
        <w:bidi/>
        <w:spacing w:before="0" w:beforeAutospacing="0" w:after="0" w:afterAutospacing="0" w:line="360" w:lineRule="auto"/>
        <w:ind w:left="397"/>
        <w:rPr>
          <w:rFonts w:ascii="Tahoma" w:hAnsi="Tahoma" w:cs="Tahoma"/>
          <w:sz w:val="27"/>
          <w:szCs w:val="27"/>
          <w:rtl/>
        </w:rPr>
      </w:pPr>
      <w:r w:rsidRPr="008A7F2F">
        <w:rPr>
          <w:rFonts w:ascii="Tahoma" w:hAnsi="Tahoma" w:cs="Tahoma"/>
          <w:sz w:val="27"/>
          <w:szCs w:val="27"/>
          <w:rtl/>
        </w:rPr>
        <w:t>هنا نقول: إن إبراهيم عليه السلام كان على الاستقامة، ولكنه جاء على وثنية واعوجاج</w:t>
      </w:r>
      <w:r>
        <w:rPr>
          <w:rFonts w:ascii="Tahoma" w:hAnsi="Tahoma" w:cs="Tahoma"/>
          <w:sz w:val="27"/>
          <w:szCs w:val="27"/>
          <w:rtl/>
        </w:rPr>
        <w:t xml:space="preserve"> و</w:t>
      </w:r>
      <w:r>
        <w:rPr>
          <w:rFonts w:ascii="Tahoma" w:hAnsi="Tahoma" w:cs="Tahoma" w:hint="cs"/>
          <w:sz w:val="27"/>
          <w:szCs w:val="27"/>
          <w:rtl/>
        </w:rPr>
        <w:t xml:space="preserve">هو </w:t>
      </w:r>
      <w:r w:rsidRPr="008A7F2F">
        <w:rPr>
          <w:rFonts w:ascii="Tahoma" w:hAnsi="Tahoma" w:cs="Tahoma"/>
          <w:sz w:val="27"/>
          <w:szCs w:val="27"/>
          <w:rtl/>
        </w:rPr>
        <w:t>خرج عن هذا العوج، وما دام منحرفا</w:t>
      </w:r>
      <w:r w:rsidRPr="008A7F2F">
        <w:rPr>
          <w:rFonts w:ascii="Tahoma" w:hAnsi="Tahoma" w:cs="Tahoma" w:hint="cs"/>
          <w:sz w:val="27"/>
          <w:szCs w:val="27"/>
          <w:rtl/>
        </w:rPr>
        <w:t>ً</w:t>
      </w:r>
      <w:r>
        <w:rPr>
          <w:rFonts w:ascii="Tahoma" w:hAnsi="Tahoma" w:cs="Tahoma"/>
          <w:sz w:val="27"/>
          <w:szCs w:val="27"/>
          <w:rtl/>
        </w:rPr>
        <w:t xml:space="preserve"> عن العوج فهو مستقيم</w:t>
      </w:r>
      <w:r>
        <w:rPr>
          <w:rFonts w:ascii="Tahoma" w:hAnsi="Tahoma" w:cs="Tahoma" w:hint="cs"/>
          <w:sz w:val="27"/>
          <w:szCs w:val="27"/>
          <w:rtl/>
        </w:rPr>
        <w:t>.</w:t>
      </w:r>
    </w:p>
    <w:p w:rsidR="007C3C36" w:rsidRDefault="00BC58FB" w:rsidP="007C3C36">
      <w:pPr>
        <w:pStyle w:val="a4"/>
        <w:bidi/>
        <w:spacing w:before="0" w:beforeAutospacing="0" w:after="0" w:afterAutospacing="0" w:line="360" w:lineRule="auto"/>
        <w:ind w:left="397"/>
        <w:rPr>
          <w:rFonts w:ascii="Tahoma" w:hAnsi="Tahoma" w:cs="Tahoma"/>
          <w:sz w:val="27"/>
          <w:szCs w:val="27"/>
          <w:rtl/>
        </w:rPr>
      </w:pPr>
      <w:r>
        <w:rPr>
          <w:rFonts w:ascii="Tahoma" w:hAnsi="Tahoma" w:cs="Tahoma" w:hint="cs"/>
          <w:sz w:val="27"/>
          <w:szCs w:val="27"/>
          <w:rtl/>
        </w:rPr>
        <w:t>ف</w:t>
      </w:r>
      <w:r w:rsidRPr="008A7F2F">
        <w:rPr>
          <w:rFonts w:ascii="Tahoma" w:hAnsi="Tahoma" w:cs="Tahoma"/>
          <w:sz w:val="27"/>
          <w:szCs w:val="27"/>
          <w:rtl/>
        </w:rPr>
        <w:t>الرسل لا يأتون إلا على فساد عقدي</w:t>
      </w:r>
      <w:r w:rsidRPr="008A7F2F">
        <w:rPr>
          <w:rFonts w:ascii="Tahoma" w:hAnsi="Tahoma" w:cs="Tahoma" w:hint="cs"/>
          <w:sz w:val="27"/>
          <w:szCs w:val="27"/>
          <w:rtl/>
        </w:rPr>
        <w:t xml:space="preserve">، افتقد وقتها </w:t>
      </w:r>
      <w:r w:rsidRPr="008A7F2F">
        <w:rPr>
          <w:rFonts w:ascii="Tahoma" w:hAnsi="Tahoma" w:cs="Tahoma"/>
          <w:sz w:val="27"/>
          <w:szCs w:val="27"/>
          <w:rtl/>
        </w:rPr>
        <w:t>الإنسان</w:t>
      </w:r>
      <w:r>
        <w:rPr>
          <w:rFonts w:ascii="Tahoma" w:hAnsi="Tahoma" w:cs="Tahoma"/>
          <w:sz w:val="27"/>
          <w:szCs w:val="27"/>
          <w:rtl/>
        </w:rPr>
        <w:t xml:space="preserve"> </w:t>
      </w:r>
      <w:r>
        <w:rPr>
          <w:rFonts w:ascii="Tahoma" w:hAnsi="Tahoma" w:cs="Tahoma" w:hint="cs"/>
          <w:sz w:val="27"/>
          <w:szCs w:val="27"/>
          <w:rtl/>
        </w:rPr>
        <w:t xml:space="preserve">إلى </w:t>
      </w:r>
      <w:r>
        <w:rPr>
          <w:rFonts w:ascii="Tahoma" w:hAnsi="Tahoma" w:cs="Tahoma"/>
          <w:sz w:val="27"/>
          <w:szCs w:val="27"/>
          <w:rtl/>
        </w:rPr>
        <w:t>الر</w:t>
      </w:r>
      <w:r>
        <w:rPr>
          <w:rFonts w:ascii="Tahoma" w:hAnsi="Tahoma" w:cs="Tahoma" w:hint="cs"/>
          <w:sz w:val="27"/>
          <w:szCs w:val="27"/>
          <w:rtl/>
        </w:rPr>
        <w:t>ا</w:t>
      </w:r>
      <w:r>
        <w:rPr>
          <w:rFonts w:ascii="Tahoma" w:hAnsi="Tahoma" w:cs="Tahoma"/>
          <w:sz w:val="27"/>
          <w:szCs w:val="27"/>
          <w:rtl/>
        </w:rPr>
        <w:t>دع من ذاتية النفس، و</w:t>
      </w:r>
      <w:r>
        <w:rPr>
          <w:rFonts w:ascii="Tahoma" w:hAnsi="Tahoma" w:cs="Tahoma" w:hint="cs"/>
          <w:sz w:val="27"/>
          <w:szCs w:val="27"/>
          <w:rtl/>
        </w:rPr>
        <w:t>ا</w:t>
      </w:r>
      <w:r w:rsidRPr="007D4EAC">
        <w:rPr>
          <w:rFonts w:ascii="Tahoma" w:hAnsi="Tahoma" w:cs="Tahoma"/>
          <w:sz w:val="27"/>
          <w:szCs w:val="27"/>
          <w:rtl/>
        </w:rPr>
        <w:t>فتقد الر</w:t>
      </w:r>
      <w:r>
        <w:rPr>
          <w:rFonts w:ascii="Tahoma" w:hAnsi="Tahoma" w:cs="Tahoma" w:hint="cs"/>
          <w:sz w:val="27"/>
          <w:szCs w:val="27"/>
          <w:rtl/>
        </w:rPr>
        <w:t>ا</w:t>
      </w:r>
      <w:r w:rsidRPr="007D4EAC">
        <w:rPr>
          <w:rFonts w:ascii="Tahoma" w:hAnsi="Tahoma" w:cs="Tahoma"/>
          <w:sz w:val="27"/>
          <w:szCs w:val="27"/>
          <w:rtl/>
        </w:rPr>
        <w:t xml:space="preserve">دع من المجتمع </w:t>
      </w:r>
      <w:r>
        <w:rPr>
          <w:rFonts w:ascii="Tahoma" w:hAnsi="Tahoma" w:cs="Tahoma" w:hint="cs"/>
          <w:sz w:val="27"/>
          <w:szCs w:val="27"/>
          <w:rtl/>
        </w:rPr>
        <w:t>حوله فعمّ</w:t>
      </w:r>
      <w:r w:rsidRPr="007D4EAC">
        <w:rPr>
          <w:rFonts w:ascii="Tahoma" w:hAnsi="Tahoma" w:cs="Tahoma"/>
          <w:sz w:val="27"/>
          <w:szCs w:val="27"/>
          <w:rtl/>
        </w:rPr>
        <w:t xml:space="preserve"> الظلام </w:t>
      </w:r>
      <w:r>
        <w:rPr>
          <w:rFonts w:ascii="Tahoma" w:hAnsi="Tahoma" w:cs="Tahoma" w:hint="cs"/>
          <w:sz w:val="27"/>
          <w:szCs w:val="27"/>
          <w:rtl/>
        </w:rPr>
        <w:t>.</w:t>
      </w:r>
      <w:r w:rsidRPr="007D4EAC">
        <w:rPr>
          <w:rFonts w:ascii="Tahoma" w:hAnsi="Tahoma" w:cs="Tahoma"/>
          <w:sz w:val="27"/>
          <w:szCs w:val="27"/>
          <w:rtl/>
        </w:rPr>
        <w:t xml:space="preserve"> </w:t>
      </w:r>
    </w:p>
    <w:p w:rsidR="007C3C36" w:rsidRDefault="00BC58FB" w:rsidP="007C3C36">
      <w:pPr>
        <w:pStyle w:val="a4"/>
        <w:bidi/>
        <w:spacing w:before="0" w:beforeAutospacing="0" w:after="0" w:afterAutospacing="0" w:line="360" w:lineRule="auto"/>
        <w:ind w:left="397"/>
        <w:rPr>
          <w:rFonts w:ascii="Tahoma" w:hAnsi="Tahoma" w:cs="Tahoma"/>
          <w:sz w:val="27"/>
          <w:szCs w:val="27"/>
          <w:rtl/>
        </w:rPr>
      </w:pPr>
      <w:r>
        <w:rPr>
          <w:rFonts w:ascii="Tahoma" w:hAnsi="Tahoma" w:cs="Tahoma" w:hint="cs"/>
          <w:sz w:val="27"/>
          <w:szCs w:val="27"/>
          <w:rtl/>
        </w:rPr>
        <w:t>وبما أن سيدنا</w:t>
      </w:r>
      <w:r>
        <w:rPr>
          <w:rFonts w:ascii="Tahoma" w:hAnsi="Tahoma" w:cs="Tahoma"/>
          <w:sz w:val="27"/>
          <w:szCs w:val="27"/>
          <w:rtl/>
        </w:rPr>
        <w:t xml:space="preserve"> محمد صلى الله عليه وسلم </w:t>
      </w:r>
      <w:r w:rsidRPr="007D4EAC">
        <w:rPr>
          <w:rFonts w:ascii="Tahoma" w:hAnsi="Tahoma" w:cs="Tahoma"/>
          <w:sz w:val="27"/>
          <w:szCs w:val="27"/>
          <w:rtl/>
        </w:rPr>
        <w:t>لا نبي بعد</w:t>
      </w:r>
      <w:r>
        <w:rPr>
          <w:rFonts w:ascii="Tahoma" w:hAnsi="Tahoma" w:cs="Tahoma" w:hint="cs"/>
          <w:sz w:val="27"/>
          <w:szCs w:val="27"/>
          <w:rtl/>
        </w:rPr>
        <w:t>ه</w:t>
      </w:r>
      <w:r w:rsidRPr="007D4EAC">
        <w:rPr>
          <w:rFonts w:ascii="Tahoma" w:hAnsi="Tahoma" w:cs="Tahoma"/>
          <w:sz w:val="27"/>
          <w:szCs w:val="27"/>
          <w:rtl/>
        </w:rPr>
        <w:t xml:space="preserve">، </w:t>
      </w:r>
      <w:r>
        <w:rPr>
          <w:rFonts w:ascii="Tahoma" w:hAnsi="Tahoma" w:cs="Tahoma" w:hint="cs"/>
          <w:sz w:val="27"/>
          <w:szCs w:val="27"/>
          <w:rtl/>
        </w:rPr>
        <w:t>ف</w:t>
      </w:r>
      <w:r w:rsidRPr="007D4EAC">
        <w:rPr>
          <w:rFonts w:ascii="Tahoma" w:hAnsi="Tahoma" w:cs="Tahoma"/>
          <w:sz w:val="27"/>
          <w:szCs w:val="27"/>
          <w:rtl/>
        </w:rPr>
        <w:t>لن تخلو أمة مح</w:t>
      </w:r>
      <w:r>
        <w:rPr>
          <w:rFonts w:ascii="Tahoma" w:hAnsi="Tahoma" w:cs="Tahoma"/>
          <w:sz w:val="27"/>
          <w:szCs w:val="27"/>
          <w:rtl/>
        </w:rPr>
        <w:t>مد في أي عصر من العصور من الخير</w:t>
      </w:r>
      <w:r>
        <w:rPr>
          <w:rFonts w:ascii="Tahoma" w:hAnsi="Tahoma" w:cs="Tahoma" w:hint="cs"/>
          <w:sz w:val="27"/>
          <w:szCs w:val="27"/>
          <w:rtl/>
        </w:rPr>
        <w:t>.</w:t>
      </w:r>
      <w:r w:rsidRPr="007D4EAC">
        <w:rPr>
          <w:rFonts w:ascii="Tahoma" w:hAnsi="Tahoma" w:cs="Tahoma"/>
          <w:sz w:val="27"/>
          <w:szCs w:val="27"/>
          <w:rtl/>
        </w:rPr>
        <w:t xml:space="preserve">  فالخير </w:t>
      </w:r>
      <w:r>
        <w:rPr>
          <w:rFonts w:ascii="Tahoma" w:hAnsi="Tahoma" w:cs="Tahoma" w:hint="cs"/>
          <w:sz w:val="27"/>
          <w:szCs w:val="27"/>
          <w:rtl/>
        </w:rPr>
        <w:t>باقي</w:t>
      </w:r>
      <w:r w:rsidRPr="007D4EAC">
        <w:rPr>
          <w:rFonts w:ascii="Tahoma" w:hAnsi="Tahoma" w:cs="Tahoma"/>
          <w:sz w:val="27"/>
          <w:szCs w:val="27"/>
          <w:rtl/>
        </w:rPr>
        <w:t xml:space="preserve"> في الذات المسلمة، فإذا كانت الغفلة فالنفس اللوامة تصو</w:t>
      </w:r>
      <w:r>
        <w:rPr>
          <w:rFonts w:ascii="Tahoma" w:hAnsi="Tahoma" w:cs="Tahoma" w:hint="cs"/>
          <w:sz w:val="27"/>
          <w:szCs w:val="27"/>
          <w:rtl/>
        </w:rPr>
        <w:t>ّ</w:t>
      </w:r>
      <w:r w:rsidRPr="007D4EAC">
        <w:rPr>
          <w:rFonts w:ascii="Tahoma" w:hAnsi="Tahoma" w:cs="Tahoma"/>
          <w:sz w:val="27"/>
          <w:szCs w:val="27"/>
          <w:rtl/>
        </w:rPr>
        <w:t>ب، وإن كانت هناك نفس أمارة بالسوء فهناك قوم كثيرون مطمئنون يهدون النفس</w:t>
      </w:r>
      <w:r>
        <w:rPr>
          <w:rFonts w:ascii="Tahoma" w:hAnsi="Tahoma" w:cs="Tahoma"/>
          <w:sz w:val="27"/>
          <w:szCs w:val="27"/>
          <w:rtl/>
        </w:rPr>
        <w:t xml:space="preserve"> الأمارة إلى الصواب.</w:t>
      </w:r>
      <w:r w:rsidRPr="007D4EAC">
        <w:rPr>
          <w:rFonts w:ascii="Tahoma" w:hAnsi="Tahoma" w:cs="Tahoma"/>
          <w:sz w:val="27"/>
          <w:szCs w:val="27"/>
          <w:rtl/>
        </w:rPr>
        <w:br/>
      </w:r>
      <w:r w:rsidRPr="008A7F2F">
        <w:rPr>
          <w:rFonts w:ascii="Tahoma" w:hAnsi="Tahoma" w:cs="Tahoma" w:hint="cs"/>
          <w:sz w:val="27"/>
          <w:szCs w:val="27"/>
          <w:rtl/>
        </w:rPr>
        <w:t>ق</w:t>
      </w:r>
      <w:r w:rsidRPr="008A7F2F">
        <w:rPr>
          <w:rFonts w:ascii="Tahoma" w:hAnsi="Tahoma" w:cs="Tahoma"/>
          <w:sz w:val="27"/>
          <w:szCs w:val="27"/>
          <w:rtl/>
        </w:rPr>
        <w:t>د يقول قائل: ولماذا لم يقل الله: " إن إبراهيم كان مستقيما</w:t>
      </w:r>
      <w:r>
        <w:rPr>
          <w:rFonts w:ascii="Tahoma" w:hAnsi="Tahoma" w:cs="Tahoma" w:hint="cs"/>
          <w:sz w:val="27"/>
          <w:szCs w:val="27"/>
          <w:rtl/>
        </w:rPr>
        <w:t>ً</w:t>
      </w:r>
      <w:r w:rsidRPr="008A7F2F">
        <w:rPr>
          <w:rFonts w:ascii="Tahoma" w:hAnsi="Tahoma" w:cs="Tahoma"/>
          <w:sz w:val="27"/>
          <w:szCs w:val="27"/>
          <w:rtl/>
        </w:rPr>
        <w:t xml:space="preserve"> " ولماذا جاء بكلمة  حنيفا</w:t>
      </w:r>
      <w:r w:rsidRPr="008A7F2F">
        <w:rPr>
          <w:rFonts w:ascii="Tahoma" w:hAnsi="Tahoma" w:cs="Tahoma" w:hint="cs"/>
          <w:sz w:val="27"/>
          <w:szCs w:val="27"/>
          <w:rtl/>
        </w:rPr>
        <w:t>ً</w:t>
      </w:r>
      <w:r w:rsidRPr="008A7F2F">
        <w:rPr>
          <w:rFonts w:ascii="Tahoma" w:hAnsi="Tahoma" w:cs="Tahoma"/>
          <w:sz w:val="27"/>
          <w:szCs w:val="27"/>
          <w:rtl/>
        </w:rPr>
        <w:t xml:space="preserve"> التي تدل على العوج؟ </w:t>
      </w:r>
    </w:p>
    <w:p w:rsidR="00BC58FB" w:rsidRPr="007C3C36" w:rsidRDefault="00BC58FB" w:rsidP="007C3C36">
      <w:pPr>
        <w:pStyle w:val="a4"/>
        <w:bidi/>
        <w:spacing w:before="0" w:beforeAutospacing="0" w:after="0" w:afterAutospacing="0" w:line="360" w:lineRule="auto"/>
        <w:ind w:left="397"/>
        <w:rPr>
          <w:rFonts w:ascii="Tahoma" w:hAnsi="Tahoma" w:cs="Tahoma"/>
          <w:sz w:val="27"/>
          <w:szCs w:val="27"/>
          <w:rtl/>
        </w:rPr>
      </w:pPr>
      <w:r w:rsidRPr="008A7F2F">
        <w:rPr>
          <w:rFonts w:ascii="Tahoma" w:hAnsi="Tahoma" w:cs="Tahoma"/>
          <w:sz w:val="27"/>
          <w:szCs w:val="27"/>
          <w:rtl/>
        </w:rPr>
        <w:t>ونقول: لو قال: " مستقيما</w:t>
      </w:r>
      <w:r w:rsidRPr="008A7F2F">
        <w:rPr>
          <w:rFonts w:ascii="Tahoma" w:hAnsi="Tahoma" w:cs="Tahoma" w:hint="cs"/>
          <w:sz w:val="27"/>
          <w:szCs w:val="27"/>
          <w:rtl/>
        </w:rPr>
        <w:t>ً</w:t>
      </w:r>
      <w:r w:rsidRPr="008A7F2F">
        <w:rPr>
          <w:rFonts w:ascii="Tahoma" w:hAnsi="Tahoma" w:cs="Tahoma"/>
          <w:sz w:val="27"/>
          <w:szCs w:val="27"/>
          <w:rtl/>
        </w:rPr>
        <w:t xml:space="preserve"> " لظن بعض الناس أنه كان على طريقة أهل زمانه وقد كانوا في عوج وضلال</w:t>
      </w:r>
      <w:r w:rsidRPr="008A7F2F">
        <w:rPr>
          <w:rFonts w:ascii="Tahoma" w:hAnsi="Tahoma" w:cs="Tahoma" w:hint="cs"/>
          <w:sz w:val="27"/>
          <w:szCs w:val="27"/>
          <w:rtl/>
        </w:rPr>
        <w:t>.</w:t>
      </w:r>
    </w:p>
    <w:p w:rsidR="00BC58FB" w:rsidRPr="008A7F2F" w:rsidRDefault="00BC58FB" w:rsidP="00BC58FB">
      <w:pPr>
        <w:pStyle w:val="a4"/>
        <w:numPr>
          <w:ilvl w:val="0"/>
          <w:numId w:val="18"/>
        </w:numPr>
        <w:bidi/>
        <w:spacing w:before="0" w:beforeAutospacing="0" w:after="0" w:afterAutospacing="0" w:line="360" w:lineRule="auto"/>
        <w:rPr>
          <w:rFonts w:ascii="Tahoma" w:hAnsi="Tahoma" w:cs="Tahoma"/>
          <w:color w:val="006600"/>
          <w:sz w:val="27"/>
          <w:szCs w:val="27"/>
        </w:rPr>
      </w:pPr>
      <w:r w:rsidRPr="00CB6907">
        <w:rPr>
          <w:rFonts w:ascii="Tahoma" w:hAnsi="Tahoma" w:cs="Tahoma"/>
          <w:color w:val="7030A0"/>
          <w:sz w:val="27"/>
          <w:szCs w:val="27"/>
          <w:rtl/>
        </w:rPr>
        <w:t>وَمَا كَانَ مِنَ الْمُشْرِكِين</w:t>
      </w:r>
      <w:r w:rsidRPr="00CB6907">
        <w:rPr>
          <w:rFonts w:ascii="Tahoma" w:hAnsi="Tahoma" w:cs="Tahoma" w:hint="cs"/>
          <w:color w:val="7030A0"/>
          <w:sz w:val="27"/>
          <w:szCs w:val="27"/>
          <w:rtl/>
        </w:rPr>
        <w:t>:</w:t>
      </w:r>
      <w:r w:rsidRPr="00CB11C9">
        <w:rPr>
          <w:rFonts w:ascii="Tahoma" w:hAnsi="Tahoma" w:cs="Tahoma"/>
          <w:sz w:val="27"/>
          <w:szCs w:val="27"/>
          <w:rtl/>
        </w:rPr>
        <w:t xml:space="preserve"> </w:t>
      </w:r>
      <w:r w:rsidRPr="00CB6907">
        <w:rPr>
          <w:rFonts w:ascii="Tahoma" w:hAnsi="Tahoma" w:cs="Tahoma"/>
          <w:sz w:val="27"/>
          <w:szCs w:val="27"/>
          <w:rtl/>
        </w:rPr>
        <w:t>فهل أهل الكتاب مشركون؟ نعم؛ لأنهم حين يؤمنون بالبنوة لعزير، ويؤمنون بالنبوة لعيسى فهذا إشراك بالله، وأيضا</w:t>
      </w:r>
      <w:r>
        <w:rPr>
          <w:rFonts w:ascii="Tahoma" w:hAnsi="Tahoma" w:cs="Tahoma" w:hint="cs"/>
          <w:sz w:val="27"/>
          <w:szCs w:val="27"/>
          <w:rtl/>
        </w:rPr>
        <w:t>ً</w:t>
      </w:r>
      <w:r w:rsidRPr="00CB6907">
        <w:rPr>
          <w:rFonts w:ascii="Tahoma" w:hAnsi="Tahoma" w:cs="Tahoma"/>
          <w:sz w:val="27"/>
          <w:szCs w:val="27"/>
          <w:rtl/>
        </w:rPr>
        <w:t xml:space="preserve"> كان العرب عبدة الأصنام يقولون: إن</w:t>
      </w:r>
      <w:r>
        <w:rPr>
          <w:rFonts w:ascii="Tahoma" w:hAnsi="Tahoma" w:cs="Tahoma" w:hint="cs"/>
          <w:sz w:val="27"/>
          <w:szCs w:val="27"/>
          <w:rtl/>
        </w:rPr>
        <w:t>ّ</w:t>
      </w:r>
      <w:r w:rsidRPr="00CB6907">
        <w:rPr>
          <w:rFonts w:ascii="Tahoma" w:hAnsi="Tahoma" w:cs="Tahoma"/>
          <w:sz w:val="27"/>
          <w:szCs w:val="27"/>
          <w:rtl/>
        </w:rPr>
        <w:t>هم على مل</w:t>
      </w:r>
      <w:r>
        <w:rPr>
          <w:rFonts w:ascii="Tahoma" w:hAnsi="Tahoma" w:cs="Tahoma" w:hint="cs"/>
          <w:sz w:val="27"/>
          <w:szCs w:val="27"/>
          <w:rtl/>
        </w:rPr>
        <w:t>ّ</w:t>
      </w:r>
      <w:r w:rsidRPr="00CB6907">
        <w:rPr>
          <w:rFonts w:ascii="Tahoma" w:hAnsi="Tahoma" w:cs="Tahoma"/>
          <w:sz w:val="27"/>
          <w:szCs w:val="27"/>
          <w:rtl/>
        </w:rPr>
        <w:t>ة إبراهيم؛ لأن شعائر الحج جاء بها إبراهيم عليه السلام، ولهذا ينز</w:t>
      </w:r>
      <w:r>
        <w:rPr>
          <w:rFonts w:ascii="Tahoma" w:hAnsi="Tahoma" w:cs="Tahoma" w:hint="cs"/>
          <w:sz w:val="27"/>
          <w:szCs w:val="27"/>
          <w:rtl/>
        </w:rPr>
        <w:t>ّ</w:t>
      </w:r>
      <w:r w:rsidRPr="00CB6907">
        <w:rPr>
          <w:rFonts w:ascii="Tahoma" w:hAnsi="Tahoma" w:cs="Tahoma"/>
          <w:sz w:val="27"/>
          <w:szCs w:val="27"/>
          <w:rtl/>
        </w:rPr>
        <w:t>ه الحق</w:t>
      </w:r>
      <w:r>
        <w:rPr>
          <w:rFonts w:ascii="Tahoma" w:hAnsi="Tahoma" w:cs="Tahoma" w:hint="cs"/>
          <w:sz w:val="27"/>
          <w:szCs w:val="27"/>
          <w:rtl/>
        </w:rPr>
        <w:t>ّ</w:t>
      </w:r>
      <w:r w:rsidRPr="00CB6907">
        <w:rPr>
          <w:rFonts w:ascii="Tahoma" w:hAnsi="Tahoma" w:cs="Tahoma"/>
          <w:sz w:val="27"/>
          <w:szCs w:val="27"/>
          <w:rtl/>
        </w:rPr>
        <w:t xml:space="preserve"> سيدنا إبراهيم عن ذلك، ويقول: </w:t>
      </w:r>
      <w:r w:rsidRPr="00CB6907">
        <w:rPr>
          <w:rFonts w:ascii="Tahoma" w:hAnsi="Tahoma" w:cs="Tahoma" w:hint="cs"/>
          <w:sz w:val="27"/>
          <w:szCs w:val="27"/>
          <w:rtl/>
        </w:rPr>
        <w:t>(</w:t>
      </w:r>
      <w:r w:rsidRPr="00CB6907">
        <w:rPr>
          <w:rFonts w:ascii="Tahoma" w:hAnsi="Tahoma" w:cs="Tahoma"/>
          <w:sz w:val="27"/>
          <w:szCs w:val="27"/>
          <w:rtl/>
        </w:rPr>
        <w:t>قُلْ صَدَقَ اللَّهُ</w:t>
      </w:r>
      <w:r w:rsidRPr="00CB11C9">
        <w:rPr>
          <w:rFonts w:ascii="Tahoma" w:hAnsi="Tahoma" w:cs="Tahoma"/>
          <w:sz w:val="27"/>
          <w:szCs w:val="27"/>
          <w:rtl/>
        </w:rPr>
        <w:t xml:space="preserve"> فَاتَّبِعُواْ مِلَّةَ إِبْرَاهِيمَ حَنِيفاً وَمَا كَانَ مِنَ الْمُشْرِكِينَ </w:t>
      </w:r>
      <w:r>
        <w:rPr>
          <w:rFonts w:ascii="Tahoma" w:hAnsi="Tahoma" w:cs="Tahoma" w:hint="cs"/>
          <w:sz w:val="27"/>
          <w:szCs w:val="27"/>
          <w:rtl/>
        </w:rPr>
        <w:t>)</w:t>
      </w:r>
      <w:r w:rsidRPr="00CB11C9">
        <w:rPr>
          <w:rFonts w:ascii="Tahoma" w:hAnsi="Tahoma" w:cs="Tahoma"/>
          <w:sz w:val="27"/>
          <w:szCs w:val="27"/>
          <w:rtl/>
        </w:rPr>
        <w:t xml:space="preserve"> وذلك يدل على أن مل</w:t>
      </w:r>
      <w:r>
        <w:rPr>
          <w:rFonts w:ascii="Tahoma" w:hAnsi="Tahoma" w:cs="Tahoma" w:hint="cs"/>
          <w:sz w:val="27"/>
          <w:szCs w:val="27"/>
          <w:rtl/>
        </w:rPr>
        <w:t>ّ</w:t>
      </w:r>
      <w:r w:rsidRPr="00CB11C9">
        <w:rPr>
          <w:rFonts w:ascii="Tahoma" w:hAnsi="Tahoma" w:cs="Tahoma"/>
          <w:sz w:val="27"/>
          <w:szCs w:val="27"/>
          <w:rtl/>
        </w:rPr>
        <w:t xml:space="preserve">ة إبراهيم وما جاء به موافقة لملة </w:t>
      </w:r>
      <w:r w:rsidRPr="00CB11C9">
        <w:rPr>
          <w:rFonts w:ascii="Tahoma" w:hAnsi="Tahoma" w:cs="Tahoma"/>
          <w:sz w:val="27"/>
          <w:szCs w:val="27"/>
          <w:rtl/>
        </w:rPr>
        <w:lastRenderedPageBreak/>
        <w:t>محمد صلى الله عليه وسلم وما جاء به</w:t>
      </w:r>
      <w:r>
        <w:rPr>
          <w:rFonts w:ascii="Tahoma" w:hAnsi="Tahoma" w:cs="Tahoma" w:hint="cs"/>
          <w:sz w:val="27"/>
          <w:szCs w:val="27"/>
          <w:rtl/>
        </w:rPr>
        <w:t>.</w:t>
      </w:r>
      <w:r w:rsidRPr="00CB11C9">
        <w:rPr>
          <w:rFonts w:ascii="Tahoma" w:hAnsi="Tahoma" w:cs="Tahoma"/>
          <w:sz w:val="27"/>
          <w:szCs w:val="27"/>
          <w:rtl/>
        </w:rPr>
        <w:t xml:space="preserve"> </w:t>
      </w:r>
      <w:r w:rsidRPr="007D4EAC">
        <w:rPr>
          <w:rFonts w:ascii="Tahoma" w:hAnsi="Tahoma" w:cs="Tahoma"/>
          <w:color w:val="006600"/>
          <w:sz w:val="27"/>
          <w:szCs w:val="27"/>
          <w:rtl/>
        </w:rPr>
        <w:br/>
      </w: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115C23">
        <w:rPr>
          <w:rFonts w:ascii="Tahoma" w:hAnsi="Tahoma" w:cs="Tahoma" w:hint="cs"/>
          <w:color w:val="7030A0"/>
          <w:sz w:val="27"/>
          <w:szCs w:val="27"/>
          <w:rtl/>
        </w:rPr>
        <w:t xml:space="preserve">( </w:t>
      </w:r>
      <w:r w:rsidRPr="00115C23">
        <w:rPr>
          <w:rFonts w:ascii="Tahoma" w:hAnsi="Tahoma" w:cs="Tahoma"/>
          <w:color w:val="7030A0"/>
          <w:sz w:val="27"/>
          <w:szCs w:val="27"/>
          <w:rtl/>
        </w:rPr>
        <w:t xml:space="preserve">وَمِنْ أَهْلِ الْكِتَابِ مَنْ إِنْ تَأْمَنْهُ بِقِنْطَارٍ يُؤَدِّهِ إِلَيْكَ وَمِنْهُمْ مَنْ إِنْ تَأْمَنْهُ بِدِينَارٍ لَا يُؤَدِّهِ إِلَيْكَ </w:t>
      </w:r>
      <w:r>
        <w:rPr>
          <w:rFonts w:ascii="Tahoma" w:hAnsi="Tahoma" w:cs="Tahoma" w:hint="cs"/>
          <w:color w:val="7030A0"/>
          <w:sz w:val="27"/>
          <w:szCs w:val="27"/>
          <w:rtl/>
        </w:rPr>
        <w:t xml:space="preserve">  </w:t>
      </w:r>
    </w:p>
    <w:p w:rsidR="00BC58FB" w:rsidRPr="00115C23" w:rsidRDefault="00BC58FB" w:rsidP="00BC58FB">
      <w:pPr>
        <w:pStyle w:val="a4"/>
        <w:bidi/>
        <w:spacing w:before="0" w:beforeAutospacing="0" w:after="0" w:afterAutospacing="0" w:line="360" w:lineRule="auto"/>
        <w:ind w:left="397"/>
        <w:rPr>
          <w:rFonts w:ascii="Tahoma" w:hAnsi="Tahoma" w:cs="Tahoma"/>
          <w:color w:val="7030A0"/>
          <w:sz w:val="27"/>
          <w:szCs w:val="27"/>
        </w:rPr>
      </w:pPr>
      <w:r>
        <w:rPr>
          <w:rFonts w:ascii="Tahoma" w:hAnsi="Tahoma" w:cs="Tahoma" w:hint="cs"/>
          <w:color w:val="7030A0"/>
          <w:sz w:val="27"/>
          <w:szCs w:val="27"/>
          <w:rtl/>
        </w:rPr>
        <w:t xml:space="preserve">     </w:t>
      </w:r>
      <w:r w:rsidRPr="00115C23">
        <w:rPr>
          <w:rFonts w:ascii="Tahoma" w:hAnsi="Tahoma" w:cs="Tahoma"/>
          <w:color w:val="7030A0"/>
          <w:sz w:val="27"/>
          <w:szCs w:val="27"/>
          <w:rtl/>
        </w:rPr>
        <w:t>إِلَّا مَا دُمْتَ عَلَيْهِ قَائِمًا</w:t>
      </w:r>
      <w:r w:rsidRPr="00115C23">
        <w:rPr>
          <w:rFonts w:ascii="Tahoma" w:hAnsi="Tahoma" w:cs="Tahoma" w:hint="cs"/>
          <w:color w:val="7030A0"/>
          <w:sz w:val="27"/>
          <w:szCs w:val="27"/>
          <w:rtl/>
        </w:rPr>
        <w:t>...)</w:t>
      </w:r>
      <w:r w:rsidRPr="00115C23">
        <w:rPr>
          <w:rFonts w:ascii="Tahoma" w:hAnsi="Tahoma" w:cs="Tahoma"/>
          <w:color w:val="7030A0"/>
          <w:sz w:val="27"/>
          <w:szCs w:val="27"/>
          <w:rtl/>
        </w:rPr>
        <w:t xml:space="preserve"> </w:t>
      </w:r>
      <w:r w:rsidRPr="00115C23">
        <w:rPr>
          <w:rFonts w:ascii="Tahoma" w:hAnsi="Tahoma" w:cs="Tahoma" w:hint="cs"/>
          <w:color w:val="7030A0"/>
          <w:sz w:val="27"/>
          <w:szCs w:val="27"/>
          <w:rtl/>
        </w:rPr>
        <w:t xml:space="preserve">آل عمران </w:t>
      </w:r>
      <w:r w:rsidRPr="00115C23">
        <w:rPr>
          <w:rFonts w:ascii="Tahoma" w:hAnsi="Tahoma" w:cs="Tahoma"/>
          <w:color w:val="7030A0"/>
          <w:sz w:val="27"/>
          <w:szCs w:val="27"/>
          <w:rtl/>
        </w:rPr>
        <w:t xml:space="preserve">75 </w:t>
      </w:r>
    </w:p>
    <w:p w:rsidR="00BC58FB" w:rsidRDefault="00BC58FB" w:rsidP="00BC58FB">
      <w:pPr>
        <w:pStyle w:val="a4"/>
        <w:bidi/>
        <w:spacing w:before="0" w:beforeAutospacing="0" w:after="0" w:afterAutospacing="0" w:line="360" w:lineRule="auto"/>
        <w:ind w:left="785"/>
        <w:rPr>
          <w:rFonts w:ascii="Tahoma" w:hAnsi="Tahoma" w:cs="Tahoma"/>
          <w:color w:val="006600"/>
          <w:sz w:val="27"/>
          <w:szCs w:val="27"/>
          <w:rtl/>
        </w:rPr>
      </w:pPr>
      <w:r w:rsidRPr="008A7F2F">
        <w:rPr>
          <w:rFonts w:ascii="Tahoma" w:hAnsi="Tahoma" w:cs="Tahoma"/>
          <w:sz w:val="27"/>
          <w:szCs w:val="27"/>
          <w:rtl/>
        </w:rPr>
        <w:t>فإذا كان الحق قد كشف للرسول بعضا</w:t>
      </w:r>
      <w:r>
        <w:rPr>
          <w:rFonts w:ascii="Tahoma" w:hAnsi="Tahoma" w:cs="Tahoma" w:hint="cs"/>
          <w:sz w:val="27"/>
          <w:szCs w:val="27"/>
          <w:rtl/>
        </w:rPr>
        <w:t>ً</w:t>
      </w:r>
      <w:r w:rsidRPr="008A7F2F">
        <w:rPr>
          <w:rFonts w:ascii="Tahoma" w:hAnsi="Tahoma" w:cs="Tahoma"/>
          <w:sz w:val="27"/>
          <w:szCs w:val="27"/>
          <w:rtl/>
        </w:rPr>
        <w:t xml:space="preserve"> من مكر أهل الكتاب فذلك لا يعني أن هناك حملة على أهل الكتاب وكأنهم كلهم أهل سوء، لا، بل منهم مَنْ يتميز بالأمانة</w:t>
      </w:r>
      <w:r w:rsidRPr="00CB7618">
        <w:rPr>
          <w:rFonts w:ascii="Tahoma" w:hAnsi="Tahoma" w:cs="Tahoma"/>
          <w:color w:val="006600"/>
          <w:sz w:val="27"/>
          <w:szCs w:val="27"/>
          <w:rtl/>
        </w:rPr>
        <w:t xml:space="preserve">، </w:t>
      </w:r>
      <w:r w:rsidRPr="00CB7618">
        <w:rPr>
          <w:rFonts w:ascii="Tahoma" w:hAnsi="Tahoma" w:cs="Tahoma"/>
          <w:sz w:val="27"/>
          <w:szCs w:val="27"/>
          <w:rtl/>
        </w:rPr>
        <w:t>وهذا القول إنما يؤكد إنصاف الإله المنصف العدل.</w:t>
      </w:r>
      <w:r w:rsidRPr="00CB7618">
        <w:rPr>
          <w:rFonts w:ascii="Tahoma" w:hAnsi="Tahoma" w:cs="Tahoma"/>
          <w:sz w:val="27"/>
          <w:szCs w:val="27"/>
          <w:rtl/>
        </w:rPr>
        <w:br/>
        <w:t>إن الحق سبحانه يخاطب النفوس التي يعلمها، ويخاطب العالم كله بما فيه من أهل الكتاب، وهم الذين يعرفون الآيات والعلامات التي تدل على مجيء رسالة سيدنا رسول الله صلى الله عليه وسلم</w:t>
      </w:r>
      <w:r w:rsidRPr="008A7F2F">
        <w:rPr>
          <w:rFonts w:ascii="Tahoma" w:hAnsi="Tahoma" w:cs="Tahoma"/>
          <w:sz w:val="27"/>
          <w:szCs w:val="27"/>
          <w:rtl/>
        </w:rPr>
        <w:t>. ومنهم أناس قد جعلوا دعوة محمد صلى الله عليه وسلم في بؤرة شعورهم ليدرسوها ويؤمنوا بها. ولو أن الله قد جعل الحملة على كل أهل الكتاب، لقال الذين كفروا في الإيمان برسول الله: " كن</w:t>
      </w:r>
      <w:r>
        <w:rPr>
          <w:rFonts w:ascii="Tahoma" w:hAnsi="Tahoma" w:cs="Tahoma" w:hint="cs"/>
          <w:sz w:val="27"/>
          <w:szCs w:val="27"/>
          <w:rtl/>
        </w:rPr>
        <w:t>ّ</w:t>
      </w:r>
      <w:r w:rsidRPr="008A7F2F">
        <w:rPr>
          <w:rFonts w:ascii="Tahoma" w:hAnsi="Tahoma" w:cs="Tahoma"/>
          <w:sz w:val="27"/>
          <w:szCs w:val="27"/>
          <w:rtl/>
        </w:rPr>
        <w:t>ا نفكر في أن نؤمن، ونحن نريد أن ننفذ تعاليم الله لنا لكن محمدا</w:t>
      </w:r>
      <w:r>
        <w:rPr>
          <w:rFonts w:ascii="Tahoma" w:hAnsi="Tahoma" w:cs="Tahoma" w:hint="cs"/>
          <w:sz w:val="27"/>
          <w:szCs w:val="27"/>
          <w:rtl/>
        </w:rPr>
        <w:t>ً</w:t>
      </w:r>
      <w:r w:rsidRPr="008A7F2F">
        <w:rPr>
          <w:rFonts w:ascii="Tahoma" w:hAnsi="Tahoma" w:cs="Tahoma"/>
          <w:sz w:val="27"/>
          <w:szCs w:val="27"/>
          <w:rtl/>
        </w:rPr>
        <w:t xml:space="preserve"> يشن</w:t>
      </w:r>
      <w:r>
        <w:rPr>
          <w:rFonts w:ascii="Tahoma" w:hAnsi="Tahoma" w:cs="Tahoma" w:hint="cs"/>
          <w:sz w:val="27"/>
          <w:szCs w:val="27"/>
          <w:rtl/>
        </w:rPr>
        <w:t>ّ</w:t>
      </w:r>
      <w:r w:rsidRPr="008A7F2F">
        <w:rPr>
          <w:rFonts w:ascii="Tahoma" w:hAnsi="Tahoma" w:cs="Tahoma"/>
          <w:sz w:val="27"/>
          <w:szCs w:val="27"/>
          <w:rtl/>
        </w:rPr>
        <w:t xml:space="preserve"> حملة على كل أهل الكتاب ونحن منهم ".</w:t>
      </w:r>
    </w:p>
    <w:p w:rsidR="00BC58FB" w:rsidRDefault="00BC58FB" w:rsidP="00BC58FB">
      <w:pPr>
        <w:pStyle w:val="a4"/>
        <w:bidi/>
        <w:spacing w:before="0" w:beforeAutospacing="0" w:after="0" w:afterAutospacing="0" w:line="360" w:lineRule="auto"/>
        <w:ind w:left="785"/>
        <w:rPr>
          <w:rFonts w:ascii="Tahoma" w:hAnsi="Tahoma" w:cs="Tahoma"/>
          <w:color w:val="006600"/>
          <w:sz w:val="27"/>
          <w:szCs w:val="27"/>
          <w:rtl/>
        </w:rPr>
      </w:pPr>
    </w:p>
    <w:p w:rsidR="00E71D33" w:rsidRDefault="00BC58FB" w:rsidP="00E71D33">
      <w:pPr>
        <w:pStyle w:val="a4"/>
        <w:numPr>
          <w:ilvl w:val="0"/>
          <w:numId w:val="3"/>
        </w:numPr>
        <w:bidi/>
        <w:spacing w:before="0" w:beforeAutospacing="0" w:after="0" w:afterAutospacing="0" w:line="360" w:lineRule="auto"/>
        <w:rPr>
          <w:rFonts w:ascii="Tahoma" w:hAnsi="Tahoma" w:cs="Tahoma"/>
          <w:color w:val="7030A0"/>
          <w:sz w:val="27"/>
          <w:szCs w:val="27"/>
        </w:rPr>
      </w:pPr>
      <w:r>
        <w:rPr>
          <w:rFonts w:ascii="Tahoma" w:hAnsi="Tahoma" w:cs="Tahoma" w:hint="cs"/>
          <w:color w:val="7030A0"/>
          <w:sz w:val="27"/>
          <w:szCs w:val="27"/>
          <w:rtl/>
        </w:rPr>
        <w:t>(...</w:t>
      </w:r>
      <w:r w:rsidRPr="008A7F2F">
        <w:rPr>
          <w:rFonts w:ascii="Tahoma" w:hAnsi="Tahoma" w:cs="Tahoma"/>
          <w:color w:val="7030A0"/>
          <w:sz w:val="27"/>
          <w:szCs w:val="27"/>
          <w:rtl/>
        </w:rPr>
        <w:t>ذَلِكَ بِأَنَّهُمْ قَالُوا لَيْسَ عَلَيْنَا فِي الْأُمِّيِّينَ سَبِيلٌ</w:t>
      </w:r>
      <w:r w:rsidRPr="00CB11C9">
        <w:rPr>
          <w:rFonts w:ascii="Tahoma" w:hAnsi="Tahoma" w:cs="Tahoma"/>
          <w:color w:val="000080"/>
          <w:sz w:val="27"/>
          <w:szCs w:val="27"/>
          <w:rtl/>
        </w:rPr>
        <w:t xml:space="preserve"> </w:t>
      </w:r>
      <w:r w:rsidRPr="004229E8">
        <w:rPr>
          <w:rFonts w:ascii="Tahoma" w:hAnsi="Tahoma" w:cs="Tahoma"/>
          <w:color w:val="7030A0"/>
          <w:sz w:val="27"/>
          <w:szCs w:val="27"/>
          <w:rtl/>
        </w:rPr>
        <w:t>وَيَقُولُونَ</w:t>
      </w:r>
      <w:r w:rsidR="00E71D33">
        <w:rPr>
          <w:rFonts w:ascii="Tahoma" w:hAnsi="Tahoma" w:cs="Tahoma"/>
          <w:color w:val="7030A0"/>
          <w:sz w:val="27"/>
          <w:szCs w:val="27"/>
          <w:rtl/>
        </w:rPr>
        <w:t xml:space="preserve"> عَلَى اللَّهِ الْكَذِبَ وَهُمْ</w:t>
      </w:r>
      <w:r w:rsidR="00E71D33">
        <w:rPr>
          <w:rFonts w:ascii="Tahoma" w:hAnsi="Tahoma" w:cs="Tahoma" w:hint="cs"/>
          <w:color w:val="7030A0"/>
          <w:sz w:val="27"/>
          <w:szCs w:val="27"/>
          <w:rtl/>
        </w:rPr>
        <w:t xml:space="preserve">   </w:t>
      </w:r>
    </w:p>
    <w:p w:rsidR="00BC58FB" w:rsidRDefault="00E71D33" w:rsidP="00E71D33">
      <w:pPr>
        <w:pStyle w:val="a4"/>
        <w:bidi/>
        <w:spacing w:before="0" w:beforeAutospacing="0" w:after="0" w:afterAutospacing="0" w:line="360" w:lineRule="auto"/>
        <w:ind w:left="397"/>
        <w:rPr>
          <w:rFonts w:ascii="Tahoma" w:hAnsi="Tahoma" w:cs="Tahoma"/>
          <w:color w:val="7030A0"/>
          <w:sz w:val="27"/>
          <w:szCs w:val="27"/>
        </w:rPr>
      </w:pPr>
      <w:r>
        <w:rPr>
          <w:rFonts w:ascii="Tahoma" w:hAnsi="Tahoma" w:cs="Tahoma" w:hint="cs"/>
          <w:color w:val="7030A0"/>
          <w:sz w:val="27"/>
          <w:szCs w:val="27"/>
          <w:rtl/>
        </w:rPr>
        <w:t xml:space="preserve">      </w:t>
      </w:r>
      <w:r w:rsidR="00BC58FB" w:rsidRPr="004229E8">
        <w:rPr>
          <w:rFonts w:ascii="Tahoma" w:hAnsi="Tahoma" w:cs="Tahoma"/>
          <w:color w:val="7030A0"/>
          <w:sz w:val="27"/>
          <w:szCs w:val="27"/>
          <w:rtl/>
        </w:rPr>
        <w:t>يَعْلَمُونَ</w:t>
      </w:r>
      <w:r w:rsidR="00BC58FB">
        <w:rPr>
          <w:rFonts w:ascii="Tahoma" w:hAnsi="Tahoma" w:cs="Tahoma" w:hint="cs"/>
          <w:color w:val="7030A0"/>
          <w:sz w:val="27"/>
          <w:szCs w:val="27"/>
          <w:rtl/>
        </w:rPr>
        <w:t>)</w:t>
      </w:r>
      <w:r w:rsidR="00BC58FB" w:rsidRPr="008A7F2F">
        <w:rPr>
          <w:rFonts w:ascii="Tahoma" w:hAnsi="Tahoma" w:cs="Tahoma"/>
          <w:color w:val="7030A0"/>
          <w:sz w:val="27"/>
          <w:szCs w:val="27"/>
          <w:rtl/>
        </w:rPr>
        <w:t xml:space="preserve"> </w:t>
      </w:r>
      <w:r w:rsidR="00BC58FB">
        <w:rPr>
          <w:rFonts w:ascii="Tahoma" w:hAnsi="Tahoma" w:cs="Tahoma" w:hint="cs"/>
          <w:color w:val="7030A0"/>
          <w:sz w:val="27"/>
          <w:szCs w:val="27"/>
          <w:rtl/>
        </w:rPr>
        <w:t xml:space="preserve">آل عمران </w:t>
      </w:r>
      <w:r w:rsidR="00BC58FB" w:rsidRPr="008A7F2F">
        <w:rPr>
          <w:rFonts w:ascii="Tahoma" w:hAnsi="Tahoma" w:cs="Tahoma"/>
          <w:color w:val="7030A0"/>
          <w:sz w:val="27"/>
          <w:szCs w:val="27"/>
          <w:rtl/>
        </w:rPr>
        <w:t xml:space="preserve">75 </w:t>
      </w:r>
    </w:p>
    <w:p w:rsidR="00BC58FB" w:rsidRPr="00FE2E3F" w:rsidRDefault="00BC58FB" w:rsidP="00E71D33">
      <w:pPr>
        <w:pStyle w:val="a4"/>
        <w:bidi/>
        <w:spacing w:before="0" w:beforeAutospacing="0" w:after="0" w:afterAutospacing="0" w:line="360" w:lineRule="auto"/>
        <w:ind w:left="785"/>
        <w:rPr>
          <w:rFonts w:ascii="Tahoma" w:hAnsi="Tahoma" w:cs="Tahoma"/>
          <w:sz w:val="27"/>
          <w:szCs w:val="27"/>
          <w:rtl/>
        </w:rPr>
      </w:pPr>
      <w:r w:rsidRPr="00FE2E3F">
        <w:rPr>
          <w:rFonts w:ascii="Tahoma" w:hAnsi="Tahoma" w:cs="Tahoma"/>
          <w:sz w:val="27"/>
          <w:szCs w:val="27"/>
          <w:rtl/>
        </w:rPr>
        <w:t>والمقصود بالأميين هنا المؤمنون الذين لم يكونوا من أهل الكتاب، أو هم المنسوبون إلى الأم كما قال الحق:</w:t>
      </w:r>
      <w:r w:rsidRPr="00FE2E3F">
        <w:rPr>
          <w:rFonts w:ascii="Tahoma" w:hAnsi="Tahoma" w:cs="Tahoma" w:hint="cs"/>
          <w:sz w:val="27"/>
          <w:szCs w:val="27"/>
          <w:rtl/>
        </w:rPr>
        <w:t xml:space="preserve"> (</w:t>
      </w:r>
      <w:r w:rsidRPr="00FE2E3F">
        <w:rPr>
          <w:rFonts w:ascii="Tahoma" w:hAnsi="Tahoma" w:cs="Tahoma"/>
          <w:sz w:val="27"/>
          <w:szCs w:val="27"/>
          <w:rtl/>
        </w:rPr>
        <w:t xml:space="preserve"> وَاللَّهُ أَخْرَجَكُم مِّن بُطُونِ أُمَّهَاتِكُمْ لاَ تَعْلَمُونَ شَيْئاً </w:t>
      </w:r>
      <w:r w:rsidRPr="00FE2E3F">
        <w:rPr>
          <w:rFonts w:ascii="Tahoma" w:hAnsi="Tahoma" w:cs="Tahoma" w:hint="cs"/>
          <w:sz w:val="27"/>
          <w:szCs w:val="27"/>
          <w:rtl/>
        </w:rPr>
        <w:t>...)</w:t>
      </w:r>
      <w:r w:rsidRPr="00FE2E3F">
        <w:rPr>
          <w:rFonts w:ascii="Tahoma" w:hAnsi="Tahoma" w:cs="Tahoma"/>
          <w:sz w:val="27"/>
          <w:szCs w:val="27"/>
          <w:rtl/>
        </w:rPr>
        <w:t xml:space="preserve"> النحل78.</w:t>
      </w:r>
      <w:r w:rsidRPr="00FE2E3F">
        <w:rPr>
          <w:rFonts w:ascii="Tahoma" w:hAnsi="Tahoma" w:cs="Tahoma"/>
          <w:sz w:val="27"/>
          <w:szCs w:val="27"/>
          <w:rtl/>
        </w:rPr>
        <w:br/>
        <w:t>أو أن يكون المقصود " بالأميين " أهل مكة، فقد كانوا يسمونهم كذلك لأنهم منسوبون إلى أم القرى " مكة المكرمة ".</w:t>
      </w:r>
      <w:r w:rsidRPr="00FE2E3F">
        <w:rPr>
          <w:rFonts w:ascii="Tahoma" w:hAnsi="Tahoma" w:cs="Tahoma"/>
          <w:sz w:val="27"/>
          <w:szCs w:val="27"/>
          <w:rtl/>
        </w:rPr>
        <w:br/>
        <w:t xml:space="preserve">وقد قام بعض من بني إسرائيل على عهد رسول الله، يخديعة الأميين من العرب المؤمنين فأنكروا حقوقهم. </w:t>
      </w:r>
    </w:p>
    <w:p w:rsidR="00BC58FB" w:rsidRPr="00FE2E3F" w:rsidRDefault="00BC58FB" w:rsidP="00BC58FB">
      <w:pPr>
        <w:pStyle w:val="a4"/>
        <w:bidi/>
        <w:spacing w:before="0" w:beforeAutospacing="0" w:after="0" w:afterAutospacing="0" w:line="360" w:lineRule="auto"/>
        <w:ind w:left="785"/>
        <w:rPr>
          <w:rFonts w:ascii="Tahoma" w:hAnsi="Tahoma" w:cs="Tahoma"/>
          <w:sz w:val="27"/>
          <w:szCs w:val="27"/>
          <w:rtl/>
        </w:rPr>
      </w:pPr>
      <w:r w:rsidRPr="00FE2E3F">
        <w:rPr>
          <w:rFonts w:ascii="Tahoma" w:hAnsi="Tahoma" w:cs="Tahoma"/>
          <w:sz w:val="27"/>
          <w:szCs w:val="27"/>
          <w:rtl/>
        </w:rPr>
        <w:t xml:space="preserve">من أين إذن جاءوا بهذا القول وهم أهل كتاب؟ وهل الفضائل ومنازل الخلق تختلف في المعاملة من إنسان إلى آخر؟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FE2E3F">
        <w:rPr>
          <w:rFonts w:ascii="Tahoma" w:hAnsi="Tahoma" w:cs="Tahoma"/>
          <w:sz w:val="27"/>
          <w:szCs w:val="27"/>
          <w:rtl/>
        </w:rPr>
        <w:t>إن هذا ضد منهج الكتاب الذي أنزله الله عليهم</w:t>
      </w:r>
      <w:r>
        <w:rPr>
          <w:rFonts w:ascii="Tahoma" w:hAnsi="Tahoma" w:cs="Tahoma" w:hint="cs"/>
          <w:sz w:val="27"/>
          <w:szCs w:val="27"/>
          <w:rtl/>
        </w:rPr>
        <w:t>،</w:t>
      </w:r>
      <w:r w:rsidRPr="00FE2E3F">
        <w:rPr>
          <w:rFonts w:ascii="Tahoma" w:hAnsi="Tahoma" w:cs="Tahoma"/>
          <w:sz w:val="27"/>
          <w:szCs w:val="27"/>
          <w:rtl/>
        </w:rPr>
        <w:t xml:space="preserve"> بل هو من التحريف </w:t>
      </w:r>
      <w:r>
        <w:rPr>
          <w:rFonts w:ascii="Tahoma" w:hAnsi="Tahoma" w:cs="Tahoma" w:hint="cs"/>
          <w:sz w:val="27"/>
          <w:szCs w:val="27"/>
          <w:rtl/>
        </w:rPr>
        <w:t>الذي</w:t>
      </w:r>
      <w:r w:rsidRPr="00FE2E3F">
        <w:rPr>
          <w:rFonts w:ascii="Tahoma" w:hAnsi="Tahoma" w:cs="Tahoma"/>
          <w:sz w:val="27"/>
          <w:szCs w:val="27"/>
          <w:rtl/>
        </w:rPr>
        <w:t xml:space="preserve"> خدعوا </w:t>
      </w:r>
      <w:r>
        <w:rPr>
          <w:rFonts w:ascii="Tahoma" w:hAnsi="Tahoma" w:cs="Tahoma" w:hint="cs"/>
          <w:sz w:val="27"/>
          <w:szCs w:val="27"/>
          <w:rtl/>
        </w:rPr>
        <w:t xml:space="preserve">به </w:t>
      </w:r>
      <w:r w:rsidRPr="00FE2E3F">
        <w:rPr>
          <w:rFonts w:ascii="Tahoma" w:hAnsi="Tahoma" w:cs="Tahoma"/>
          <w:sz w:val="27"/>
          <w:szCs w:val="27"/>
          <w:rtl/>
        </w:rPr>
        <w:t>أنفسهم وألصقو</w:t>
      </w:r>
      <w:r>
        <w:rPr>
          <w:rFonts w:ascii="Tahoma" w:hAnsi="Tahoma" w:cs="Tahoma" w:hint="cs"/>
          <w:sz w:val="27"/>
          <w:szCs w:val="27"/>
          <w:rtl/>
        </w:rPr>
        <w:t>ه</w:t>
      </w:r>
      <w:r>
        <w:rPr>
          <w:rFonts w:ascii="Tahoma" w:hAnsi="Tahoma" w:cs="Tahoma"/>
          <w:sz w:val="27"/>
          <w:szCs w:val="27"/>
          <w:rtl/>
        </w:rPr>
        <w:t xml:space="preserve"> بالتشريع</w:t>
      </w:r>
      <w:r w:rsidRPr="00FE2E3F">
        <w:rPr>
          <w:rFonts w:ascii="Tahoma" w:hAnsi="Tahoma" w:cs="Tahoma"/>
          <w:sz w:val="27"/>
          <w:szCs w:val="27"/>
          <w:rtl/>
        </w:rPr>
        <w:t>، فالكتاب</w:t>
      </w:r>
      <w:r>
        <w:rPr>
          <w:rFonts w:ascii="Tahoma" w:hAnsi="Tahoma" w:cs="Tahoma"/>
          <w:sz w:val="27"/>
          <w:szCs w:val="27"/>
          <w:rtl/>
        </w:rPr>
        <w:t xml:space="preserve"> السماوي الذي نزل عليهم ليس به</w:t>
      </w:r>
      <w:r w:rsidRPr="00FE2E3F">
        <w:rPr>
          <w:rFonts w:ascii="Tahoma" w:hAnsi="Tahoma" w:cs="Tahoma"/>
          <w:sz w:val="27"/>
          <w:szCs w:val="27"/>
          <w:rtl/>
        </w:rPr>
        <w:t xml:space="preserve"> صنفين </w:t>
      </w:r>
      <w:r>
        <w:rPr>
          <w:rFonts w:ascii="Tahoma" w:hAnsi="Tahoma" w:cs="Tahoma" w:hint="cs"/>
          <w:sz w:val="27"/>
          <w:szCs w:val="27"/>
          <w:rtl/>
        </w:rPr>
        <w:t>ل</w:t>
      </w:r>
      <w:r w:rsidRPr="00FE2E3F">
        <w:rPr>
          <w:rFonts w:ascii="Tahoma" w:hAnsi="Tahoma" w:cs="Tahoma"/>
          <w:sz w:val="27"/>
          <w:szCs w:val="27"/>
          <w:rtl/>
        </w:rPr>
        <w:t xml:space="preserve">لبشر: صنف هم أهل الكتاب ولهم معاملة خاصة، وصنف هم الأميون ولهم معاملة أخرى، وكان عليهم </w:t>
      </w:r>
      <w:r w:rsidRPr="00FE2E3F">
        <w:rPr>
          <w:rFonts w:ascii="Tahoma" w:hAnsi="Tahoma" w:cs="Tahoma" w:hint="cs"/>
          <w:sz w:val="27"/>
          <w:szCs w:val="27"/>
          <w:rtl/>
        </w:rPr>
        <w:t>أن</w:t>
      </w:r>
      <w:r w:rsidRPr="00FE2E3F">
        <w:rPr>
          <w:rFonts w:ascii="Tahoma" w:hAnsi="Tahoma" w:cs="Tahoma"/>
          <w:sz w:val="27"/>
          <w:szCs w:val="27"/>
          <w:rtl/>
        </w:rPr>
        <w:t xml:space="preserve"> يتعلموا من عدالة رسول الله صلى الله عليه وسلم في معاملتهم.</w:t>
      </w:r>
    </w:p>
    <w:p w:rsidR="00BC58FB" w:rsidRPr="0081652C" w:rsidRDefault="00BC58FB" w:rsidP="00BC58FB">
      <w:pPr>
        <w:pStyle w:val="a4"/>
        <w:bidi/>
        <w:spacing w:before="0" w:beforeAutospacing="0" w:after="0" w:afterAutospacing="0" w:line="360" w:lineRule="auto"/>
        <w:ind w:left="785"/>
        <w:rPr>
          <w:rFonts w:ascii="Tahoma" w:hAnsi="Tahoma" w:cs="Tahoma"/>
          <w:sz w:val="27"/>
          <w:szCs w:val="27"/>
        </w:rPr>
      </w:pPr>
    </w:p>
    <w:p w:rsidR="00BC58FB" w:rsidRPr="00C90C38" w:rsidRDefault="00BC58FB" w:rsidP="00BC58FB">
      <w:pPr>
        <w:pStyle w:val="a4"/>
        <w:numPr>
          <w:ilvl w:val="0"/>
          <w:numId w:val="3"/>
        </w:numPr>
        <w:bidi/>
        <w:spacing w:before="0" w:beforeAutospacing="0" w:after="0" w:afterAutospacing="0" w:line="360" w:lineRule="auto"/>
        <w:rPr>
          <w:rFonts w:ascii="Tahoma" w:hAnsi="Tahoma" w:cs="Tahoma"/>
          <w:i/>
          <w:iCs/>
          <w:sz w:val="27"/>
          <w:szCs w:val="27"/>
        </w:rPr>
      </w:pPr>
      <w:r w:rsidRPr="000B53A3">
        <w:rPr>
          <w:rFonts w:ascii="Tahoma" w:hAnsi="Tahoma" w:cs="Tahoma" w:hint="cs"/>
          <w:color w:val="7030A0"/>
          <w:sz w:val="27"/>
          <w:szCs w:val="27"/>
          <w:rtl/>
        </w:rPr>
        <w:t>(</w:t>
      </w:r>
      <w:r w:rsidRPr="000B53A3">
        <w:rPr>
          <w:rFonts w:ascii="Tahoma" w:hAnsi="Tahoma" w:cs="Tahoma"/>
          <w:color w:val="7030A0"/>
          <w:sz w:val="27"/>
          <w:szCs w:val="27"/>
          <w:rtl/>
        </w:rPr>
        <w:t xml:space="preserve"> وَللَّهِ عَلَى النَّاسِ حِجُّ الْبَيْتِ مَنِ اسْتَطَاعَ إِلَيْهِ سَبِيلاً وَمَن كَفَرَ فَإِنَّ الله غَنِيٌّ عَنِ </w:t>
      </w:r>
      <w:r>
        <w:rPr>
          <w:rFonts w:ascii="Tahoma" w:hAnsi="Tahoma" w:cs="Tahoma" w:hint="cs"/>
          <w:color w:val="7030A0"/>
          <w:sz w:val="27"/>
          <w:szCs w:val="27"/>
          <w:rtl/>
        </w:rPr>
        <w:t xml:space="preserve"> </w:t>
      </w:r>
    </w:p>
    <w:p w:rsidR="00BC58FB" w:rsidRPr="00303444" w:rsidRDefault="00BC58FB" w:rsidP="00BC58FB">
      <w:pPr>
        <w:pStyle w:val="a4"/>
        <w:bidi/>
        <w:spacing w:before="0" w:beforeAutospacing="0" w:after="0" w:afterAutospacing="0" w:line="360" w:lineRule="auto"/>
        <w:ind w:left="397"/>
        <w:rPr>
          <w:rFonts w:ascii="Tahoma" w:hAnsi="Tahoma" w:cs="Tahoma"/>
          <w:i/>
          <w:iCs/>
          <w:sz w:val="27"/>
          <w:szCs w:val="27"/>
        </w:rPr>
      </w:pPr>
      <w:r>
        <w:rPr>
          <w:rFonts w:ascii="Tahoma" w:hAnsi="Tahoma" w:cs="Tahoma" w:hint="cs"/>
          <w:color w:val="7030A0"/>
          <w:sz w:val="27"/>
          <w:szCs w:val="27"/>
          <w:rtl/>
        </w:rPr>
        <w:lastRenderedPageBreak/>
        <w:t xml:space="preserve">    </w:t>
      </w:r>
      <w:r w:rsidRPr="000B53A3">
        <w:rPr>
          <w:rFonts w:ascii="Tahoma" w:hAnsi="Tahoma" w:cs="Tahoma"/>
          <w:color w:val="7030A0"/>
          <w:sz w:val="27"/>
          <w:szCs w:val="27"/>
          <w:rtl/>
        </w:rPr>
        <w:t xml:space="preserve">الْعَالَمِينَ </w:t>
      </w:r>
      <w:r w:rsidRPr="000B53A3">
        <w:rPr>
          <w:rFonts w:ascii="Tahoma" w:hAnsi="Tahoma" w:cs="Tahoma" w:hint="cs"/>
          <w:color w:val="7030A0"/>
          <w:sz w:val="27"/>
          <w:szCs w:val="27"/>
          <w:rtl/>
        </w:rPr>
        <w:t>)</w:t>
      </w:r>
      <w:r w:rsidRPr="000B53A3">
        <w:rPr>
          <w:rFonts w:ascii="Tahoma" w:hAnsi="Tahoma" w:cs="Tahoma"/>
          <w:color w:val="7030A0"/>
          <w:sz w:val="27"/>
          <w:szCs w:val="27"/>
          <w:rtl/>
        </w:rPr>
        <w:t xml:space="preserve"> آل عمران 97</w:t>
      </w:r>
      <w:r w:rsidRPr="000B53A3">
        <w:rPr>
          <w:rFonts w:ascii="Tahoma" w:hAnsi="Tahoma" w:cs="Tahoma"/>
          <w:color w:val="7030A0"/>
          <w:sz w:val="27"/>
          <w:szCs w:val="27"/>
          <w:rtl/>
        </w:rPr>
        <w:br/>
      </w:r>
      <w:r>
        <w:rPr>
          <w:rFonts w:ascii="Tahoma" w:hAnsi="Tahoma" w:cs="Tahoma" w:hint="cs"/>
          <w:sz w:val="27"/>
          <w:szCs w:val="27"/>
          <w:rtl/>
        </w:rPr>
        <w:t xml:space="preserve">     </w:t>
      </w:r>
      <w:r w:rsidRPr="00303444">
        <w:rPr>
          <w:rFonts w:ascii="Tahoma" w:hAnsi="Tahoma" w:cs="Tahoma"/>
          <w:sz w:val="27"/>
          <w:szCs w:val="27"/>
          <w:rtl/>
        </w:rPr>
        <w:t>حين نقول: " لفلان عَلَى فلان كذا " فالنفعية لِفلان الأول والتبعة على فلان الثاني.</w:t>
      </w:r>
    </w:p>
    <w:p w:rsidR="00BC58FB" w:rsidRPr="00303444" w:rsidRDefault="00BC58FB" w:rsidP="00BC58FB">
      <w:pPr>
        <w:pStyle w:val="a4"/>
        <w:bidi/>
        <w:spacing w:before="0" w:beforeAutospacing="0" w:after="0" w:afterAutospacing="0" w:line="360" w:lineRule="auto"/>
        <w:ind w:left="785"/>
        <w:rPr>
          <w:rFonts w:ascii="Tahoma" w:hAnsi="Tahoma" w:cs="Tahoma"/>
          <w:sz w:val="27"/>
          <w:szCs w:val="27"/>
          <w:rtl/>
        </w:rPr>
      </w:pPr>
      <w:r w:rsidRPr="00303444">
        <w:rPr>
          <w:rFonts w:ascii="Tahoma" w:hAnsi="Tahoma" w:cs="Tahoma"/>
          <w:sz w:val="27"/>
          <w:szCs w:val="27"/>
          <w:rtl/>
        </w:rPr>
        <w:t xml:space="preserve">وحين يقول الحق سبحانه وتعالى: </w:t>
      </w:r>
      <w:r w:rsidRPr="00303444">
        <w:rPr>
          <w:rFonts w:ascii="Tahoma" w:hAnsi="Tahoma" w:cs="Tahoma" w:hint="cs"/>
          <w:sz w:val="27"/>
          <w:szCs w:val="27"/>
          <w:rtl/>
        </w:rPr>
        <w:t>(</w:t>
      </w:r>
      <w:r w:rsidRPr="00303444">
        <w:rPr>
          <w:rFonts w:ascii="Tahoma" w:hAnsi="Tahoma" w:cs="Tahoma"/>
          <w:sz w:val="27"/>
          <w:szCs w:val="27"/>
          <w:rtl/>
        </w:rPr>
        <w:t>وَللَّهِ عَلَى النَّاسِ حِجُّ الْبَيْتِ</w:t>
      </w:r>
      <w:r w:rsidRPr="00303444">
        <w:rPr>
          <w:rFonts w:ascii="Tahoma" w:hAnsi="Tahoma" w:cs="Tahoma" w:hint="cs"/>
          <w:sz w:val="27"/>
          <w:szCs w:val="27"/>
          <w:rtl/>
        </w:rPr>
        <w:t>)</w:t>
      </w:r>
      <w:r w:rsidRPr="00303444">
        <w:rPr>
          <w:rFonts w:ascii="Tahoma" w:hAnsi="Tahoma" w:cs="Tahoma"/>
          <w:sz w:val="27"/>
          <w:szCs w:val="27"/>
          <w:rtl/>
        </w:rPr>
        <w:t xml:space="preserve"> فعلى هذا فالنفعية هنا تكون لله، والتبعة هنا تكون على الناس، لكن لو فطنا إلى سر العبارة لوجدنا أن الله لا ينتفع بشيء من تكليفه لنا، فالحج لله، ولكنه يعود إليك، فما لله عاد إليك، وما عليك عاد لك.</w:t>
      </w:r>
      <w:r w:rsidRPr="00303444">
        <w:rPr>
          <w:rFonts w:ascii="Tahoma" w:hAnsi="Tahoma" w:cs="Tahoma" w:hint="cs"/>
          <w:sz w:val="27"/>
          <w:szCs w:val="27"/>
          <w:rtl/>
        </w:rPr>
        <w:t xml:space="preserve"> </w:t>
      </w:r>
      <w:r w:rsidRPr="00303444">
        <w:rPr>
          <w:rFonts w:ascii="Tahoma" w:hAnsi="Tahoma" w:cs="Tahoma"/>
          <w:sz w:val="27"/>
          <w:szCs w:val="27"/>
          <w:rtl/>
        </w:rPr>
        <w:t>وكل تكليف عليك فأثره لك</w:t>
      </w:r>
      <w:r w:rsidRPr="00303444">
        <w:rPr>
          <w:rFonts w:ascii="Tahoma" w:hAnsi="Tahoma" w:cs="Tahoma" w:hint="cs"/>
          <w:sz w:val="27"/>
          <w:szCs w:val="27"/>
          <w:rtl/>
        </w:rPr>
        <w:t>.</w:t>
      </w:r>
      <w:r w:rsidRPr="00303444">
        <w:rPr>
          <w:rFonts w:ascii="Tahoma" w:hAnsi="Tahoma" w:cs="Tahoma"/>
          <w:sz w:val="27"/>
          <w:szCs w:val="27"/>
          <w:rtl/>
        </w:rPr>
        <w:t xml:space="preserve"> </w:t>
      </w:r>
    </w:p>
    <w:p w:rsidR="00BC58FB" w:rsidRPr="00303444" w:rsidRDefault="00BC58FB" w:rsidP="00BC58FB">
      <w:pPr>
        <w:pStyle w:val="a4"/>
        <w:bidi/>
        <w:spacing w:before="0" w:beforeAutospacing="0" w:after="0" w:afterAutospacing="0" w:line="360" w:lineRule="auto"/>
        <w:ind w:left="785"/>
        <w:rPr>
          <w:rFonts w:ascii="Tahoma" w:hAnsi="Tahoma" w:cs="Tahoma"/>
          <w:sz w:val="27"/>
          <w:szCs w:val="27"/>
          <w:rtl/>
        </w:rPr>
      </w:pPr>
      <w:r w:rsidRPr="00303444">
        <w:rPr>
          <w:rFonts w:ascii="Tahoma" w:hAnsi="Tahoma" w:cs="Tahoma"/>
          <w:sz w:val="27"/>
          <w:szCs w:val="27"/>
          <w:rtl/>
        </w:rPr>
        <w:t xml:space="preserve">ولماذا يقول الحق: إن على العبد المؤمن أن يحج البيت الحرام؟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303444">
        <w:rPr>
          <w:rFonts w:ascii="Tahoma" w:hAnsi="Tahoma" w:cs="Tahoma"/>
          <w:sz w:val="27"/>
          <w:szCs w:val="27"/>
          <w:rtl/>
        </w:rPr>
        <w:t>لأنه الخالق وهو خبير وعليم بأن التكليف شاق على النفس، ولكن على المؤمن أن ينظر إلى الفائدة العائدة من هذا الحكم، فإن نظر إلى الفائدة من الحكم و</w:t>
      </w:r>
      <w:r>
        <w:rPr>
          <w:rFonts w:ascii="Tahoma" w:hAnsi="Tahoma" w:cs="Tahoma" w:hint="cs"/>
          <w:sz w:val="27"/>
          <w:szCs w:val="27"/>
          <w:rtl/>
        </w:rPr>
        <w:t>و</w:t>
      </w:r>
      <w:r w:rsidRPr="00303444">
        <w:rPr>
          <w:rFonts w:ascii="Tahoma" w:hAnsi="Tahoma" w:cs="Tahoma"/>
          <w:sz w:val="27"/>
          <w:szCs w:val="27"/>
          <w:rtl/>
        </w:rPr>
        <w:t>جد أنها تعود عليه،</w:t>
      </w:r>
      <w:r>
        <w:rPr>
          <w:rFonts w:ascii="Tahoma" w:hAnsi="Tahoma" w:cs="Tahoma"/>
          <w:sz w:val="27"/>
          <w:szCs w:val="27"/>
          <w:rtl/>
        </w:rPr>
        <w:t xml:space="preserve"> </w:t>
      </w:r>
      <w:r>
        <w:rPr>
          <w:rFonts w:ascii="Tahoma" w:hAnsi="Tahoma" w:cs="Tahoma" w:hint="cs"/>
          <w:sz w:val="27"/>
          <w:szCs w:val="27"/>
          <w:rtl/>
        </w:rPr>
        <w:t>ف</w:t>
      </w:r>
      <w:r>
        <w:rPr>
          <w:rFonts w:ascii="Tahoma" w:hAnsi="Tahoma" w:cs="Tahoma"/>
          <w:sz w:val="27"/>
          <w:szCs w:val="27"/>
          <w:rtl/>
        </w:rPr>
        <w:t>يسهل عل</w:t>
      </w:r>
      <w:r>
        <w:rPr>
          <w:rFonts w:ascii="Tahoma" w:hAnsi="Tahoma" w:cs="Tahoma" w:hint="cs"/>
          <w:sz w:val="27"/>
          <w:szCs w:val="27"/>
          <w:rtl/>
        </w:rPr>
        <w:t xml:space="preserve">يه </w:t>
      </w:r>
      <w:r w:rsidRPr="00303444">
        <w:rPr>
          <w:rFonts w:ascii="Tahoma" w:hAnsi="Tahoma" w:cs="Tahoma"/>
          <w:sz w:val="27"/>
          <w:szCs w:val="27"/>
          <w:rtl/>
        </w:rPr>
        <w:t>أمر الطاعة. والذي ي</w:t>
      </w:r>
      <w:r>
        <w:rPr>
          <w:rFonts w:ascii="Tahoma" w:hAnsi="Tahoma" w:cs="Tahoma" w:hint="cs"/>
          <w:sz w:val="27"/>
          <w:szCs w:val="27"/>
          <w:rtl/>
        </w:rPr>
        <w:t>ُ</w:t>
      </w:r>
      <w:r w:rsidRPr="00303444">
        <w:rPr>
          <w:rFonts w:ascii="Tahoma" w:hAnsi="Tahoma" w:cs="Tahoma"/>
          <w:sz w:val="27"/>
          <w:szCs w:val="27"/>
          <w:rtl/>
        </w:rPr>
        <w:t>قبل على المعصية ويهمل الجزاء عليها تكون المعصية هينة عليه</w:t>
      </w:r>
      <w:r w:rsidRPr="00303444">
        <w:rPr>
          <w:rFonts w:ascii="Tahoma" w:hAnsi="Tahoma" w:cs="Tahoma" w:hint="cs"/>
          <w:sz w:val="27"/>
          <w:szCs w:val="27"/>
          <w:rtl/>
        </w:rPr>
        <w:t>،</w:t>
      </w:r>
      <w:r w:rsidRPr="00303444">
        <w:rPr>
          <w:rFonts w:ascii="Tahoma" w:hAnsi="Tahoma" w:cs="Tahoma"/>
          <w:sz w:val="27"/>
          <w:szCs w:val="27"/>
          <w:rtl/>
        </w:rPr>
        <w:t xml:space="preserve"> فالعاصي قد يحقق لنفسه شهوة، لكنها شهوة عاجلة، ولو استحضر العاصي العقوبة على المعصية وقت عملها ما أقدم على معصيته أبدا</w:t>
      </w:r>
      <w:r w:rsidRPr="00303444">
        <w:rPr>
          <w:rFonts w:ascii="Tahoma" w:hAnsi="Tahoma" w:cs="Tahoma" w:hint="cs"/>
          <w:sz w:val="27"/>
          <w:szCs w:val="27"/>
          <w:rtl/>
        </w:rPr>
        <w:t>ً</w:t>
      </w:r>
      <w:r w:rsidRPr="00303444">
        <w:rPr>
          <w:rFonts w:ascii="Tahoma" w:hAnsi="Tahoma" w:cs="Tahoma"/>
          <w:sz w:val="27"/>
          <w:szCs w:val="27"/>
          <w:rtl/>
        </w:rPr>
        <w:t xml:space="preserve">. </w:t>
      </w:r>
      <w:r w:rsidRPr="00303444">
        <w:rPr>
          <w:rFonts w:ascii="Tahoma" w:hAnsi="Tahoma" w:cs="Tahoma"/>
          <w:sz w:val="27"/>
          <w:szCs w:val="27"/>
          <w:rtl/>
        </w:rPr>
        <w:br/>
      </w:r>
      <w:r w:rsidRPr="00303444">
        <w:rPr>
          <w:rFonts w:ascii="Tahoma" w:hAnsi="Tahoma" w:cs="Tahoma" w:hint="cs"/>
          <w:color w:val="7030A0"/>
          <w:sz w:val="27"/>
          <w:szCs w:val="27"/>
          <w:rtl/>
        </w:rPr>
        <w:t>(</w:t>
      </w:r>
      <w:r w:rsidRPr="00303444">
        <w:rPr>
          <w:rFonts w:ascii="Tahoma" w:hAnsi="Tahoma" w:cs="Tahoma"/>
          <w:color w:val="7030A0"/>
          <w:sz w:val="27"/>
          <w:szCs w:val="27"/>
          <w:rtl/>
        </w:rPr>
        <w:t xml:space="preserve">مَنِ اسْتَطَاعَ إِلَيْهِ سَبِيلاً </w:t>
      </w:r>
      <w:r w:rsidRPr="00303444">
        <w:rPr>
          <w:rFonts w:ascii="Tahoma" w:hAnsi="Tahoma" w:cs="Tahoma" w:hint="cs"/>
          <w:color w:val="7030A0"/>
          <w:sz w:val="27"/>
          <w:szCs w:val="27"/>
          <w:rtl/>
        </w:rPr>
        <w:t>):</w:t>
      </w:r>
      <w:r w:rsidRPr="00303444">
        <w:rPr>
          <w:rFonts w:ascii="Tahoma" w:hAnsi="Tahoma" w:cs="Tahoma"/>
          <w:sz w:val="27"/>
          <w:szCs w:val="27"/>
          <w:rtl/>
        </w:rPr>
        <w:t xml:space="preserve"> والسبيل هو الطريق الموصل للغاية، وعندما يتجه الإنسان لأداء فريضة الحج فهو طارق للطريق فلا بد أن يكون عنده قدرة على أن يسلك هذا الطريق فكيف تتأتى هذه القدرة؟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303444">
        <w:rPr>
          <w:rFonts w:ascii="Tahoma" w:hAnsi="Tahoma" w:cs="Tahoma"/>
          <w:sz w:val="27"/>
          <w:szCs w:val="27"/>
          <w:rtl/>
        </w:rPr>
        <w:t xml:space="preserve">إن أول شيء في القدرة هو الزاد، وثاني شيء في القدرة هو المطية التي يركبها، </w:t>
      </w:r>
      <w:r w:rsidRPr="00303444">
        <w:rPr>
          <w:rFonts w:ascii="Tahoma" w:hAnsi="Tahoma" w:cs="Tahoma" w:hint="cs"/>
          <w:sz w:val="27"/>
          <w:szCs w:val="27"/>
          <w:rtl/>
        </w:rPr>
        <w:t xml:space="preserve">وثالثاً </w:t>
      </w:r>
      <w:r w:rsidRPr="00303444">
        <w:rPr>
          <w:rFonts w:ascii="Tahoma" w:hAnsi="Tahoma" w:cs="Tahoma"/>
          <w:sz w:val="27"/>
          <w:szCs w:val="27"/>
          <w:rtl/>
        </w:rPr>
        <w:t>أمن الطريق.</w:t>
      </w:r>
      <w:r>
        <w:rPr>
          <w:rFonts w:ascii="Tahoma" w:hAnsi="Tahoma" w:cs="Tahoma" w:hint="cs"/>
          <w:sz w:val="27"/>
          <w:szCs w:val="27"/>
          <w:rtl/>
        </w:rPr>
        <w:t xml:space="preserve"> </w:t>
      </w:r>
      <w:r w:rsidRPr="00303444">
        <w:rPr>
          <w:rFonts w:ascii="Tahoma" w:hAnsi="Tahoma" w:cs="Tahoma"/>
          <w:sz w:val="27"/>
          <w:szCs w:val="27"/>
          <w:rtl/>
        </w:rPr>
        <w:t>عن علي رضي الله عنه ان رسول الله صلى الله عليه وسلم</w:t>
      </w:r>
      <w:r w:rsidRPr="00CB11C9">
        <w:rPr>
          <w:rFonts w:ascii="Tahoma" w:hAnsi="Tahoma" w:cs="Tahoma"/>
          <w:sz w:val="27"/>
          <w:szCs w:val="27"/>
          <w:rtl/>
        </w:rPr>
        <w:t xml:space="preserve"> قال: " من ملك زاداً وراحلة تبلغه إلى بيت الله ولم يحج فلا عليه أن يموت إن شاء يهوديا وإن شاء نصرانيا، وذلك أن الله تعالى يقول: </w:t>
      </w:r>
      <w:r>
        <w:rPr>
          <w:rFonts w:ascii="Tahoma" w:hAnsi="Tahoma" w:cs="Tahoma" w:hint="cs"/>
          <w:sz w:val="27"/>
          <w:szCs w:val="27"/>
          <w:rtl/>
        </w:rPr>
        <w:t>(</w:t>
      </w:r>
      <w:r w:rsidRPr="00CB11C9">
        <w:rPr>
          <w:rFonts w:ascii="Tahoma" w:hAnsi="Tahoma" w:cs="Tahoma"/>
          <w:sz w:val="27"/>
          <w:szCs w:val="27"/>
          <w:rtl/>
        </w:rPr>
        <w:t xml:space="preserve"> وَللَّهِ عَلَى النَّاسِ حِجُّ الْبَيْتِ مَنِ اسْتَطَاعَ إِلَيْهِ سَبِيلاً </w:t>
      </w:r>
      <w:r>
        <w:rPr>
          <w:rFonts w:ascii="Tahoma" w:hAnsi="Tahoma" w:cs="Tahoma" w:hint="cs"/>
          <w:sz w:val="27"/>
          <w:szCs w:val="27"/>
          <w:rtl/>
        </w:rPr>
        <w:t>)</w:t>
      </w:r>
      <w:r>
        <w:rPr>
          <w:rFonts w:ascii="Tahoma" w:hAnsi="Tahoma" w:cs="Tahoma"/>
          <w:sz w:val="27"/>
          <w:szCs w:val="27"/>
          <w:rtl/>
        </w:rPr>
        <w:t xml:space="preserve"> ". </w:t>
      </w:r>
      <w:r w:rsidRPr="00CB11C9">
        <w:rPr>
          <w:rFonts w:ascii="Tahoma" w:hAnsi="Tahoma" w:cs="Tahoma"/>
          <w:sz w:val="27"/>
          <w:szCs w:val="27"/>
          <w:rtl/>
        </w:rPr>
        <w:t xml:space="preserve">ولذلك نجد التكليف بالحج قد اتبع مباشرة بقول الحق: </w:t>
      </w:r>
    </w:p>
    <w:p w:rsidR="00BC58FB" w:rsidRPr="00303444" w:rsidRDefault="00BC58FB" w:rsidP="00BC58FB">
      <w:pPr>
        <w:pStyle w:val="a4"/>
        <w:bidi/>
        <w:spacing w:before="0" w:beforeAutospacing="0" w:after="0" w:afterAutospacing="0" w:line="360" w:lineRule="auto"/>
        <w:ind w:left="785"/>
        <w:rPr>
          <w:rFonts w:ascii="Tahoma" w:hAnsi="Tahoma" w:cs="Tahoma"/>
          <w:sz w:val="27"/>
          <w:szCs w:val="27"/>
          <w:rtl/>
        </w:rPr>
      </w:pPr>
      <w:r w:rsidRPr="00F619B2">
        <w:rPr>
          <w:rFonts w:ascii="Tahoma" w:hAnsi="Tahoma" w:cs="Tahoma" w:hint="cs"/>
          <w:color w:val="7030A0"/>
          <w:sz w:val="27"/>
          <w:szCs w:val="27"/>
          <w:rtl/>
        </w:rPr>
        <w:t>(</w:t>
      </w:r>
      <w:r w:rsidRPr="00F619B2">
        <w:rPr>
          <w:rFonts w:ascii="Tahoma" w:hAnsi="Tahoma" w:cs="Tahoma"/>
          <w:color w:val="7030A0"/>
          <w:sz w:val="27"/>
          <w:szCs w:val="27"/>
          <w:rtl/>
        </w:rPr>
        <w:t xml:space="preserve"> وَمَن كَفَرَ </w:t>
      </w:r>
      <w:r w:rsidRPr="00F619B2">
        <w:rPr>
          <w:rFonts w:ascii="Tahoma" w:hAnsi="Tahoma" w:cs="Tahoma" w:hint="cs"/>
          <w:color w:val="7030A0"/>
          <w:sz w:val="27"/>
          <w:szCs w:val="27"/>
          <w:rtl/>
        </w:rPr>
        <w:t>)</w:t>
      </w:r>
      <w:r>
        <w:rPr>
          <w:rFonts w:ascii="Tahoma" w:hAnsi="Tahoma" w:cs="Tahoma" w:hint="cs"/>
          <w:sz w:val="27"/>
          <w:szCs w:val="27"/>
          <w:rtl/>
        </w:rPr>
        <w:t xml:space="preserve">: </w:t>
      </w:r>
      <w:r w:rsidRPr="00303444">
        <w:rPr>
          <w:rFonts w:ascii="Tahoma" w:hAnsi="Tahoma" w:cs="Tahoma"/>
          <w:sz w:val="27"/>
          <w:szCs w:val="27"/>
          <w:rtl/>
        </w:rPr>
        <w:t>هنا يقف العلماء وقفة. العلماء يقولون: نعم إنه يدخل في الكفر، لماذا؟ لأن الكفر عند العلماء نوعان كفر بالله، أو كفر بنعمة الله</w:t>
      </w:r>
      <w:r w:rsidRPr="00303444">
        <w:rPr>
          <w:rFonts w:ascii="Tahoma" w:hAnsi="Tahoma" w:cs="Tahoma" w:hint="cs"/>
          <w:sz w:val="27"/>
          <w:szCs w:val="27"/>
          <w:rtl/>
        </w:rPr>
        <w:t>.</w:t>
      </w:r>
      <w:r w:rsidRPr="00303444">
        <w:rPr>
          <w:rFonts w:ascii="Tahoma" w:hAnsi="Tahoma" w:cs="Tahoma"/>
          <w:sz w:val="27"/>
          <w:szCs w:val="27"/>
          <w:rtl/>
        </w:rPr>
        <w:t xml:space="preserve"> </w:t>
      </w:r>
    </w:p>
    <w:p w:rsidR="00BC58FB" w:rsidRPr="003C2905" w:rsidRDefault="00BC58FB" w:rsidP="00BC58FB">
      <w:pPr>
        <w:pStyle w:val="a4"/>
        <w:bidi/>
        <w:spacing w:before="0" w:beforeAutospacing="0" w:after="0" w:afterAutospacing="0" w:line="360" w:lineRule="auto"/>
        <w:ind w:left="785"/>
        <w:rPr>
          <w:rFonts w:ascii="Tahoma" w:hAnsi="Tahoma" w:cs="Tahoma"/>
          <w:sz w:val="27"/>
          <w:szCs w:val="27"/>
        </w:rPr>
      </w:pPr>
      <w:r>
        <w:rPr>
          <w:rFonts w:ascii="Tahoma" w:hAnsi="Tahoma" w:cs="Tahoma"/>
          <w:sz w:val="27"/>
          <w:szCs w:val="27"/>
          <w:rtl/>
        </w:rPr>
        <w:t>و</w:t>
      </w:r>
      <w:r w:rsidRPr="00CB11C9">
        <w:rPr>
          <w:rFonts w:ascii="Tahoma" w:hAnsi="Tahoma" w:cs="Tahoma"/>
          <w:sz w:val="27"/>
          <w:szCs w:val="27"/>
          <w:rtl/>
        </w:rPr>
        <w:t xml:space="preserve">نقول: انتبه، لا تأخذ الحكم من زاوية وتترك الزاوية الأخرى. </w:t>
      </w:r>
      <w:r w:rsidRPr="00CB11C9">
        <w:rPr>
          <w:rFonts w:ascii="Tahoma" w:hAnsi="Tahoma" w:cs="Tahoma"/>
          <w:sz w:val="27"/>
          <w:szCs w:val="27"/>
          <w:rtl/>
        </w:rPr>
        <w:br/>
        <w:t xml:space="preserve">إن القضية التكليفية الإيمانية هي </w:t>
      </w:r>
      <w:r>
        <w:rPr>
          <w:rFonts w:ascii="Tahoma" w:hAnsi="Tahoma" w:cs="Tahoma" w:hint="cs"/>
          <w:sz w:val="27"/>
          <w:szCs w:val="27"/>
          <w:rtl/>
        </w:rPr>
        <w:t>(</w:t>
      </w:r>
      <w:r w:rsidRPr="00CB11C9">
        <w:rPr>
          <w:rFonts w:ascii="Tahoma" w:hAnsi="Tahoma" w:cs="Tahoma"/>
          <w:sz w:val="27"/>
          <w:szCs w:val="27"/>
          <w:rtl/>
        </w:rPr>
        <w:t xml:space="preserve"> وَللَّهِ عَلَى النَّاسِ حِجُّ الْبَيْتِ </w:t>
      </w:r>
      <w:r>
        <w:rPr>
          <w:rFonts w:ascii="Tahoma" w:hAnsi="Tahoma" w:cs="Tahoma" w:hint="cs"/>
          <w:sz w:val="27"/>
          <w:szCs w:val="27"/>
          <w:rtl/>
        </w:rPr>
        <w:t>)</w:t>
      </w:r>
      <w:r w:rsidRPr="00CB11C9">
        <w:rPr>
          <w:rFonts w:ascii="Tahoma" w:hAnsi="Tahoma" w:cs="Tahoma"/>
          <w:sz w:val="27"/>
          <w:szCs w:val="27"/>
          <w:rtl/>
        </w:rPr>
        <w:t xml:space="preserve"> فهل تعارضون في هذا التكليف؟ أو تؤمنون به ولكن لا تنفذونه؟</w:t>
      </w:r>
      <w:r w:rsidRPr="00CB11C9">
        <w:rPr>
          <w:rFonts w:ascii="Tahoma" w:hAnsi="Tahoma" w:cs="Tahoma"/>
          <w:sz w:val="27"/>
          <w:szCs w:val="27"/>
          <w:rtl/>
        </w:rPr>
        <w:br/>
        <w:t>فمن اعتقدها يبرأ من الكفر، ومن خالفها وأنكرها فهو في الكفر. ومن قام بالحج فهو طائع، ومن لم يفعل وهو مؤمن بالحج فهو عاصٍ.</w:t>
      </w:r>
      <w:r w:rsidRPr="00CB11C9">
        <w:rPr>
          <w:rFonts w:ascii="Tahoma" w:hAnsi="Tahoma" w:cs="Tahoma"/>
          <w:sz w:val="27"/>
          <w:szCs w:val="27"/>
          <w:rtl/>
        </w:rPr>
        <w:br/>
      </w:r>
      <w:r w:rsidRPr="00F619B2">
        <w:rPr>
          <w:rFonts w:ascii="Tahoma" w:hAnsi="Tahoma" w:cs="Tahoma" w:hint="cs"/>
          <w:color w:val="7030A0"/>
          <w:sz w:val="27"/>
          <w:szCs w:val="27"/>
          <w:rtl/>
        </w:rPr>
        <w:t>(</w:t>
      </w:r>
      <w:r w:rsidRPr="00F619B2">
        <w:rPr>
          <w:rFonts w:ascii="Tahoma" w:hAnsi="Tahoma" w:cs="Tahoma"/>
          <w:color w:val="7030A0"/>
          <w:sz w:val="27"/>
          <w:szCs w:val="27"/>
          <w:rtl/>
        </w:rPr>
        <w:t xml:space="preserve">فَإِنَّ الله غَنِيٌّ عَنِ الْعَالَمِينَ </w:t>
      </w:r>
      <w:r w:rsidRPr="00F619B2">
        <w:rPr>
          <w:rFonts w:ascii="Tahoma" w:hAnsi="Tahoma" w:cs="Tahoma" w:hint="cs"/>
          <w:color w:val="7030A0"/>
          <w:sz w:val="27"/>
          <w:szCs w:val="27"/>
          <w:rtl/>
        </w:rPr>
        <w:t>):</w:t>
      </w:r>
      <w:r w:rsidRPr="00CB11C9">
        <w:rPr>
          <w:rFonts w:ascii="Tahoma" w:hAnsi="Tahoma" w:cs="Tahoma"/>
          <w:sz w:val="27"/>
          <w:szCs w:val="27"/>
          <w:rtl/>
        </w:rPr>
        <w:t xml:space="preserve"> إيّاك أن تفهم أن الذي لم يكفر وآمن، وأدى ما عليه من تكليف، أنه عمل منفعة لله؛ إن الله غني عن الذي أَدّى وعن الذي لم يؤد</w:t>
      </w:r>
      <w:r>
        <w:rPr>
          <w:rFonts w:ascii="Tahoma" w:hAnsi="Tahoma" w:cs="Tahoma" w:hint="cs"/>
          <w:sz w:val="27"/>
          <w:szCs w:val="27"/>
          <w:rtl/>
        </w:rPr>
        <w:t>.</w:t>
      </w:r>
      <w:r w:rsidRPr="00CB11C9">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785"/>
        <w:rPr>
          <w:rFonts w:ascii="Tahoma" w:hAnsi="Tahoma" w:cs="Tahoma"/>
          <w:i/>
          <w:iCs/>
          <w:color w:val="0000FF"/>
          <w:sz w:val="27"/>
          <w:szCs w:val="27"/>
        </w:rPr>
      </w:pPr>
    </w:p>
    <w:p w:rsidR="00BC58FB" w:rsidRPr="000B53A3"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Pr>
          <w:rFonts w:ascii="Tahoma" w:hAnsi="Tahoma" w:cs="Tahoma" w:hint="cs"/>
          <w:color w:val="7030A0"/>
          <w:sz w:val="27"/>
          <w:szCs w:val="27"/>
          <w:rtl/>
        </w:rPr>
        <w:lastRenderedPageBreak/>
        <w:t>(</w:t>
      </w:r>
      <w:r w:rsidRPr="000B53A3">
        <w:rPr>
          <w:rFonts w:ascii="Tahoma" w:hAnsi="Tahoma" w:cs="Tahoma"/>
          <w:color w:val="7030A0"/>
          <w:sz w:val="27"/>
          <w:szCs w:val="27"/>
          <w:rtl/>
        </w:rPr>
        <w:t>قُلْ يَا أَهْلَ الْكِتَابِ لِمَ تَكْفُرُونَ بِآَيَاتِ اللَّهِ</w:t>
      </w:r>
      <w:r w:rsidRPr="000B53A3">
        <w:rPr>
          <w:rFonts w:ascii="Tahoma" w:hAnsi="Tahoma" w:cs="Tahoma" w:hint="cs"/>
          <w:color w:val="7030A0"/>
          <w:sz w:val="27"/>
          <w:szCs w:val="27"/>
          <w:rtl/>
        </w:rPr>
        <w:t>...)</w:t>
      </w:r>
      <w:r w:rsidRPr="000B53A3">
        <w:rPr>
          <w:rFonts w:ascii="Tahoma" w:hAnsi="Tahoma" w:cs="Tahoma"/>
          <w:color w:val="7030A0"/>
          <w:sz w:val="27"/>
          <w:szCs w:val="27"/>
          <w:rtl/>
        </w:rPr>
        <w:t xml:space="preserve"> </w:t>
      </w:r>
      <w:r w:rsidRPr="000B53A3">
        <w:rPr>
          <w:rFonts w:ascii="Tahoma" w:hAnsi="Tahoma" w:cs="Tahoma" w:hint="cs"/>
          <w:color w:val="7030A0"/>
          <w:sz w:val="27"/>
          <w:szCs w:val="27"/>
          <w:rtl/>
        </w:rPr>
        <w:t xml:space="preserve">آل عمران </w:t>
      </w:r>
      <w:r w:rsidRPr="000B53A3">
        <w:rPr>
          <w:rFonts w:ascii="Tahoma" w:hAnsi="Tahoma" w:cs="Tahoma"/>
          <w:color w:val="7030A0"/>
          <w:sz w:val="27"/>
          <w:szCs w:val="27"/>
          <w:rtl/>
        </w:rPr>
        <w:t xml:space="preserve">98 </w:t>
      </w:r>
    </w:p>
    <w:p w:rsidR="00BC58FB" w:rsidRDefault="00BC58FB" w:rsidP="00BC58FB">
      <w:pPr>
        <w:pStyle w:val="a4"/>
        <w:numPr>
          <w:ilvl w:val="0"/>
          <w:numId w:val="17"/>
        </w:numPr>
        <w:bidi/>
        <w:spacing w:before="0" w:beforeAutospacing="0" w:after="0" w:afterAutospacing="0" w:line="360" w:lineRule="auto"/>
        <w:rPr>
          <w:rFonts w:ascii="Tahoma" w:hAnsi="Tahoma" w:cs="Tahoma"/>
          <w:sz w:val="27"/>
          <w:szCs w:val="27"/>
        </w:rPr>
      </w:pPr>
      <w:r w:rsidRPr="000B53A3">
        <w:rPr>
          <w:rFonts w:ascii="Tahoma" w:hAnsi="Tahoma" w:cs="Tahoma"/>
          <w:sz w:val="27"/>
          <w:szCs w:val="27"/>
          <w:rtl/>
        </w:rPr>
        <w:t>قد يقول قائل: ألم يكن يكفي أن يقول الله للرسول: " قل يا محمد " فيبلغنا رسول الله يا أهل الكتاب لم تكفرون؟ كان ذلك يكفي، و</w:t>
      </w:r>
      <w:r>
        <w:rPr>
          <w:rFonts w:ascii="Tahoma" w:hAnsi="Tahoma" w:cs="Tahoma" w:hint="cs"/>
          <w:sz w:val="27"/>
          <w:szCs w:val="27"/>
          <w:rtl/>
        </w:rPr>
        <w:t>لكنّه</w:t>
      </w:r>
      <w:r w:rsidRPr="000B53A3">
        <w:rPr>
          <w:rFonts w:ascii="Tahoma" w:hAnsi="Tahoma" w:cs="Tahoma"/>
          <w:sz w:val="27"/>
          <w:szCs w:val="27"/>
          <w:rtl/>
        </w:rPr>
        <w:t xml:space="preserve"> يدل على </w:t>
      </w:r>
      <w:r>
        <w:rPr>
          <w:rFonts w:ascii="Tahoma" w:hAnsi="Tahoma" w:cs="Tahoma" w:hint="cs"/>
          <w:sz w:val="27"/>
          <w:szCs w:val="27"/>
          <w:rtl/>
        </w:rPr>
        <w:t>أمانة التبليغ و</w:t>
      </w:r>
      <w:r w:rsidRPr="000B53A3">
        <w:rPr>
          <w:rFonts w:ascii="Tahoma" w:hAnsi="Tahoma" w:cs="Tahoma"/>
          <w:sz w:val="27"/>
          <w:szCs w:val="27"/>
          <w:rtl/>
        </w:rPr>
        <w:t>أن الرسول يبلغ حرفيا</w:t>
      </w:r>
      <w:r>
        <w:rPr>
          <w:rFonts w:ascii="Tahoma" w:hAnsi="Tahoma" w:cs="Tahoma" w:hint="cs"/>
          <w:sz w:val="27"/>
          <w:szCs w:val="27"/>
          <w:rtl/>
        </w:rPr>
        <w:t>ً</w:t>
      </w:r>
      <w:r w:rsidRPr="000B53A3">
        <w:rPr>
          <w:rFonts w:ascii="Tahoma" w:hAnsi="Tahoma" w:cs="Tahoma"/>
          <w:sz w:val="27"/>
          <w:szCs w:val="27"/>
          <w:rtl/>
        </w:rPr>
        <w:t xml:space="preserve"> ما سمعه عن الله</w:t>
      </w:r>
      <w:r>
        <w:rPr>
          <w:rFonts w:ascii="Tahoma" w:hAnsi="Tahoma" w:cs="Tahoma" w:hint="cs"/>
          <w:sz w:val="27"/>
          <w:szCs w:val="27"/>
          <w:rtl/>
        </w:rPr>
        <w:t xml:space="preserve"> وكان ما تلقاه هو </w:t>
      </w:r>
      <w:r w:rsidRPr="000B53A3">
        <w:rPr>
          <w:rFonts w:ascii="Tahoma" w:hAnsi="Tahoma" w:cs="Tahoma"/>
          <w:sz w:val="27"/>
          <w:szCs w:val="27"/>
          <w:rtl/>
        </w:rPr>
        <w:t>{ قُلْ يا</w:t>
      </w:r>
      <w:r>
        <w:rPr>
          <w:rFonts w:ascii="Tahoma" w:hAnsi="Tahoma" w:cs="Tahoma" w:hint="cs"/>
          <w:sz w:val="27"/>
          <w:szCs w:val="27"/>
          <w:rtl/>
        </w:rPr>
        <w:t xml:space="preserve"> </w:t>
      </w:r>
      <w:r w:rsidRPr="000B53A3">
        <w:rPr>
          <w:rFonts w:ascii="Tahoma" w:hAnsi="Tahoma" w:cs="Tahoma"/>
          <w:sz w:val="27"/>
          <w:szCs w:val="27"/>
          <w:rtl/>
        </w:rPr>
        <w:t>أَهْلَ الْكِتَابِ }</w:t>
      </w:r>
    </w:p>
    <w:p w:rsidR="00BC58FB" w:rsidRPr="00303444" w:rsidRDefault="00BC58FB" w:rsidP="00BC58FB">
      <w:pPr>
        <w:pStyle w:val="a4"/>
        <w:bidi/>
        <w:spacing w:before="0" w:beforeAutospacing="0" w:after="0" w:afterAutospacing="0" w:line="360" w:lineRule="auto"/>
        <w:ind w:left="1145"/>
        <w:rPr>
          <w:rFonts w:ascii="Tahoma" w:hAnsi="Tahoma" w:cs="Tahoma"/>
          <w:sz w:val="27"/>
          <w:szCs w:val="27"/>
          <w:rtl/>
        </w:rPr>
      </w:pPr>
      <w:r w:rsidRPr="00303444">
        <w:rPr>
          <w:rFonts w:ascii="Tahoma" w:hAnsi="Tahoma" w:cs="Tahoma" w:hint="cs"/>
          <w:sz w:val="27"/>
          <w:szCs w:val="27"/>
          <w:rtl/>
        </w:rPr>
        <w:t>مثال:</w:t>
      </w:r>
      <w:r w:rsidRPr="00303444">
        <w:rPr>
          <w:rFonts w:ascii="Tahoma" w:hAnsi="Tahoma" w:cs="Tahoma"/>
          <w:sz w:val="27"/>
          <w:szCs w:val="27"/>
          <w:rtl/>
        </w:rPr>
        <w:t xml:space="preserve"> حين تقول لابنك مثلا: " قل لعمك: إن أبي سيأتيك غدا " فابنك يذهب إلى عمه قائلا: " أبي يأتيك غدا "</w:t>
      </w:r>
      <w:r w:rsidRPr="00303444">
        <w:rPr>
          <w:rFonts w:ascii="Tahoma" w:hAnsi="Tahoma" w:cs="Tahoma" w:hint="cs"/>
          <w:sz w:val="27"/>
          <w:szCs w:val="27"/>
          <w:rtl/>
        </w:rPr>
        <w:t xml:space="preserve"> لا يقول </w:t>
      </w:r>
      <w:r w:rsidRPr="00303444">
        <w:rPr>
          <w:rFonts w:ascii="Tahoma" w:hAnsi="Tahoma" w:cs="Tahoma"/>
          <w:sz w:val="27"/>
          <w:szCs w:val="27"/>
          <w:rtl/>
        </w:rPr>
        <w:t>" قل لعمك: إن أبي سيأتيك غدا</w:t>
      </w:r>
      <w:r w:rsidRPr="00303444">
        <w:rPr>
          <w:rFonts w:ascii="Tahoma" w:hAnsi="Tahoma" w:cs="Tahoma" w:hint="cs"/>
          <w:sz w:val="27"/>
          <w:szCs w:val="27"/>
          <w:rtl/>
        </w:rPr>
        <w:t>ً</w:t>
      </w:r>
      <w:r w:rsidRPr="00303444">
        <w:rPr>
          <w:rFonts w:ascii="Tahoma" w:hAnsi="Tahoma" w:cs="Tahoma"/>
          <w:sz w:val="27"/>
          <w:szCs w:val="27"/>
          <w:rtl/>
        </w:rPr>
        <w:t xml:space="preserve"> "</w:t>
      </w:r>
    </w:p>
    <w:p w:rsidR="007C3C36" w:rsidRDefault="00BC58FB" w:rsidP="00BC58FB">
      <w:pPr>
        <w:pStyle w:val="a4"/>
        <w:numPr>
          <w:ilvl w:val="0"/>
          <w:numId w:val="16"/>
        </w:numPr>
        <w:bidi/>
        <w:spacing w:before="0" w:beforeAutospacing="0" w:after="0" w:afterAutospacing="0" w:line="360" w:lineRule="auto"/>
        <w:rPr>
          <w:rFonts w:ascii="Tahoma" w:hAnsi="Tahoma" w:cs="Tahoma"/>
          <w:sz w:val="27"/>
          <w:szCs w:val="27"/>
        </w:rPr>
      </w:pPr>
      <w:r w:rsidRPr="00303444">
        <w:rPr>
          <w:rFonts w:ascii="Tahoma" w:hAnsi="Tahoma" w:cs="Tahoma"/>
          <w:sz w:val="27"/>
          <w:szCs w:val="27"/>
          <w:rtl/>
        </w:rPr>
        <w:t>هناك آيات كثيرة في القرآن تبدأ بقول الحق: { يا</w:t>
      </w:r>
      <w:r w:rsidRPr="00303444">
        <w:rPr>
          <w:rFonts w:ascii="Tahoma" w:hAnsi="Tahoma" w:cs="Tahoma" w:hint="cs"/>
          <w:sz w:val="27"/>
          <w:szCs w:val="27"/>
          <w:rtl/>
        </w:rPr>
        <w:t xml:space="preserve"> </w:t>
      </w:r>
      <w:r w:rsidRPr="00303444">
        <w:rPr>
          <w:rFonts w:ascii="Tahoma" w:hAnsi="Tahoma" w:cs="Tahoma"/>
          <w:sz w:val="27"/>
          <w:szCs w:val="27"/>
          <w:rtl/>
        </w:rPr>
        <w:t>أَهْلَ الْكِتَابِ } ولا يأتي فيها قول</w:t>
      </w:r>
    </w:p>
    <w:p w:rsidR="00BC58FB" w:rsidRDefault="00BC58FB" w:rsidP="007C3C36">
      <w:pPr>
        <w:pStyle w:val="a4"/>
        <w:bidi/>
        <w:spacing w:before="0" w:beforeAutospacing="0" w:after="0" w:afterAutospacing="0" w:line="360" w:lineRule="auto"/>
        <w:ind w:left="1145"/>
        <w:rPr>
          <w:rFonts w:ascii="Tahoma" w:hAnsi="Tahoma" w:cs="Tahoma"/>
          <w:sz w:val="27"/>
          <w:szCs w:val="27"/>
        </w:rPr>
      </w:pPr>
      <w:r w:rsidRPr="00303444">
        <w:rPr>
          <w:rFonts w:ascii="Tahoma" w:hAnsi="Tahoma" w:cs="Tahoma"/>
          <w:sz w:val="27"/>
          <w:szCs w:val="27"/>
          <w:rtl/>
        </w:rPr>
        <w:t xml:space="preserve"> الحق: " قل ". وهناك آيات تأتي مسبوقة بـ " قل "  ما الفرق بين الاثنين ؟</w:t>
      </w:r>
      <w:r w:rsidRPr="00303444">
        <w:rPr>
          <w:rFonts w:ascii="Tahoma" w:hAnsi="Tahoma" w:cs="Tahoma"/>
          <w:sz w:val="27"/>
          <w:szCs w:val="27"/>
          <w:rtl/>
        </w:rPr>
        <w:br/>
        <w:t>نحن نجد أن الحق</w:t>
      </w:r>
      <w:r>
        <w:rPr>
          <w:rFonts w:ascii="Tahoma" w:hAnsi="Tahoma" w:cs="Tahoma" w:hint="cs"/>
          <w:sz w:val="27"/>
          <w:szCs w:val="27"/>
          <w:rtl/>
        </w:rPr>
        <w:t>ّ</w:t>
      </w:r>
      <w:r w:rsidRPr="00303444">
        <w:rPr>
          <w:rFonts w:ascii="Tahoma" w:hAnsi="Tahoma" w:cs="Tahoma"/>
          <w:sz w:val="27"/>
          <w:szCs w:val="27"/>
          <w:rtl/>
        </w:rPr>
        <w:t xml:space="preserve"> مرة يتلطف مع خلقه، فيجعلهم أهلا</w:t>
      </w:r>
      <w:r>
        <w:rPr>
          <w:rFonts w:ascii="Tahoma" w:hAnsi="Tahoma" w:cs="Tahoma" w:hint="cs"/>
          <w:sz w:val="27"/>
          <w:szCs w:val="27"/>
          <w:rtl/>
        </w:rPr>
        <w:t>ً</w:t>
      </w:r>
      <w:r w:rsidRPr="00303444">
        <w:rPr>
          <w:rFonts w:ascii="Tahoma" w:hAnsi="Tahoma" w:cs="Tahoma"/>
          <w:sz w:val="27"/>
          <w:szCs w:val="27"/>
          <w:rtl/>
        </w:rPr>
        <w:t xml:space="preserve"> لخطابه، فيقول: </w:t>
      </w:r>
    </w:p>
    <w:p w:rsidR="00BC58FB" w:rsidRPr="00303444" w:rsidRDefault="00BC58FB" w:rsidP="00BC58FB">
      <w:pPr>
        <w:pStyle w:val="a4"/>
        <w:bidi/>
        <w:spacing w:before="0" w:beforeAutospacing="0" w:after="0" w:afterAutospacing="0" w:line="360" w:lineRule="auto"/>
        <w:ind w:left="1145"/>
        <w:rPr>
          <w:rFonts w:ascii="Tahoma" w:hAnsi="Tahoma" w:cs="Tahoma"/>
          <w:sz w:val="27"/>
          <w:szCs w:val="27"/>
          <w:rtl/>
        </w:rPr>
      </w:pPr>
      <w:r w:rsidRPr="00303444">
        <w:rPr>
          <w:rFonts w:ascii="Tahoma" w:hAnsi="Tahoma" w:cs="Tahoma"/>
          <w:sz w:val="27"/>
          <w:szCs w:val="27"/>
          <w:rtl/>
        </w:rPr>
        <w:t>{ يا</w:t>
      </w:r>
      <w:r>
        <w:rPr>
          <w:rFonts w:ascii="Tahoma" w:hAnsi="Tahoma" w:cs="Tahoma" w:hint="cs"/>
          <w:sz w:val="27"/>
          <w:szCs w:val="27"/>
          <w:rtl/>
        </w:rPr>
        <w:t xml:space="preserve"> </w:t>
      </w:r>
      <w:r w:rsidRPr="00303444">
        <w:rPr>
          <w:rFonts w:ascii="Tahoma" w:hAnsi="Tahoma" w:cs="Tahoma"/>
          <w:sz w:val="27"/>
          <w:szCs w:val="27"/>
          <w:rtl/>
        </w:rPr>
        <w:t>أَهْلَ الْكِتَاب } إنه خطاب من الله لهم مباشرة. ومرة يقول لرسوله: قل لهم يا محمد لأنهم لم يتساموا إلى مرتبة أن يُخاط</w:t>
      </w:r>
      <w:r>
        <w:rPr>
          <w:rFonts w:ascii="Tahoma" w:hAnsi="Tahoma" w:cs="Tahoma" w:hint="cs"/>
          <w:sz w:val="27"/>
          <w:szCs w:val="27"/>
          <w:rtl/>
        </w:rPr>
        <w:t>َ</w:t>
      </w:r>
      <w:r w:rsidRPr="00303444">
        <w:rPr>
          <w:rFonts w:ascii="Tahoma" w:hAnsi="Tahoma" w:cs="Tahoma"/>
          <w:sz w:val="27"/>
          <w:szCs w:val="27"/>
          <w:rtl/>
        </w:rPr>
        <w:t>بوا من الله مباشرة</w:t>
      </w:r>
      <w:r w:rsidRPr="00303444">
        <w:rPr>
          <w:rFonts w:ascii="Tahoma" w:hAnsi="Tahoma" w:cs="Tahoma" w:hint="cs"/>
          <w:sz w:val="27"/>
          <w:szCs w:val="27"/>
          <w:rtl/>
        </w:rPr>
        <w:t>.</w:t>
      </w:r>
      <w:r>
        <w:rPr>
          <w:rFonts w:ascii="Tahoma" w:hAnsi="Tahoma" w:cs="Tahoma"/>
          <w:sz w:val="27"/>
          <w:szCs w:val="27"/>
          <w:rtl/>
        </w:rPr>
        <w:t xml:space="preserve"> </w:t>
      </w:r>
      <w:r>
        <w:rPr>
          <w:rFonts w:ascii="Tahoma" w:hAnsi="Tahoma" w:cs="Tahoma"/>
          <w:sz w:val="27"/>
          <w:szCs w:val="27"/>
          <w:rtl/>
        </w:rPr>
        <w:br/>
      </w:r>
      <w:r w:rsidRPr="00303444">
        <w:rPr>
          <w:rFonts w:ascii="Tahoma" w:hAnsi="Tahoma" w:cs="Tahoma"/>
          <w:sz w:val="27"/>
          <w:szCs w:val="27"/>
          <w:rtl/>
        </w:rPr>
        <w:t>مثال على ذلك</w:t>
      </w:r>
      <w:r>
        <w:rPr>
          <w:rFonts w:ascii="Tahoma" w:hAnsi="Tahoma" w:cs="Tahoma"/>
          <w:sz w:val="27"/>
          <w:szCs w:val="27"/>
          <w:rtl/>
        </w:rPr>
        <w:t xml:space="preserve"> - ولله المثل الأعلى -</w:t>
      </w:r>
      <w:r>
        <w:rPr>
          <w:rFonts w:ascii="Tahoma" w:hAnsi="Tahoma" w:cs="Tahoma" w:hint="cs"/>
          <w:sz w:val="27"/>
          <w:szCs w:val="27"/>
          <w:rtl/>
        </w:rPr>
        <w:t xml:space="preserve"> </w:t>
      </w:r>
      <w:r w:rsidRPr="00303444">
        <w:rPr>
          <w:rFonts w:ascii="Tahoma" w:hAnsi="Tahoma" w:cs="Tahoma"/>
          <w:sz w:val="27"/>
          <w:szCs w:val="27"/>
          <w:rtl/>
        </w:rPr>
        <w:t>نجد الواحد منا يقول لمن بجانبه: قل لصاحب الصوت العالي أن يصمت. إن هذا القائل قد تَعَالَى عن أن يخاطب هذا الإنسان صاحب الصوت المرتفع فيطلب ممن يجلس بجانبه أن يأمر</w:t>
      </w:r>
      <w:r w:rsidRPr="00303444">
        <w:rPr>
          <w:rFonts w:ascii="Tahoma" w:hAnsi="Tahoma" w:cs="Tahoma" w:hint="cs"/>
          <w:sz w:val="27"/>
          <w:szCs w:val="27"/>
          <w:rtl/>
        </w:rPr>
        <w:t>ه.</w:t>
      </w:r>
      <w:r>
        <w:rPr>
          <w:rFonts w:ascii="Tahoma" w:hAnsi="Tahoma" w:cs="Tahoma"/>
          <w:sz w:val="27"/>
          <w:szCs w:val="27"/>
          <w:rtl/>
        </w:rPr>
        <w:t xml:space="preserve"> </w:t>
      </w:r>
      <w:r w:rsidRPr="00303444">
        <w:rPr>
          <w:rFonts w:ascii="Tahoma" w:hAnsi="Tahoma" w:cs="Tahoma"/>
          <w:sz w:val="27"/>
          <w:szCs w:val="27"/>
          <w:rtl/>
        </w:rPr>
        <w:br/>
      </w:r>
    </w:p>
    <w:p w:rsidR="00E71D33" w:rsidRPr="00E71D33" w:rsidRDefault="00BC58FB" w:rsidP="00BC58FB">
      <w:pPr>
        <w:pStyle w:val="a4"/>
        <w:numPr>
          <w:ilvl w:val="0"/>
          <w:numId w:val="3"/>
        </w:numPr>
        <w:bidi/>
        <w:spacing w:before="0" w:beforeAutospacing="0" w:after="0" w:afterAutospacing="0" w:line="360" w:lineRule="auto"/>
        <w:rPr>
          <w:rFonts w:ascii="Tahoma" w:hAnsi="Tahoma" w:cs="Tahoma"/>
          <w:sz w:val="27"/>
          <w:szCs w:val="27"/>
        </w:rPr>
      </w:pPr>
      <w:r>
        <w:rPr>
          <w:rFonts w:ascii="Tahoma" w:hAnsi="Tahoma" w:cs="Tahoma" w:hint="cs"/>
          <w:color w:val="7030A0"/>
          <w:sz w:val="27"/>
          <w:szCs w:val="27"/>
          <w:rtl/>
        </w:rPr>
        <w:t>(</w:t>
      </w:r>
      <w:r w:rsidRPr="00B64F23">
        <w:rPr>
          <w:rFonts w:ascii="Tahoma" w:hAnsi="Tahoma" w:cs="Tahoma"/>
          <w:color w:val="7030A0"/>
          <w:sz w:val="27"/>
          <w:szCs w:val="27"/>
          <w:rtl/>
        </w:rPr>
        <w:t xml:space="preserve">وَلْتَكُنْ مِنْكُمْ أُمَّةٌ يَدْعُونَ إِلَى الْخَيْرِ وَيَأْمُرُونَ بِالْمَعْرُوفِ وَيَنْهَوْنَ عَنِ الْمُنْكَرِ وَأُولَئِكَ هُمُ </w:t>
      </w:r>
    </w:p>
    <w:p w:rsidR="00BC58FB" w:rsidRDefault="00E71D33" w:rsidP="00E71D33">
      <w:pPr>
        <w:pStyle w:val="a4"/>
        <w:bidi/>
        <w:spacing w:before="0" w:beforeAutospacing="0" w:after="0" w:afterAutospacing="0" w:line="360" w:lineRule="auto"/>
        <w:ind w:left="397"/>
        <w:rPr>
          <w:rFonts w:ascii="Tahoma" w:hAnsi="Tahoma" w:cs="Tahoma"/>
          <w:sz w:val="27"/>
          <w:szCs w:val="27"/>
        </w:rPr>
      </w:pPr>
      <w:r>
        <w:rPr>
          <w:rFonts w:ascii="Tahoma" w:hAnsi="Tahoma" w:cs="Tahoma" w:hint="cs"/>
          <w:color w:val="7030A0"/>
          <w:sz w:val="27"/>
          <w:szCs w:val="27"/>
          <w:rtl/>
        </w:rPr>
        <w:t xml:space="preserve">     </w:t>
      </w:r>
      <w:r w:rsidR="00BC58FB" w:rsidRPr="00B64F23">
        <w:rPr>
          <w:rFonts w:ascii="Tahoma" w:hAnsi="Tahoma" w:cs="Tahoma"/>
          <w:color w:val="7030A0"/>
          <w:sz w:val="27"/>
          <w:szCs w:val="27"/>
          <w:rtl/>
        </w:rPr>
        <w:t xml:space="preserve">الْمُفْلِحُونَ </w:t>
      </w:r>
      <w:r w:rsidR="00BC58FB" w:rsidRPr="00B64F23">
        <w:rPr>
          <w:rFonts w:ascii="Tahoma" w:hAnsi="Tahoma" w:cs="Tahoma" w:hint="cs"/>
          <w:color w:val="7030A0"/>
          <w:sz w:val="27"/>
          <w:szCs w:val="27"/>
          <w:rtl/>
        </w:rPr>
        <w:t>) آل عمران 104</w:t>
      </w:r>
      <w:r w:rsidR="00BC58FB" w:rsidRPr="00B64F23">
        <w:rPr>
          <w:rFonts w:ascii="Tahoma" w:hAnsi="Tahoma" w:cs="Tahoma"/>
          <w:color w:val="7030A0"/>
          <w:sz w:val="27"/>
          <w:szCs w:val="27"/>
          <w:rtl/>
        </w:rPr>
        <w:t xml:space="preserve"> </w:t>
      </w:r>
      <w:r w:rsidR="00BC58FB" w:rsidRPr="00B64F23">
        <w:rPr>
          <w:rFonts w:ascii="Tahoma" w:hAnsi="Tahoma" w:cs="Tahoma"/>
          <w:color w:val="7030A0"/>
          <w:sz w:val="27"/>
          <w:szCs w:val="27"/>
          <w:rtl/>
        </w:rPr>
        <w:br/>
      </w:r>
      <w:r w:rsidR="00BC58FB">
        <w:rPr>
          <w:rFonts w:ascii="Tahoma" w:hAnsi="Tahoma" w:cs="Tahoma" w:hint="cs"/>
          <w:sz w:val="27"/>
          <w:szCs w:val="27"/>
          <w:rtl/>
        </w:rPr>
        <w:t xml:space="preserve">    </w:t>
      </w:r>
      <w:r w:rsidR="00BC58FB">
        <w:rPr>
          <w:rFonts w:ascii="Tahoma" w:hAnsi="Tahoma" w:cs="Tahoma"/>
          <w:sz w:val="27"/>
          <w:szCs w:val="27"/>
          <w:rtl/>
        </w:rPr>
        <w:t xml:space="preserve">وكلمة " أمة " </w:t>
      </w:r>
      <w:r w:rsidR="00BC58FB" w:rsidRPr="00B64F23">
        <w:rPr>
          <w:rFonts w:ascii="Tahoma" w:hAnsi="Tahoma" w:cs="Tahoma"/>
          <w:sz w:val="27"/>
          <w:szCs w:val="27"/>
          <w:rtl/>
        </w:rPr>
        <w:t>مرة</w:t>
      </w:r>
      <w:r w:rsidR="00BC58FB">
        <w:rPr>
          <w:rFonts w:ascii="Tahoma" w:hAnsi="Tahoma" w:cs="Tahoma" w:hint="cs"/>
          <w:sz w:val="27"/>
          <w:szCs w:val="27"/>
          <w:rtl/>
        </w:rPr>
        <w:t xml:space="preserve"> </w:t>
      </w:r>
      <w:r w:rsidR="00BC58FB" w:rsidRPr="00B64F23">
        <w:rPr>
          <w:rFonts w:ascii="Tahoma" w:hAnsi="Tahoma" w:cs="Tahoma"/>
          <w:sz w:val="27"/>
          <w:szCs w:val="27"/>
          <w:rtl/>
        </w:rPr>
        <w:t>يراد بها الجماعة التي تنتسب إلى جنس كأمة العرب</w:t>
      </w:r>
      <w:r w:rsidR="00BC58FB" w:rsidRPr="00B64F23">
        <w:rPr>
          <w:rFonts w:ascii="Tahoma" w:hAnsi="Tahoma" w:cs="Tahoma" w:hint="cs"/>
          <w:sz w:val="27"/>
          <w:szCs w:val="27"/>
          <w:rtl/>
        </w:rPr>
        <w:t>...</w:t>
      </w:r>
      <w:r w:rsidR="00BC58FB" w:rsidRPr="00B64F23">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Pr>
          <w:rFonts w:ascii="Tahoma" w:hAnsi="Tahoma" w:cs="Tahoma"/>
          <w:sz w:val="27"/>
          <w:szCs w:val="27"/>
          <w:rtl/>
        </w:rPr>
        <w:t xml:space="preserve">ومرة </w:t>
      </w:r>
      <w:r w:rsidRPr="00B64F23">
        <w:rPr>
          <w:rFonts w:ascii="Tahoma" w:hAnsi="Tahoma" w:cs="Tahoma"/>
          <w:sz w:val="27"/>
          <w:szCs w:val="27"/>
          <w:rtl/>
        </w:rPr>
        <w:t xml:space="preserve">يراد بها الملة أي الدين،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B64F23">
        <w:rPr>
          <w:rFonts w:ascii="Tahoma" w:hAnsi="Tahoma" w:cs="Tahoma"/>
          <w:sz w:val="27"/>
          <w:szCs w:val="27"/>
          <w:rtl/>
        </w:rPr>
        <w:t>ومرة يراد بها الفترة الزمنية كقول</w:t>
      </w:r>
      <w:r>
        <w:rPr>
          <w:rFonts w:ascii="Tahoma" w:hAnsi="Tahoma" w:cs="Tahoma" w:hint="cs"/>
          <w:sz w:val="27"/>
          <w:szCs w:val="27"/>
          <w:rtl/>
        </w:rPr>
        <w:t>ه</w:t>
      </w:r>
      <w:r w:rsidRPr="00B64F23">
        <w:rPr>
          <w:rFonts w:ascii="Tahoma" w:hAnsi="Tahoma" w:cs="Tahoma"/>
          <w:sz w:val="27"/>
          <w:szCs w:val="27"/>
          <w:rtl/>
        </w:rPr>
        <w:t>:{ وَقَالَ الَّذِي نَجَا مِنْ</w:t>
      </w:r>
      <w:r>
        <w:rPr>
          <w:rFonts w:ascii="Tahoma" w:hAnsi="Tahoma" w:cs="Tahoma"/>
          <w:sz w:val="27"/>
          <w:szCs w:val="27"/>
          <w:rtl/>
        </w:rPr>
        <w:t>هُمَا وَادَّكَرَ بَعْدَ أُمَّةٍ</w:t>
      </w:r>
      <w:r>
        <w:rPr>
          <w:rFonts w:ascii="Tahoma" w:hAnsi="Tahoma" w:cs="Tahoma" w:hint="cs"/>
          <w:sz w:val="27"/>
          <w:szCs w:val="27"/>
          <w:rtl/>
        </w:rPr>
        <w:t>..</w:t>
      </w:r>
      <w:r w:rsidRPr="00B64F23">
        <w:rPr>
          <w:rFonts w:ascii="Tahoma" w:hAnsi="Tahoma" w:cs="Tahoma"/>
          <w:sz w:val="27"/>
          <w:szCs w:val="27"/>
          <w:rtl/>
        </w:rPr>
        <w:t xml:space="preserve"> }يوسف 45</w:t>
      </w:r>
      <w:r w:rsidRPr="00B64F23">
        <w:rPr>
          <w:rFonts w:ascii="Tahoma" w:hAnsi="Tahoma" w:cs="Tahoma"/>
          <w:sz w:val="27"/>
          <w:szCs w:val="27"/>
          <w:rtl/>
        </w:rPr>
        <w:br/>
        <w:t>ومرة تطلق كلمة " أمة " على الرجل الجامع لصفات الخير.</w:t>
      </w:r>
    </w:p>
    <w:p w:rsidR="00BC58FB" w:rsidRDefault="00BC58FB" w:rsidP="00E62277">
      <w:pPr>
        <w:pStyle w:val="a4"/>
        <w:bidi/>
        <w:spacing w:before="0" w:beforeAutospacing="0" w:after="0" w:afterAutospacing="0" w:line="360" w:lineRule="auto"/>
        <w:ind w:left="785"/>
        <w:rPr>
          <w:rFonts w:ascii="Tahoma" w:hAnsi="Tahoma" w:cs="Tahoma"/>
          <w:sz w:val="27"/>
          <w:szCs w:val="27"/>
          <w:rtl/>
        </w:rPr>
      </w:pPr>
      <w:r w:rsidRPr="00B64F23">
        <w:rPr>
          <w:rFonts w:ascii="Tahoma" w:hAnsi="Tahoma" w:cs="Tahoma"/>
          <w:sz w:val="27"/>
          <w:szCs w:val="27"/>
          <w:rtl/>
        </w:rPr>
        <w:t>{ إِنَّ إِبْرَاهِيمَ كَانَ أُمَّةً قَانِتاً لِلَّهِ حَنِيفاً وَلَمْ يَكُ مِن</w:t>
      </w:r>
      <w:r>
        <w:rPr>
          <w:rFonts w:ascii="Tahoma" w:hAnsi="Tahoma" w:cs="Tahoma"/>
          <w:sz w:val="27"/>
          <w:szCs w:val="27"/>
          <w:rtl/>
        </w:rPr>
        <w:t>َ الْمُشْرِكِينَ }</w:t>
      </w:r>
      <w:r w:rsidR="00E62277">
        <w:rPr>
          <w:rFonts w:ascii="Tahoma" w:hAnsi="Tahoma" w:cs="Tahoma" w:hint="cs"/>
          <w:sz w:val="27"/>
          <w:szCs w:val="27"/>
          <w:rtl/>
        </w:rPr>
        <w:t xml:space="preserve"> </w:t>
      </w:r>
      <w:r>
        <w:rPr>
          <w:rFonts w:ascii="Tahoma" w:hAnsi="Tahoma" w:cs="Tahoma"/>
          <w:sz w:val="27"/>
          <w:szCs w:val="27"/>
          <w:rtl/>
        </w:rPr>
        <w:t>النحل 120</w:t>
      </w:r>
      <w:r w:rsidRPr="00B64F23">
        <w:rPr>
          <w:rFonts w:ascii="Tahoma" w:hAnsi="Tahoma" w:cs="Tahoma"/>
          <w:sz w:val="27"/>
          <w:szCs w:val="27"/>
          <w:rtl/>
        </w:rPr>
        <w:br/>
        <w:t xml:space="preserve">بعض العلماء يرى </w:t>
      </w:r>
      <w:r>
        <w:rPr>
          <w:rFonts w:ascii="Tahoma" w:hAnsi="Tahoma" w:cs="Tahoma" w:hint="cs"/>
          <w:sz w:val="27"/>
          <w:szCs w:val="27"/>
          <w:rtl/>
        </w:rPr>
        <w:t>معنى قوله</w:t>
      </w:r>
      <w:r w:rsidRPr="00B64F23">
        <w:rPr>
          <w:rFonts w:ascii="Tahoma" w:hAnsi="Tahoma" w:cs="Tahoma"/>
          <w:sz w:val="27"/>
          <w:szCs w:val="27"/>
          <w:rtl/>
        </w:rPr>
        <w:t xml:space="preserve">{ وَلْتَكُن مِّنْكُمْ أُمَّةٌ </w:t>
      </w:r>
      <w:r>
        <w:rPr>
          <w:rFonts w:ascii="Tahoma" w:hAnsi="Tahoma" w:cs="Tahoma" w:hint="cs"/>
          <w:sz w:val="27"/>
          <w:szCs w:val="27"/>
          <w:rtl/>
        </w:rPr>
        <w:t>...</w:t>
      </w:r>
      <w:r w:rsidRPr="00B64F23">
        <w:rPr>
          <w:rFonts w:ascii="Tahoma" w:hAnsi="Tahoma" w:cs="Tahoma"/>
          <w:sz w:val="27"/>
          <w:szCs w:val="27"/>
          <w:rtl/>
        </w:rPr>
        <w:t xml:space="preserve"> }: أن تكون منكم جماعة يأمرون بالمعروف وينهون عن المنكر</w:t>
      </w:r>
      <w:r>
        <w:rPr>
          <w:rFonts w:ascii="Tahoma" w:hAnsi="Tahoma" w:cs="Tahoma" w:hint="cs"/>
          <w:sz w:val="27"/>
          <w:szCs w:val="27"/>
          <w:rtl/>
        </w:rPr>
        <w:t>،</w:t>
      </w:r>
      <w:r>
        <w:rPr>
          <w:rFonts w:ascii="Tahoma" w:hAnsi="Tahoma" w:cs="Tahoma"/>
          <w:sz w:val="27"/>
          <w:szCs w:val="27"/>
          <w:rtl/>
        </w:rPr>
        <w:t xml:space="preserve"> ولكنّ هناك فهما أعمق من هذا، </w:t>
      </w:r>
      <w:r w:rsidRPr="00B64F23">
        <w:rPr>
          <w:rFonts w:ascii="Tahoma" w:hAnsi="Tahoma" w:cs="Tahoma"/>
          <w:sz w:val="27"/>
          <w:szCs w:val="27"/>
          <w:rtl/>
        </w:rPr>
        <w:t xml:space="preserve">هو أن هذه الآية تأمر بأن تكون كل جماعة المسلمين أمة تدعو إلى الخير، وتأمر بالمعروف وتنهى عن المنكر، </w:t>
      </w:r>
      <w:r w:rsidRPr="00B64F23">
        <w:rPr>
          <w:rFonts w:ascii="Tahoma" w:hAnsi="Tahoma" w:cs="Tahoma" w:hint="cs"/>
          <w:sz w:val="27"/>
          <w:szCs w:val="27"/>
          <w:rtl/>
        </w:rPr>
        <w:t>أ</w:t>
      </w:r>
      <w:r w:rsidRPr="00B64F23">
        <w:rPr>
          <w:rFonts w:ascii="Tahoma" w:hAnsi="Tahoma" w:cs="Tahoma"/>
          <w:sz w:val="27"/>
          <w:szCs w:val="27"/>
          <w:rtl/>
        </w:rPr>
        <w:t xml:space="preserve">ي أن هذه الآية تطالب كُلَّ أمة المسلمين بذلك، فلا تختص جماعة منها </w:t>
      </w:r>
      <w:r>
        <w:rPr>
          <w:rFonts w:ascii="Tahoma" w:hAnsi="Tahoma" w:cs="Tahoma" w:hint="cs"/>
          <w:sz w:val="27"/>
          <w:szCs w:val="27"/>
          <w:rtl/>
        </w:rPr>
        <w:t>بذلك</w:t>
      </w:r>
      <w:r w:rsidRPr="00B64F23">
        <w:rPr>
          <w:rFonts w:ascii="Tahoma" w:hAnsi="Tahoma" w:cs="Tahoma"/>
          <w:sz w:val="27"/>
          <w:szCs w:val="27"/>
          <w:rtl/>
        </w:rPr>
        <w:t>، بل الواجب أن تكون أمة المسلمين كلها آمرة بالمعروف وناهية عن المنكر، فمن يعرف حكما</w:t>
      </w:r>
      <w:r w:rsidRPr="00B64F23">
        <w:rPr>
          <w:rFonts w:ascii="Tahoma" w:hAnsi="Tahoma" w:cs="Tahoma" w:hint="cs"/>
          <w:sz w:val="27"/>
          <w:szCs w:val="27"/>
          <w:rtl/>
        </w:rPr>
        <w:t>ً</w:t>
      </w:r>
      <w:r w:rsidRPr="00B64F23">
        <w:rPr>
          <w:rFonts w:ascii="Tahoma" w:hAnsi="Tahoma" w:cs="Tahoma"/>
          <w:sz w:val="27"/>
          <w:szCs w:val="27"/>
          <w:rtl/>
        </w:rPr>
        <w:t xml:space="preserve"> من الأحكام عليه أن يأمر به.</w:t>
      </w:r>
      <w:r w:rsidRPr="00B64F23">
        <w:rPr>
          <w:rFonts w:ascii="Tahoma" w:hAnsi="Tahoma" w:cs="Tahoma"/>
          <w:sz w:val="27"/>
          <w:szCs w:val="27"/>
          <w:rtl/>
        </w:rPr>
        <w:br/>
      </w:r>
      <w:r>
        <w:rPr>
          <w:rFonts w:ascii="Tahoma" w:hAnsi="Tahoma" w:cs="Tahoma" w:hint="cs"/>
          <w:sz w:val="27"/>
          <w:szCs w:val="27"/>
          <w:rtl/>
        </w:rPr>
        <w:t>و</w:t>
      </w:r>
      <w:r w:rsidRPr="00B64F23">
        <w:rPr>
          <w:rFonts w:ascii="Tahoma" w:hAnsi="Tahoma" w:cs="Tahoma"/>
          <w:sz w:val="27"/>
          <w:szCs w:val="27"/>
          <w:rtl/>
        </w:rPr>
        <w:t xml:space="preserve"> قوله تعالى:{ وَالْعَصْرِ * إِنَّ الإِنسَانَ لَفِى خُسْرٍ * إِلاَّ الَّذِينَ آمَنُواْ وَعَمِلُواْ الصَّالِحَاتِ وَتَوَاصَوْاْ بِالْحَقِّ وَتَوَاص</w:t>
      </w:r>
      <w:r>
        <w:rPr>
          <w:rFonts w:ascii="Tahoma" w:hAnsi="Tahoma" w:cs="Tahoma"/>
          <w:sz w:val="27"/>
          <w:szCs w:val="27"/>
          <w:rtl/>
        </w:rPr>
        <w:t>َوْاْ بِالصَّبْرِ }</w:t>
      </w:r>
      <w:r w:rsidR="00E62277">
        <w:rPr>
          <w:rFonts w:ascii="Tahoma" w:hAnsi="Tahoma" w:cs="Tahoma" w:hint="cs"/>
          <w:sz w:val="27"/>
          <w:szCs w:val="27"/>
          <w:rtl/>
        </w:rPr>
        <w:t xml:space="preserve"> </w:t>
      </w:r>
      <w:r>
        <w:rPr>
          <w:rFonts w:ascii="Tahoma" w:hAnsi="Tahoma" w:cs="Tahoma"/>
          <w:sz w:val="27"/>
          <w:szCs w:val="27"/>
          <w:rtl/>
        </w:rPr>
        <w:t>العصر</w:t>
      </w:r>
      <w:r>
        <w:rPr>
          <w:rFonts w:ascii="Tahoma" w:hAnsi="Tahoma" w:cs="Tahoma" w:hint="cs"/>
          <w:sz w:val="27"/>
          <w:szCs w:val="27"/>
          <w:rtl/>
        </w:rPr>
        <w:t xml:space="preserve"> </w:t>
      </w:r>
      <w:r>
        <w:rPr>
          <w:rFonts w:ascii="Tahoma" w:hAnsi="Tahoma" w:cs="Tahoma"/>
          <w:sz w:val="27"/>
          <w:szCs w:val="27"/>
          <w:rtl/>
        </w:rPr>
        <w:t xml:space="preserve"> 1-3</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B64F23">
        <w:rPr>
          <w:rFonts w:ascii="Tahoma" w:hAnsi="Tahoma" w:cs="Tahoma"/>
          <w:sz w:val="27"/>
          <w:szCs w:val="27"/>
          <w:rtl/>
        </w:rPr>
        <w:lastRenderedPageBreak/>
        <w:t xml:space="preserve">" وتواصوا " ولم يقل " ووصوا " ما معنى " وتواصوا "؟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Pr>
          <w:rFonts w:ascii="Tahoma" w:hAnsi="Tahoma" w:cs="Tahoma" w:hint="cs"/>
          <w:sz w:val="27"/>
          <w:szCs w:val="27"/>
          <w:rtl/>
        </w:rPr>
        <w:t xml:space="preserve">إن </w:t>
      </w:r>
      <w:r>
        <w:rPr>
          <w:rFonts w:ascii="Tahoma" w:hAnsi="Tahoma" w:cs="Tahoma"/>
          <w:sz w:val="27"/>
          <w:szCs w:val="27"/>
          <w:rtl/>
        </w:rPr>
        <w:t>المؤمن</w:t>
      </w:r>
      <w:r>
        <w:rPr>
          <w:rFonts w:ascii="Tahoma" w:hAnsi="Tahoma" w:cs="Tahoma" w:hint="cs"/>
          <w:sz w:val="27"/>
          <w:szCs w:val="27"/>
          <w:rtl/>
        </w:rPr>
        <w:t xml:space="preserve"> </w:t>
      </w:r>
      <w:r w:rsidRPr="00B64F23">
        <w:rPr>
          <w:rFonts w:ascii="Tahoma" w:hAnsi="Tahoma" w:cs="Tahoma"/>
          <w:sz w:val="27"/>
          <w:szCs w:val="27"/>
          <w:rtl/>
        </w:rPr>
        <w:t xml:space="preserve">قد يضعف أمام معصية فيصنعها، لكن </w:t>
      </w:r>
      <w:r>
        <w:rPr>
          <w:rFonts w:ascii="Tahoma" w:hAnsi="Tahoma" w:cs="Tahoma" w:hint="cs"/>
          <w:sz w:val="27"/>
          <w:szCs w:val="27"/>
          <w:rtl/>
        </w:rPr>
        <w:t>أخوه المؤمن</w:t>
      </w:r>
      <w:r w:rsidRPr="00B64F23">
        <w:rPr>
          <w:rFonts w:ascii="Tahoma" w:hAnsi="Tahoma" w:cs="Tahoma"/>
          <w:sz w:val="27"/>
          <w:szCs w:val="27"/>
          <w:rtl/>
        </w:rPr>
        <w:t xml:space="preserve"> غير ضعيف أمام تلك المعصية، لذلك يكون على غير الضعيف توصية الضعيف، وعلى الضعيف أيضا</w:t>
      </w:r>
      <w:r>
        <w:rPr>
          <w:rFonts w:ascii="Tahoma" w:hAnsi="Tahoma" w:cs="Tahoma" w:hint="cs"/>
          <w:sz w:val="27"/>
          <w:szCs w:val="27"/>
          <w:rtl/>
        </w:rPr>
        <w:t>ً</w:t>
      </w:r>
      <w:r w:rsidRPr="00B64F23">
        <w:rPr>
          <w:rFonts w:ascii="Tahoma" w:hAnsi="Tahoma" w:cs="Tahoma"/>
          <w:sz w:val="27"/>
          <w:szCs w:val="27"/>
          <w:rtl/>
        </w:rPr>
        <w:t xml:space="preserve"> ضرورة الانتباه حتى يتواصى مع غيره. </w:t>
      </w:r>
    </w:p>
    <w:p w:rsidR="007C3C36" w:rsidRDefault="00BC58FB" w:rsidP="00BC58FB">
      <w:pPr>
        <w:pStyle w:val="a4"/>
        <w:bidi/>
        <w:spacing w:before="0" w:beforeAutospacing="0" w:after="0" w:afterAutospacing="0" w:line="360" w:lineRule="auto"/>
        <w:ind w:left="785"/>
        <w:rPr>
          <w:rFonts w:ascii="Tahoma" w:hAnsi="Tahoma" w:cs="Tahoma"/>
          <w:sz w:val="27"/>
          <w:szCs w:val="27"/>
          <w:rtl/>
        </w:rPr>
      </w:pPr>
      <w:r w:rsidRPr="00B64F23">
        <w:rPr>
          <w:rFonts w:ascii="Tahoma" w:hAnsi="Tahoma" w:cs="Tahoma"/>
          <w:sz w:val="27"/>
          <w:szCs w:val="27"/>
          <w:rtl/>
        </w:rPr>
        <w:t>فالإسلام لم يجعل جماعة يوصون غيرهم وجماعة أخرى تتلقى الوصاية، بل كلنا موص</w:t>
      </w:r>
      <w:r>
        <w:rPr>
          <w:rFonts w:ascii="Tahoma" w:hAnsi="Tahoma" w:cs="Tahoma" w:hint="cs"/>
          <w:sz w:val="27"/>
          <w:szCs w:val="27"/>
          <w:rtl/>
        </w:rPr>
        <w:t>ٍ</w:t>
      </w:r>
      <w:r w:rsidRPr="00B64F23">
        <w:rPr>
          <w:rFonts w:ascii="Tahoma" w:hAnsi="Tahoma" w:cs="Tahoma"/>
          <w:sz w:val="27"/>
          <w:szCs w:val="27"/>
          <w:rtl/>
        </w:rPr>
        <w:t xml:space="preserve"> حينما نجد مَنْ من يضعف أمام معصية</w:t>
      </w:r>
      <w:r>
        <w:rPr>
          <w:rFonts w:ascii="Tahoma" w:hAnsi="Tahoma" w:cs="Tahoma" w:hint="cs"/>
          <w:sz w:val="27"/>
          <w:szCs w:val="27"/>
          <w:rtl/>
        </w:rPr>
        <w:t>،</w:t>
      </w:r>
      <w:r w:rsidRPr="00B64F23">
        <w:rPr>
          <w:rFonts w:ascii="Tahoma" w:hAnsi="Tahoma" w:cs="Tahoma"/>
          <w:sz w:val="27"/>
          <w:szCs w:val="27"/>
          <w:rtl/>
        </w:rPr>
        <w:t xml:space="preserve"> وكلنا موص</w:t>
      </w:r>
      <w:r>
        <w:rPr>
          <w:rFonts w:ascii="Tahoma" w:hAnsi="Tahoma" w:cs="Tahoma" w:hint="cs"/>
          <w:sz w:val="27"/>
          <w:szCs w:val="27"/>
          <w:rtl/>
        </w:rPr>
        <w:t>َّ</w:t>
      </w:r>
      <w:r w:rsidRPr="00B64F23">
        <w:rPr>
          <w:rFonts w:ascii="Tahoma" w:hAnsi="Tahoma" w:cs="Tahoma"/>
          <w:sz w:val="27"/>
          <w:szCs w:val="27"/>
          <w:rtl/>
        </w:rPr>
        <w:t>ىً حين يكون ضعيفا</w:t>
      </w:r>
      <w:r>
        <w:rPr>
          <w:rFonts w:ascii="Tahoma" w:hAnsi="Tahoma" w:cs="Tahoma" w:hint="cs"/>
          <w:sz w:val="27"/>
          <w:szCs w:val="27"/>
          <w:rtl/>
        </w:rPr>
        <w:t>ً</w:t>
      </w:r>
      <w:r w:rsidRPr="00B64F23">
        <w:rPr>
          <w:rFonts w:ascii="Tahoma" w:hAnsi="Tahoma" w:cs="Tahoma"/>
          <w:sz w:val="27"/>
          <w:szCs w:val="27"/>
          <w:rtl/>
        </w:rPr>
        <w:t xml:space="preserve"> أمام المعصية؛</w:t>
      </w:r>
    </w:p>
    <w:p w:rsidR="00BC58FB" w:rsidRDefault="00BC58FB" w:rsidP="007C3C36">
      <w:pPr>
        <w:pStyle w:val="a4"/>
        <w:bidi/>
        <w:spacing w:before="0" w:beforeAutospacing="0" w:after="0" w:afterAutospacing="0" w:line="360" w:lineRule="auto"/>
        <w:ind w:left="785"/>
        <w:rPr>
          <w:rFonts w:ascii="Tahoma" w:hAnsi="Tahoma" w:cs="Tahoma"/>
          <w:sz w:val="27"/>
          <w:szCs w:val="27"/>
          <w:rtl/>
        </w:rPr>
      </w:pPr>
      <w:r w:rsidRPr="00B64F23">
        <w:rPr>
          <w:rFonts w:ascii="Tahoma" w:hAnsi="Tahoma" w:cs="Tahoma"/>
          <w:sz w:val="27"/>
          <w:szCs w:val="27"/>
          <w:rtl/>
        </w:rPr>
        <w:t xml:space="preserve"> فالتواصي يقتضي التفاعل بين جانبين</w:t>
      </w:r>
      <w:r w:rsidRPr="00B64F23">
        <w:rPr>
          <w:rFonts w:ascii="Tahoma" w:hAnsi="Tahoma" w:cs="Tahoma" w:hint="cs"/>
          <w:sz w:val="27"/>
          <w:szCs w:val="27"/>
          <w:rtl/>
        </w:rPr>
        <w:t>.</w:t>
      </w: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057993">
        <w:rPr>
          <w:rFonts w:ascii="Tahoma" w:hAnsi="Tahoma" w:cs="Tahoma" w:hint="cs"/>
          <w:color w:val="7030A0"/>
          <w:sz w:val="27"/>
          <w:szCs w:val="27"/>
          <w:rtl/>
        </w:rPr>
        <w:t>(</w:t>
      </w:r>
      <w:r w:rsidRPr="00057993">
        <w:rPr>
          <w:rFonts w:ascii="Tahoma" w:hAnsi="Tahoma" w:cs="Tahoma"/>
          <w:color w:val="7030A0"/>
          <w:sz w:val="27"/>
          <w:szCs w:val="27"/>
          <w:rtl/>
        </w:rPr>
        <w:t xml:space="preserve">لَنْ يَضُرُّوكُمْ إِلَّا أَذًى </w:t>
      </w:r>
      <w:r w:rsidRPr="00057993">
        <w:rPr>
          <w:rFonts w:ascii="Tahoma" w:hAnsi="Tahoma" w:cs="Tahoma" w:hint="cs"/>
          <w:color w:val="7030A0"/>
          <w:sz w:val="27"/>
          <w:szCs w:val="27"/>
          <w:rtl/>
        </w:rPr>
        <w:t>...)</w:t>
      </w:r>
      <w:r w:rsidRPr="00057993">
        <w:rPr>
          <w:rFonts w:ascii="Tahoma" w:hAnsi="Tahoma" w:cs="Tahoma"/>
          <w:color w:val="7030A0"/>
          <w:sz w:val="27"/>
          <w:szCs w:val="27"/>
          <w:rtl/>
        </w:rPr>
        <w:t xml:space="preserve"> </w:t>
      </w:r>
      <w:r w:rsidRPr="00057993">
        <w:rPr>
          <w:rFonts w:ascii="Tahoma" w:hAnsi="Tahoma" w:cs="Tahoma" w:hint="cs"/>
          <w:color w:val="7030A0"/>
          <w:sz w:val="27"/>
          <w:szCs w:val="27"/>
          <w:rtl/>
        </w:rPr>
        <w:t>آل عمران</w:t>
      </w:r>
      <w:r w:rsidRPr="00057993">
        <w:rPr>
          <w:rFonts w:ascii="Tahoma" w:hAnsi="Tahoma" w:cs="Tahoma"/>
          <w:color w:val="7030A0"/>
          <w:sz w:val="27"/>
          <w:szCs w:val="27"/>
          <w:rtl/>
        </w:rPr>
        <w:t xml:space="preserve">111 </w:t>
      </w:r>
    </w:p>
    <w:p w:rsidR="00BC58FB" w:rsidRPr="00400964" w:rsidRDefault="00BC58FB" w:rsidP="00BC58FB">
      <w:pPr>
        <w:pStyle w:val="a4"/>
        <w:bidi/>
        <w:spacing w:before="0" w:beforeAutospacing="0" w:after="0" w:afterAutospacing="0" w:line="360" w:lineRule="auto"/>
        <w:ind w:left="782"/>
        <w:rPr>
          <w:rFonts w:ascii="Tahoma" w:hAnsi="Tahoma" w:cs="Tahoma"/>
          <w:sz w:val="27"/>
          <w:szCs w:val="27"/>
          <w:rtl/>
        </w:rPr>
      </w:pPr>
      <w:r w:rsidRPr="00400964">
        <w:rPr>
          <w:rFonts w:ascii="Tahoma" w:hAnsi="Tahoma" w:cs="Tahoma"/>
          <w:sz w:val="27"/>
          <w:szCs w:val="27"/>
          <w:rtl/>
        </w:rPr>
        <w:t>ما هو الضرر؟ وما هو الأذى؟</w:t>
      </w:r>
      <w:r w:rsidRPr="00400964">
        <w:rPr>
          <w:rFonts w:ascii="Tahoma" w:hAnsi="Tahoma" w:cs="Tahoma"/>
          <w:sz w:val="27"/>
          <w:szCs w:val="27"/>
          <w:rtl/>
        </w:rPr>
        <w:br/>
        <w:t>إن الأذى هو الحدث الذي يؤلم ساعة وقوعه ثم ينتهي، أما الضرر فهو أذى يؤلم وقت وقوعه، وتكون له آثار من بعد ذلك، فعندما يصفع الإنسان إنسانا</w:t>
      </w:r>
      <w:r>
        <w:rPr>
          <w:rFonts w:ascii="Tahoma" w:hAnsi="Tahoma" w:cs="Tahoma" w:hint="cs"/>
          <w:sz w:val="27"/>
          <w:szCs w:val="27"/>
          <w:rtl/>
        </w:rPr>
        <w:t>ً</w:t>
      </w:r>
      <w:r w:rsidRPr="00400964">
        <w:rPr>
          <w:rFonts w:ascii="Tahoma" w:hAnsi="Tahoma" w:cs="Tahoma"/>
          <w:sz w:val="27"/>
          <w:szCs w:val="27"/>
          <w:rtl/>
        </w:rPr>
        <w:t xml:space="preserve"> آخر صفعة بسيطة فالصفعة البسيطة تؤلم، وألمها يذهب مباشرة، لكن إذا كانت الصفعة قوية وتتسبب في كدمات وتورم فهذا هو الضرر. </w:t>
      </w:r>
    </w:p>
    <w:p w:rsidR="00BC58FB" w:rsidRPr="00E71D33" w:rsidRDefault="00BC58FB" w:rsidP="00E71D33">
      <w:pPr>
        <w:pStyle w:val="a4"/>
        <w:bidi/>
        <w:spacing w:before="0" w:beforeAutospacing="0" w:after="0" w:afterAutospacing="0" w:line="360" w:lineRule="auto"/>
        <w:ind w:left="782"/>
        <w:rPr>
          <w:rFonts w:ascii="Tahoma" w:hAnsi="Tahoma" w:cs="Tahoma"/>
          <w:sz w:val="27"/>
          <w:szCs w:val="27"/>
          <w:rtl/>
        </w:rPr>
      </w:pPr>
      <w:r w:rsidRPr="00400964">
        <w:rPr>
          <w:rFonts w:ascii="Tahoma" w:hAnsi="Tahoma" w:cs="Tahoma"/>
          <w:sz w:val="27"/>
          <w:szCs w:val="27"/>
          <w:rtl/>
        </w:rPr>
        <w:t>{ لَن يَضُرُّوكُمْ إِلاَّ أَذًى } صارت</w:t>
      </w:r>
      <w:r>
        <w:rPr>
          <w:rFonts w:ascii="Tahoma" w:hAnsi="Tahoma" w:cs="Tahoma" w:hint="cs"/>
          <w:sz w:val="27"/>
          <w:szCs w:val="27"/>
          <w:rtl/>
        </w:rPr>
        <w:t xml:space="preserve"> هذه</w:t>
      </w:r>
      <w:r w:rsidRPr="00400964">
        <w:rPr>
          <w:rFonts w:ascii="Tahoma" w:hAnsi="Tahoma" w:cs="Tahoma"/>
          <w:sz w:val="27"/>
          <w:szCs w:val="27"/>
          <w:rtl/>
        </w:rPr>
        <w:t xml:space="preserve"> الكلمة قانونا</w:t>
      </w:r>
      <w:r>
        <w:rPr>
          <w:rFonts w:ascii="Tahoma" w:hAnsi="Tahoma" w:cs="Tahoma" w:hint="cs"/>
          <w:sz w:val="27"/>
          <w:szCs w:val="27"/>
          <w:rtl/>
        </w:rPr>
        <w:t>ً،</w:t>
      </w:r>
      <w:r w:rsidRPr="00400964">
        <w:rPr>
          <w:rFonts w:ascii="Tahoma" w:hAnsi="Tahoma" w:cs="Tahoma"/>
          <w:sz w:val="27"/>
          <w:szCs w:val="27"/>
          <w:rtl/>
        </w:rPr>
        <w:t xml:space="preserve"> </w:t>
      </w:r>
      <w:r>
        <w:rPr>
          <w:rFonts w:ascii="Tahoma" w:hAnsi="Tahoma" w:cs="Tahoma" w:hint="cs"/>
          <w:sz w:val="27"/>
          <w:szCs w:val="27"/>
          <w:rtl/>
        </w:rPr>
        <w:t>فهي طمأنة ل</w:t>
      </w:r>
      <w:r w:rsidRPr="00400964">
        <w:rPr>
          <w:rFonts w:ascii="Tahoma" w:hAnsi="Tahoma" w:cs="Tahoma"/>
          <w:sz w:val="27"/>
          <w:szCs w:val="27"/>
          <w:rtl/>
        </w:rPr>
        <w:t>ل</w:t>
      </w:r>
      <w:r>
        <w:rPr>
          <w:rFonts w:ascii="Tahoma" w:hAnsi="Tahoma" w:cs="Tahoma"/>
          <w:sz w:val="27"/>
          <w:szCs w:val="27"/>
          <w:rtl/>
        </w:rPr>
        <w:t>مؤمنين على أن أهل الكفر لن يضرو</w:t>
      </w:r>
      <w:r>
        <w:rPr>
          <w:rFonts w:ascii="Tahoma" w:hAnsi="Tahoma" w:cs="Tahoma" w:hint="cs"/>
          <w:sz w:val="27"/>
          <w:szCs w:val="27"/>
          <w:rtl/>
        </w:rPr>
        <w:t>هم</w:t>
      </w:r>
      <w:r w:rsidRPr="00400964">
        <w:rPr>
          <w:rFonts w:ascii="Tahoma" w:hAnsi="Tahoma" w:cs="Tahoma"/>
          <w:sz w:val="27"/>
          <w:szCs w:val="27"/>
          <w:rtl/>
        </w:rPr>
        <w:t xml:space="preserve"> إلا أذى </w:t>
      </w:r>
      <w:r w:rsidRPr="00400964">
        <w:rPr>
          <w:rFonts w:ascii="Tahoma" w:hAnsi="Tahoma" w:cs="Tahoma" w:hint="cs"/>
          <w:sz w:val="27"/>
          <w:szCs w:val="27"/>
          <w:rtl/>
        </w:rPr>
        <w:t>ك</w:t>
      </w:r>
      <w:r w:rsidRPr="00400964">
        <w:rPr>
          <w:rFonts w:ascii="Tahoma" w:hAnsi="Tahoma" w:cs="Tahoma"/>
          <w:sz w:val="27"/>
          <w:szCs w:val="27"/>
          <w:rtl/>
        </w:rPr>
        <w:t>الاستهزاء أو الغمز واللمز ، وهذا أقصى ما في استطاعتهم، وليس لهذا الأذى أثر.</w:t>
      </w:r>
      <w:r w:rsidRPr="00400964">
        <w:rPr>
          <w:rFonts w:ascii="Tahoma" w:hAnsi="Tahoma" w:cs="Tahoma" w:hint="cs"/>
          <w:sz w:val="27"/>
          <w:szCs w:val="27"/>
          <w:rtl/>
        </w:rPr>
        <w:t xml:space="preserve"> </w:t>
      </w:r>
      <w:r>
        <w:rPr>
          <w:rFonts w:ascii="Tahoma" w:hAnsi="Tahoma" w:cs="Tahoma" w:hint="cs"/>
          <w:sz w:val="27"/>
          <w:szCs w:val="27"/>
          <w:rtl/>
        </w:rPr>
        <w:t>وخصت الآية ا</w:t>
      </w:r>
      <w:r w:rsidRPr="00400964">
        <w:rPr>
          <w:rFonts w:ascii="Tahoma" w:hAnsi="Tahoma" w:cs="Tahoma"/>
          <w:sz w:val="27"/>
          <w:szCs w:val="27"/>
          <w:rtl/>
        </w:rPr>
        <w:t xml:space="preserve">لأقلية التي آمنت من أهل الكتاب - مثل عبد الله بن سلام الذي أسلُم وترك اليهودية - إياكم أن تظنوا أن الأكثرية الفاسقة قادرة على إنزال العذاب بكم؛ </w:t>
      </w:r>
      <w:r w:rsidRPr="00400964">
        <w:rPr>
          <w:rFonts w:ascii="Tahoma" w:hAnsi="Tahoma" w:cs="Tahoma" w:hint="cs"/>
          <w:sz w:val="27"/>
          <w:szCs w:val="27"/>
          <w:rtl/>
        </w:rPr>
        <w:t>فمحاولاتهم</w:t>
      </w:r>
      <w:r w:rsidRPr="00400964">
        <w:rPr>
          <w:rFonts w:ascii="Tahoma" w:hAnsi="Tahoma" w:cs="Tahoma"/>
          <w:sz w:val="27"/>
          <w:szCs w:val="27"/>
          <w:rtl/>
        </w:rPr>
        <w:t xml:space="preserve"> لن </w:t>
      </w:r>
      <w:r w:rsidRPr="00400964">
        <w:rPr>
          <w:rFonts w:ascii="Tahoma" w:hAnsi="Tahoma" w:cs="Tahoma" w:hint="cs"/>
          <w:sz w:val="27"/>
          <w:szCs w:val="27"/>
          <w:rtl/>
        </w:rPr>
        <w:t>ت</w:t>
      </w:r>
      <w:r w:rsidRPr="00400964">
        <w:rPr>
          <w:rFonts w:ascii="Tahoma" w:hAnsi="Tahoma" w:cs="Tahoma"/>
          <w:sz w:val="27"/>
          <w:szCs w:val="27"/>
          <w:rtl/>
        </w:rPr>
        <w:t>تجاوز الأذى</w:t>
      </w:r>
      <w:r w:rsidRPr="00400964">
        <w:rPr>
          <w:rFonts w:ascii="Tahoma" w:hAnsi="Tahoma" w:cs="Tahoma" w:hint="cs"/>
          <w:sz w:val="27"/>
          <w:szCs w:val="27"/>
          <w:rtl/>
        </w:rPr>
        <w:t>.</w:t>
      </w:r>
    </w:p>
    <w:p w:rsidR="00BC58FB" w:rsidRDefault="00BC58FB" w:rsidP="00BC58FB">
      <w:pPr>
        <w:pStyle w:val="a4"/>
        <w:bidi/>
        <w:spacing w:before="0" w:beforeAutospacing="0" w:after="0" w:afterAutospacing="0" w:line="360" w:lineRule="auto"/>
        <w:rPr>
          <w:rFonts w:ascii="Tahoma" w:hAnsi="Tahoma" w:cs="Tahoma"/>
          <w:color w:val="7030A0"/>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Pr>
          <w:rFonts w:ascii="Tahoma" w:hAnsi="Tahoma" w:cs="Tahoma" w:hint="cs"/>
          <w:color w:val="7030A0"/>
          <w:sz w:val="27"/>
          <w:szCs w:val="27"/>
          <w:rtl/>
        </w:rPr>
        <w:t>(</w:t>
      </w:r>
      <w:r w:rsidRPr="00400964">
        <w:rPr>
          <w:rFonts w:ascii="Tahoma" w:hAnsi="Tahoma" w:cs="Tahoma"/>
          <w:color w:val="7030A0"/>
          <w:sz w:val="27"/>
          <w:szCs w:val="27"/>
          <w:rtl/>
        </w:rPr>
        <w:t>ضُرِبَتْ عَلَيْهِمُ الذِّلَّةُ أَيْنَ مَا ثُقِفُوا إِلَّا بِحَبْلٍ مِنَ اللَّهِ وَحَبْلٍ مِنَ النَّاسِ</w:t>
      </w:r>
      <w:r>
        <w:rPr>
          <w:rFonts w:ascii="Tahoma" w:hAnsi="Tahoma" w:cs="Tahoma" w:hint="cs"/>
          <w:color w:val="7030A0"/>
          <w:sz w:val="27"/>
          <w:szCs w:val="27"/>
          <w:rtl/>
        </w:rPr>
        <w:t xml:space="preserve">...) </w:t>
      </w:r>
      <w:r w:rsidRPr="00710047">
        <w:rPr>
          <w:rFonts w:ascii="Tahoma" w:hAnsi="Tahoma" w:cs="Tahoma" w:hint="cs"/>
          <w:color w:val="7030A0"/>
          <w:sz w:val="27"/>
          <w:szCs w:val="27"/>
          <w:rtl/>
        </w:rPr>
        <w:t xml:space="preserve">آل عمران </w:t>
      </w:r>
      <w:r w:rsidRPr="00710047">
        <w:rPr>
          <w:rFonts w:ascii="Tahoma" w:hAnsi="Tahoma" w:cs="Tahoma"/>
          <w:color w:val="7030A0"/>
          <w:sz w:val="27"/>
          <w:szCs w:val="27"/>
          <w:rtl/>
        </w:rPr>
        <w:t>112</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Pr>
          <w:rFonts w:ascii="Tahoma" w:hAnsi="Tahoma" w:cs="Tahoma" w:hint="cs"/>
          <w:sz w:val="27"/>
          <w:szCs w:val="27"/>
          <w:rtl/>
        </w:rPr>
        <w:t xml:space="preserve">    </w:t>
      </w:r>
      <w:r w:rsidRPr="00187933">
        <w:rPr>
          <w:rFonts w:ascii="Tahoma" w:hAnsi="Tahoma" w:cs="Tahoma"/>
          <w:sz w:val="27"/>
          <w:szCs w:val="27"/>
          <w:rtl/>
        </w:rPr>
        <w:t>ونحن نستخدم كلمة " ضرب " في النقود</w:t>
      </w:r>
      <w:r w:rsidRPr="00187933">
        <w:rPr>
          <w:rFonts w:ascii="Tahoma" w:hAnsi="Tahoma" w:cs="Tahoma" w:hint="cs"/>
          <w:sz w:val="27"/>
          <w:szCs w:val="27"/>
          <w:rtl/>
        </w:rPr>
        <w:t>.</w:t>
      </w:r>
      <w:r w:rsidRPr="00187933">
        <w:rPr>
          <w:rFonts w:ascii="Tahoma" w:hAnsi="Tahoma" w:cs="Tahoma"/>
          <w:sz w:val="27"/>
          <w:szCs w:val="27"/>
          <w:rtl/>
        </w:rPr>
        <w:t xml:space="preserve"> " ضُرب " معناها " أُلزم " ، وكأن المادة </w:t>
      </w:r>
      <w:r>
        <w:rPr>
          <w:rFonts w:ascii="Tahoma" w:hAnsi="Tahoma" w:cs="Tahoma" w:hint="cs"/>
          <w:sz w:val="27"/>
          <w:szCs w:val="27"/>
          <w:rtl/>
        </w:rPr>
        <w:t xml:space="preserve">  </w:t>
      </w:r>
    </w:p>
    <w:p w:rsidR="00BC58FB" w:rsidRPr="00187933" w:rsidRDefault="00BC58FB" w:rsidP="00BC58FB">
      <w:pPr>
        <w:pStyle w:val="a4"/>
        <w:bidi/>
        <w:spacing w:before="0" w:beforeAutospacing="0" w:after="0" w:afterAutospacing="0" w:line="360" w:lineRule="auto"/>
        <w:ind w:left="397"/>
        <w:rPr>
          <w:rFonts w:ascii="Tahoma" w:hAnsi="Tahoma" w:cs="Tahoma"/>
          <w:sz w:val="27"/>
          <w:szCs w:val="27"/>
        </w:rPr>
      </w:pPr>
      <w:r>
        <w:rPr>
          <w:rFonts w:ascii="Tahoma" w:hAnsi="Tahoma" w:cs="Tahoma" w:hint="cs"/>
          <w:sz w:val="27"/>
          <w:szCs w:val="27"/>
          <w:rtl/>
        </w:rPr>
        <w:t xml:space="preserve">    </w:t>
      </w:r>
      <w:r w:rsidRPr="00187933">
        <w:rPr>
          <w:rFonts w:ascii="Tahoma" w:hAnsi="Tahoma" w:cs="Tahoma"/>
          <w:sz w:val="27"/>
          <w:szCs w:val="27"/>
          <w:rtl/>
        </w:rPr>
        <w:t>المصنوعة تَلْزَمُ القالبَ الذي تصب فيه ولا تتأبى عليه ولا يمكن أن تتشكل إلاّ به.</w:t>
      </w:r>
      <w:r w:rsidRPr="00187933">
        <w:rPr>
          <w:rFonts w:ascii="Tahoma" w:hAnsi="Tahoma" w:cs="Tahoma"/>
          <w:sz w:val="27"/>
          <w:szCs w:val="27"/>
          <w:rtl/>
        </w:rPr>
        <w:br/>
      </w:r>
      <w:r>
        <w:rPr>
          <w:rFonts w:ascii="Tahoma" w:hAnsi="Tahoma" w:cs="Tahoma" w:hint="cs"/>
          <w:sz w:val="27"/>
          <w:szCs w:val="27"/>
          <w:rtl/>
        </w:rPr>
        <w:t xml:space="preserve">    </w:t>
      </w:r>
      <w:r w:rsidRPr="00187933">
        <w:rPr>
          <w:rFonts w:ascii="Tahoma" w:hAnsi="Tahoma" w:cs="Tahoma"/>
          <w:sz w:val="27"/>
          <w:szCs w:val="27"/>
          <w:rtl/>
        </w:rPr>
        <w:t xml:space="preserve">إذن فالضرب معناه الإلزام والقسر على الفعل. </w:t>
      </w:r>
    </w:p>
    <w:p w:rsidR="00BC58FB" w:rsidRPr="002179D7" w:rsidRDefault="00BC58FB" w:rsidP="00BC58FB">
      <w:pPr>
        <w:pStyle w:val="a4"/>
        <w:bidi/>
        <w:spacing w:before="0" w:beforeAutospacing="0" w:after="0" w:afterAutospacing="0" w:line="360" w:lineRule="auto"/>
        <w:ind w:left="782"/>
        <w:rPr>
          <w:rFonts w:ascii="Tahoma" w:hAnsi="Tahoma" w:cs="Tahoma"/>
          <w:sz w:val="27"/>
          <w:szCs w:val="27"/>
          <w:rtl/>
        </w:rPr>
      </w:pPr>
      <w:r w:rsidRPr="002179D7">
        <w:rPr>
          <w:rFonts w:ascii="Tahoma" w:hAnsi="Tahoma" w:cs="Tahoma"/>
          <w:sz w:val="27"/>
          <w:szCs w:val="27"/>
          <w:rtl/>
        </w:rPr>
        <w:t>وعندما يقول الحق: { ضُرِبَتْ عَلَيْهِمُ الذِّلَّةُ } أي لزمت</w:t>
      </w:r>
      <w:r w:rsidRPr="002179D7">
        <w:rPr>
          <w:rFonts w:ascii="Tahoma" w:hAnsi="Tahoma" w:cs="Tahoma" w:hint="cs"/>
          <w:sz w:val="27"/>
          <w:szCs w:val="27"/>
          <w:rtl/>
        </w:rPr>
        <w:t xml:space="preserve"> اليهود</w:t>
      </w:r>
      <w:r w:rsidRPr="002179D7">
        <w:rPr>
          <w:rFonts w:ascii="Tahoma" w:hAnsi="Tahoma" w:cs="Tahoma"/>
          <w:sz w:val="27"/>
          <w:szCs w:val="27"/>
          <w:rtl/>
        </w:rPr>
        <w:t xml:space="preserve"> الذلة لا يستطيعون الانفكاك عنها أبدا، وقول</w:t>
      </w:r>
      <w:r w:rsidRPr="002179D7">
        <w:rPr>
          <w:rFonts w:ascii="Tahoma" w:hAnsi="Tahoma" w:cs="Tahoma" w:hint="cs"/>
          <w:sz w:val="27"/>
          <w:szCs w:val="27"/>
          <w:rtl/>
        </w:rPr>
        <w:t>ه</w:t>
      </w:r>
      <w:r w:rsidRPr="002179D7">
        <w:rPr>
          <w:rFonts w:ascii="Tahoma" w:hAnsi="Tahoma" w:cs="Tahoma"/>
          <w:sz w:val="27"/>
          <w:szCs w:val="27"/>
          <w:rtl/>
        </w:rPr>
        <w:t xml:space="preserve">: { أَيْنَ مَا ثُقِفُواْ } تفيد أنهم أذلاء أينما وُجدوا في أي مكان. </w:t>
      </w:r>
    </w:p>
    <w:p w:rsidR="00BC58FB" w:rsidRPr="002179D7" w:rsidRDefault="00BC58FB" w:rsidP="00BC58FB">
      <w:pPr>
        <w:pStyle w:val="a4"/>
        <w:bidi/>
        <w:spacing w:before="0" w:beforeAutospacing="0" w:after="0" w:afterAutospacing="0" w:line="360" w:lineRule="auto"/>
        <w:ind w:left="782"/>
        <w:rPr>
          <w:rFonts w:ascii="Tahoma" w:hAnsi="Tahoma" w:cs="Tahoma"/>
          <w:sz w:val="27"/>
          <w:szCs w:val="27"/>
          <w:rtl/>
        </w:rPr>
      </w:pPr>
      <w:r w:rsidRPr="002179D7">
        <w:rPr>
          <w:rFonts w:ascii="Tahoma" w:hAnsi="Tahoma" w:cs="Tahoma"/>
          <w:sz w:val="27"/>
          <w:szCs w:val="27"/>
          <w:rtl/>
        </w:rPr>
        <w:t>ولكن هناك استثناء لذلك، ما هو؟</w:t>
      </w:r>
      <w:r w:rsidRPr="002179D7">
        <w:rPr>
          <w:rFonts w:ascii="Tahoma" w:hAnsi="Tahoma" w:cs="Tahoma" w:hint="cs"/>
          <w:sz w:val="27"/>
          <w:szCs w:val="27"/>
          <w:rtl/>
        </w:rPr>
        <w:t xml:space="preserve"> </w:t>
      </w:r>
      <w:r w:rsidRPr="002179D7">
        <w:rPr>
          <w:rFonts w:ascii="Tahoma" w:hAnsi="Tahoma" w:cs="Tahoma"/>
          <w:sz w:val="27"/>
          <w:szCs w:val="27"/>
          <w:rtl/>
        </w:rPr>
        <w:t>إنه قول</w:t>
      </w:r>
      <w:r w:rsidRPr="002179D7">
        <w:rPr>
          <w:rFonts w:ascii="Tahoma" w:hAnsi="Tahoma" w:cs="Tahoma" w:hint="cs"/>
          <w:sz w:val="27"/>
          <w:szCs w:val="27"/>
          <w:rtl/>
        </w:rPr>
        <w:t>ه</w:t>
      </w:r>
      <w:r w:rsidRPr="002179D7">
        <w:rPr>
          <w:rFonts w:ascii="Tahoma" w:hAnsi="Tahoma" w:cs="Tahoma"/>
          <w:sz w:val="27"/>
          <w:szCs w:val="27"/>
          <w:rtl/>
        </w:rPr>
        <w:t xml:space="preserve">: { إِلاَّ بِحَبْلٍ مِّنَ اللَّهِ وَحَبْلٍ مِّنَ النَّاسِ } </w:t>
      </w:r>
    </w:p>
    <w:p w:rsidR="00BC58FB" w:rsidRPr="002179D7" w:rsidRDefault="00BC58FB" w:rsidP="00BC58FB">
      <w:pPr>
        <w:pStyle w:val="a4"/>
        <w:bidi/>
        <w:spacing w:before="0" w:beforeAutospacing="0" w:after="0" w:afterAutospacing="0" w:line="360" w:lineRule="auto"/>
        <w:ind w:left="782"/>
        <w:rPr>
          <w:rFonts w:ascii="Tahoma" w:hAnsi="Tahoma" w:cs="Tahoma"/>
          <w:sz w:val="27"/>
          <w:szCs w:val="27"/>
          <w:rtl/>
        </w:rPr>
      </w:pPr>
      <w:r w:rsidRPr="002179D7">
        <w:rPr>
          <w:rFonts w:ascii="Tahoma" w:hAnsi="Tahoma" w:cs="Tahoma"/>
          <w:sz w:val="27"/>
          <w:szCs w:val="27"/>
          <w:rtl/>
        </w:rPr>
        <w:t>إنهم لا يعانون من الذلة في حالة وجود عهدٍ من الله أو عهد من أناس أقوياء يقدموا لهم الحماية</w:t>
      </w:r>
      <w:r w:rsidRPr="002179D7">
        <w:rPr>
          <w:rFonts w:ascii="Tahoma" w:hAnsi="Tahoma" w:cs="Tahoma" w:hint="cs"/>
          <w:sz w:val="27"/>
          <w:szCs w:val="27"/>
          <w:rtl/>
        </w:rPr>
        <w:t>،</w:t>
      </w:r>
      <w:r w:rsidRPr="002179D7">
        <w:rPr>
          <w:rFonts w:ascii="Tahoma" w:hAnsi="Tahoma" w:cs="Tahoma"/>
          <w:sz w:val="27"/>
          <w:szCs w:val="27"/>
          <w:rtl/>
        </w:rPr>
        <w:t xml:space="preserve"> فلما كانوا في عهد الله أولاً وعهد رسوله </w:t>
      </w:r>
      <w:r w:rsidRPr="002179D7">
        <w:rPr>
          <w:rFonts w:ascii="Tahoma" w:hAnsi="Tahoma" w:cs="Tahoma" w:hint="cs"/>
          <w:sz w:val="27"/>
          <w:szCs w:val="27"/>
          <w:rtl/>
        </w:rPr>
        <w:t xml:space="preserve">وذلك </w:t>
      </w:r>
      <w:r w:rsidRPr="002179D7">
        <w:rPr>
          <w:rFonts w:ascii="Tahoma" w:hAnsi="Tahoma" w:cs="Tahoma"/>
          <w:sz w:val="27"/>
          <w:szCs w:val="27"/>
          <w:rtl/>
        </w:rPr>
        <w:t xml:space="preserve">ساعة دخل رسول الله المدينة </w:t>
      </w:r>
      <w:r w:rsidRPr="002179D7">
        <w:rPr>
          <w:rFonts w:ascii="Tahoma" w:hAnsi="Tahoma" w:cs="Tahoma" w:hint="cs"/>
          <w:sz w:val="27"/>
          <w:szCs w:val="27"/>
          <w:rtl/>
        </w:rPr>
        <w:t>فأ</w:t>
      </w:r>
      <w:r w:rsidRPr="002179D7">
        <w:rPr>
          <w:rFonts w:ascii="Tahoma" w:hAnsi="Tahoma" w:cs="Tahoma"/>
          <w:sz w:val="27"/>
          <w:szCs w:val="27"/>
          <w:rtl/>
        </w:rPr>
        <w:t>عط</w:t>
      </w:r>
      <w:r>
        <w:rPr>
          <w:rFonts w:ascii="Tahoma" w:hAnsi="Tahoma" w:cs="Tahoma" w:hint="cs"/>
          <w:sz w:val="27"/>
          <w:szCs w:val="27"/>
          <w:rtl/>
        </w:rPr>
        <w:t>ى</w:t>
      </w:r>
      <w:r w:rsidRPr="002179D7">
        <w:rPr>
          <w:rFonts w:ascii="Tahoma" w:hAnsi="Tahoma" w:cs="Tahoma"/>
          <w:sz w:val="27"/>
          <w:szCs w:val="27"/>
          <w:rtl/>
        </w:rPr>
        <w:t xml:space="preserve"> </w:t>
      </w:r>
      <w:r w:rsidRPr="002179D7">
        <w:rPr>
          <w:rFonts w:ascii="Tahoma" w:hAnsi="Tahoma" w:cs="Tahoma" w:hint="cs"/>
          <w:sz w:val="27"/>
          <w:szCs w:val="27"/>
          <w:rtl/>
        </w:rPr>
        <w:t xml:space="preserve">(ليهود </w:t>
      </w:r>
      <w:r w:rsidRPr="002179D7">
        <w:rPr>
          <w:rFonts w:ascii="Tahoma" w:hAnsi="Tahoma" w:cs="Tahoma"/>
          <w:sz w:val="27"/>
          <w:szCs w:val="27"/>
          <w:rtl/>
        </w:rPr>
        <w:t>لبني قينقاع ولبني النضير وبني قريظة ويهود خبير</w:t>
      </w:r>
      <w:r w:rsidRPr="002179D7">
        <w:rPr>
          <w:rFonts w:ascii="Tahoma" w:hAnsi="Tahoma" w:cs="Tahoma" w:hint="cs"/>
          <w:sz w:val="27"/>
          <w:szCs w:val="27"/>
          <w:rtl/>
        </w:rPr>
        <w:t xml:space="preserve">) </w:t>
      </w:r>
      <w:r w:rsidRPr="002179D7">
        <w:rPr>
          <w:rFonts w:ascii="Tahoma" w:hAnsi="Tahoma" w:cs="Tahoma"/>
          <w:sz w:val="27"/>
          <w:szCs w:val="27"/>
          <w:rtl/>
        </w:rPr>
        <w:t xml:space="preserve">العهد فكانوا آمنين، </w:t>
      </w:r>
      <w:r w:rsidRPr="002179D7">
        <w:rPr>
          <w:rFonts w:ascii="Tahoma" w:hAnsi="Tahoma" w:cs="Tahoma"/>
          <w:sz w:val="27"/>
          <w:szCs w:val="27"/>
          <w:rtl/>
        </w:rPr>
        <w:lastRenderedPageBreak/>
        <w:t>وكذلك يكون الأمر معهم في ظل القائمين على أمر الإسلام، ويحدث هذا عندما تسير الأمور بمنهج الإسلام.</w:t>
      </w:r>
      <w:r w:rsidRPr="002179D7">
        <w:rPr>
          <w:rFonts w:ascii="Tahoma" w:hAnsi="Tahoma" w:cs="Tahoma" w:hint="cs"/>
          <w:sz w:val="27"/>
          <w:szCs w:val="27"/>
          <w:rtl/>
        </w:rPr>
        <w:t xml:space="preserve"> لكنهم </w:t>
      </w:r>
      <w:r w:rsidRPr="002179D7">
        <w:rPr>
          <w:rFonts w:ascii="Tahoma" w:hAnsi="Tahoma" w:cs="Tahoma"/>
          <w:sz w:val="27"/>
          <w:szCs w:val="27"/>
          <w:rtl/>
        </w:rPr>
        <w:t xml:space="preserve">لما خانوا العهد، ولم يُوفوا به؛ ماذا حدث؟ </w:t>
      </w:r>
    </w:p>
    <w:p w:rsidR="00BC58FB" w:rsidRDefault="00BC58FB" w:rsidP="00BC58FB">
      <w:pPr>
        <w:pStyle w:val="a4"/>
        <w:bidi/>
        <w:spacing w:before="0" w:beforeAutospacing="0" w:after="0" w:afterAutospacing="0" w:line="360" w:lineRule="auto"/>
        <w:ind w:left="782"/>
        <w:rPr>
          <w:rFonts w:ascii="Tahoma" w:hAnsi="Tahoma" w:cs="Tahoma"/>
          <w:sz w:val="27"/>
          <w:szCs w:val="27"/>
          <w:rtl/>
        </w:rPr>
      </w:pPr>
      <w:r w:rsidRPr="002179D7">
        <w:rPr>
          <w:rFonts w:ascii="Tahoma" w:hAnsi="Tahoma" w:cs="Tahoma"/>
          <w:sz w:val="27"/>
          <w:szCs w:val="27"/>
          <w:rtl/>
        </w:rPr>
        <w:t>ضُربت عليهم الذلة مرة أخرى وطُردوا من المدينة.</w:t>
      </w:r>
      <w:r w:rsidRPr="00226F8A">
        <w:rPr>
          <w:rFonts w:ascii="Tahoma" w:hAnsi="Tahoma" w:cs="Tahoma" w:hint="cs"/>
          <w:sz w:val="27"/>
          <w:szCs w:val="27"/>
          <w:rtl/>
        </w:rPr>
        <w:t xml:space="preserve"> </w:t>
      </w:r>
    </w:p>
    <w:p w:rsidR="00BC58FB" w:rsidRDefault="00BC58FB" w:rsidP="00BC58FB">
      <w:pPr>
        <w:pStyle w:val="a4"/>
        <w:bidi/>
        <w:spacing w:before="0" w:beforeAutospacing="0" w:after="0" w:afterAutospacing="0" w:line="360" w:lineRule="auto"/>
        <w:ind w:left="782"/>
        <w:rPr>
          <w:rFonts w:ascii="Tahoma" w:hAnsi="Tahoma" w:cs="Tahoma"/>
          <w:sz w:val="27"/>
          <w:szCs w:val="27"/>
          <w:rtl/>
        </w:rPr>
      </w:pPr>
      <w:r w:rsidRPr="002179D7">
        <w:rPr>
          <w:rFonts w:ascii="Tahoma" w:hAnsi="Tahoma" w:cs="Tahoma" w:hint="cs"/>
          <w:sz w:val="27"/>
          <w:szCs w:val="27"/>
          <w:rtl/>
        </w:rPr>
        <w:t>و</w:t>
      </w:r>
      <w:r>
        <w:rPr>
          <w:rFonts w:ascii="Tahoma" w:hAnsi="Tahoma" w:cs="Tahoma" w:hint="cs"/>
          <w:sz w:val="27"/>
          <w:szCs w:val="27"/>
          <w:rtl/>
        </w:rPr>
        <w:t xml:space="preserve">كان </w:t>
      </w:r>
      <w:r w:rsidRPr="002179D7">
        <w:rPr>
          <w:rFonts w:ascii="Tahoma" w:hAnsi="Tahoma" w:cs="Tahoma"/>
          <w:sz w:val="27"/>
          <w:szCs w:val="27"/>
          <w:rtl/>
        </w:rPr>
        <w:t>السبب الذي من أجله قد جاءوا إلى يثرب هو ما كانوا يجدونه مكتوبا</w:t>
      </w:r>
      <w:r w:rsidRPr="00400964">
        <w:rPr>
          <w:rFonts w:ascii="Tahoma" w:hAnsi="Tahoma" w:cs="Tahoma"/>
          <w:sz w:val="27"/>
          <w:szCs w:val="27"/>
          <w:rtl/>
        </w:rPr>
        <w:t xml:space="preserve"> عندهم في التوراة؛ </w:t>
      </w:r>
      <w:r>
        <w:rPr>
          <w:rFonts w:ascii="Tahoma" w:hAnsi="Tahoma" w:cs="Tahoma" w:hint="cs"/>
          <w:sz w:val="27"/>
          <w:szCs w:val="27"/>
          <w:rtl/>
        </w:rPr>
        <w:t>ب</w:t>
      </w:r>
      <w:r w:rsidRPr="00400964">
        <w:rPr>
          <w:rFonts w:ascii="Tahoma" w:hAnsi="Tahoma" w:cs="Tahoma"/>
          <w:sz w:val="27"/>
          <w:szCs w:val="27"/>
          <w:rtl/>
        </w:rPr>
        <w:t>أن نبيا</w:t>
      </w:r>
      <w:r>
        <w:rPr>
          <w:rFonts w:ascii="Tahoma" w:hAnsi="Tahoma" w:cs="Tahoma" w:hint="cs"/>
          <w:sz w:val="27"/>
          <w:szCs w:val="27"/>
          <w:rtl/>
        </w:rPr>
        <w:t>ً</w:t>
      </w:r>
      <w:r w:rsidRPr="00400964">
        <w:rPr>
          <w:rFonts w:ascii="Tahoma" w:hAnsi="Tahoma" w:cs="Tahoma"/>
          <w:sz w:val="27"/>
          <w:szCs w:val="27"/>
          <w:rtl/>
        </w:rPr>
        <w:t xml:space="preserve"> سيأتي في هذا المكان ولا بد أن يتبعوه</w:t>
      </w:r>
      <w:r>
        <w:rPr>
          <w:rFonts w:ascii="Tahoma" w:hAnsi="Tahoma" w:cs="Tahoma" w:hint="cs"/>
          <w:sz w:val="27"/>
          <w:szCs w:val="27"/>
          <w:rtl/>
        </w:rPr>
        <w:t>،</w:t>
      </w:r>
      <w:r w:rsidRPr="00400964">
        <w:rPr>
          <w:rFonts w:ascii="Tahoma" w:hAnsi="Tahoma" w:cs="Tahoma"/>
          <w:sz w:val="27"/>
          <w:szCs w:val="27"/>
          <w:rtl/>
        </w:rPr>
        <w:t xml:space="preserve"> ومن بعد ذلك يكونون حربا على الكافرين بالله</w:t>
      </w:r>
      <w:r>
        <w:rPr>
          <w:rFonts w:ascii="Tahoma" w:hAnsi="Tahoma" w:cs="Tahoma" w:hint="cs"/>
          <w:sz w:val="27"/>
          <w:szCs w:val="27"/>
          <w:rtl/>
        </w:rPr>
        <w:t>.</w:t>
      </w:r>
      <w:r w:rsidRPr="00400964">
        <w:rPr>
          <w:rFonts w:ascii="Tahoma" w:hAnsi="Tahoma" w:cs="Tahoma"/>
          <w:sz w:val="27"/>
          <w:szCs w:val="27"/>
          <w:rtl/>
        </w:rPr>
        <w:t xml:space="preserve"> لكن ما الذي حدث؟</w:t>
      </w:r>
    </w:p>
    <w:p w:rsidR="00BC58FB" w:rsidRPr="002179D7" w:rsidRDefault="00BC58FB" w:rsidP="00BC58FB">
      <w:pPr>
        <w:pStyle w:val="a4"/>
        <w:bidi/>
        <w:spacing w:before="0" w:beforeAutospacing="0" w:after="0" w:afterAutospacing="0" w:line="360" w:lineRule="auto"/>
        <w:ind w:left="782"/>
        <w:rPr>
          <w:rFonts w:ascii="Tahoma" w:hAnsi="Tahoma" w:cs="Tahoma"/>
          <w:sz w:val="27"/>
          <w:szCs w:val="27"/>
          <w:rtl/>
        </w:rPr>
      </w:pPr>
      <w:r w:rsidRPr="00400964">
        <w:rPr>
          <w:rFonts w:ascii="Tahoma" w:hAnsi="Tahoma" w:cs="Tahoma"/>
          <w:sz w:val="27"/>
          <w:szCs w:val="27"/>
          <w:rtl/>
        </w:rPr>
        <w:t xml:space="preserve">يخبرنا سبحانه بما حدث </w:t>
      </w:r>
      <w:r>
        <w:rPr>
          <w:rFonts w:ascii="Tahoma" w:hAnsi="Tahoma" w:cs="Tahoma" w:hint="cs"/>
          <w:sz w:val="27"/>
          <w:szCs w:val="27"/>
          <w:rtl/>
        </w:rPr>
        <w:t>أنه لما جاء النبي المنتظر كفروا به.</w:t>
      </w:r>
      <w:r w:rsidRPr="002179D7">
        <w:rPr>
          <w:rFonts w:ascii="Tahoma" w:hAnsi="Tahoma" w:cs="Tahoma"/>
          <w:sz w:val="27"/>
          <w:szCs w:val="27"/>
          <w:rtl/>
        </w:rPr>
        <w:br/>
        <w:t>أما عن حبل الناس فذلك لأنهم لا يملكون أي عزة ذاتية</w:t>
      </w:r>
      <w:r w:rsidRPr="002179D7">
        <w:rPr>
          <w:rFonts w:ascii="Tahoma" w:hAnsi="Tahoma" w:cs="Tahoma" w:hint="cs"/>
          <w:sz w:val="27"/>
          <w:szCs w:val="27"/>
          <w:rtl/>
        </w:rPr>
        <w:t xml:space="preserve"> </w:t>
      </w:r>
      <w:r w:rsidRPr="002179D7">
        <w:rPr>
          <w:rFonts w:ascii="Tahoma" w:hAnsi="Tahoma" w:cs="Tahoma"/>
          <w:sz w:val="27"/>
          <w:szCs w:val="27"/>
          <w:rtl/>
        </w:rPr>
        <w:t>ونحن نراهم على هذا الحال في حياتنا المعاصرة، لا بد لهم من العيش في كنف أحد؛ لذلك فعندما حاربنا " إسرائيل " في حرب أكتوبر، انتصرنا عليهم إلى أن تدخلت أمريكا بثقلها العسكري.</w:t>
      </w:r>
    </w:p>
    <w:p w:rsidR="00BC58FB" w:rsidRDefault="00BC58FB" w:rsidP="00BC58FB">
      <w:pPr>
        <w:pStyle w:val="a4"/>
        <w:bidi/>
        <w:spacing w:before="0" w:beforeAutospacing="0" w:after="0" w:afterAutospacing="0" w:line="360" w:lineRule="auto"/>
        <w:ind w:left="782"/>
        <w:rPr>
          <w:rFonts w:ascii="Tahoma" w:hAnsi="Tahoma" w:cs="Tahoma"/>
          <w:color w:val="7030A0"/>
          <w:sz w:val="27"/>
          <w:szCs w:val="27"/>
        </w:rPr>
      </w:pPr>
    </w:p>
    <w:p w:rsidR="00BC58FB" w:rsidRPr="0014248B" w:rsidRDefault="00BC58FB" w:rsidP="00BC58FB">
      <w:pPr>
        <w:pStyle w:val="a4"/>
        <w:numPr>
          <w:ilvl w:val="0"/>
          <w:numId w:val="3"/>
        </w:numPr>
        <w:bidi/>
        <w:spacing w:before="0" w:beforeAutospacing="0" w:after="0" w:afterAutospacing="0" w:line="360" w:lineRule="auto"/>
        <w:rPr>
          <w:rFonts w:ascii="Tahoma" w:hAnsi="Tahoma" w:cs="Tahoma"/>
          <w:sz w:val="27"/>
          <w:szCs w:val="27"/>
          <w:rtl/>
        </w:rPr>
      </w:pPr>
      <w:r w:rsidRPr="0014248B">
        <w:rPr>
          <w:rFonts w:ascii="Tahoma" w:hAnsi="Tahoma" w:cs="Tahoma" w:hint="cs"/>
          <w:color w:val="7030A0"/>
          <w:sz w:val="27"/>
          <w:szCs w:val="27"/>
          <w:rtl/>
        </w:rPr>
        <w:t>(</w:t>
      </w:r>
      <w:r w:rsidRPr="0014248B">
        <w:rPr>
          <w:rFonts w:ascii="Tahoma" w:hAnsi="Tahoma" w:cs="Tahoma"/>
          <w:color w:val="7030A0"/>
          <w:sz w:val="27"/>
          <w:szCs w:val="27"/>
          <w:rtl/>
        </w:rPr>
        <w:t xml:space="preserve"> يَآ أَيُّهَا الَّذِينَ آمَنُواْ لاَ تَأْكُلُواْ الرِّبَا أَضْعَافاً مُّضَاعَفَةً </w:t>
      </w:r>
      <w:r>
        <w:rPr>
          <w:rFonts w:ascii="Tahoma" w:hAnsi="Tahoma" w:cs="Tahoma" w:hint="cs"/>
          <w:color w:val="7030A0"/>
          <w:sz w:val="27"/>
          <w:szCs w:val="27"/>
          <w:rtl/>
        </w:rPr>
        <w:t>...</w:t>
      </w:r>
      <w:r w:rsidRPr="0014248B">
        <w:rPr>
          <w:rFonts w:ascii="Tahoma" w:hAnsi="Tahoma" w:cs="Tahoma"/>
          <w:color w:val="7030A0"/>
          <w:sz w:val="27"/>
          <w:szCs w:val="27"/>
          <w:rtl/>
        </w:rPr>
        <w:t xml:space="preserve"> </w:t>
      </w:r>
      <w:r w:rsidRPr="0014248B">
        <w:rPr>
          <w:rFonts w:ascii="Tahoma" w:hAnsi="Tahoma" w:cs="Tahoma" w:hint="cs"/>
          <w:color w:val="7030A0"/>
          <w:sz w:val="27"/>
          <w:szCs w:val="27"/>
          <w:rtl/>
        </w:rPr>
        <w:t>) آل عمران 130</w:t>
      </w:r>
    </w:p>
    <w:p w:rsidR="00BC58FB" w:rsidRPr="0014248B" w:rsidRDefault="00BC58FB" w:rsidP="00BC58FB">
      <w:pPr>
        <w:pStyle w:val="a4"/>
        <w:bidi/>
        <w:spacing w:before="0" w:beforeAutospacing="0" w:after="0" w:afterAutospacing="0" w:line="360" w:lineRule="auto"/>
        <w:ind w:left="785"/>
        <w:rPr>
          <w:rFonts w:ascii="Tahoma" w:hAnsi="Tahoma" w:cs="Tahoma"/>
          <w:sz w:val="27"/>
          <w:szCs w:val="27"/>
          <w:rtl/>
        </w:rPr>
      </w:pPr>
      <w:r w:rsidRPr="0014248B">
        <w:rPr>
          <w:rFonts w:ascii="Tahoma" w:hAnsi="Tahoma" w:cs="Tahoma" w:hint="cs"/>
          <w:sz w:val="27"/>
          <w:szCs w:val="27"/>
          <w:rtl/>
        </w:rPr>
        <w:t>في وسط آيات</w:t>
      </w:r>
      <w:r w:rsidRPr="0014248B">
        <w:rPr>
          <w:rFonts w:ascii="Tahoma" w:hAnsi="Tahoma" w:cs="Tahoma"/>
          <w:sz w:val="27"/>
          <w:szCs w:val="27"/>
          <w:rtl/>
        </w:rPr>
        <w:t xml:space="preserve"> معركة أُحد </w:t>
      </w:r>
      <w:r w:rsidRPr="0014248B">
        <w:rPr>
          <w:rFonts w:ascii="Tahoma" w:hAnsi="Tahoma" w:cs="Tahoma" w:hint="cs"/>
          <w:sz w:val="27"/>
          <w:szCs w:val="27"/>
          <w:rtl/>
        </w:rPr>
        <w:t>و</w:t>
      </w:r>
      <w:r w:rsidRPr="0014248B">
        <w:rPr>
          <w:rFonts w:ascii="Tahoma" w:hAnsi="Tahoma" w:cs="Tahoma"/>
          <w:sz w:val="27"/>
          <w:szCs w:val="27"/>
          <w:rtl/>
        </w:rPr>
        <w:t xml:space="preserve"> التي أخذت ستين آية</w:t>
      </w:r>
      <w:r w:rsidRPr="0014248B">
        <w:rPr>
          <w:rFonts w:ascii="Tahoma" w:hAnsi="Tahoma" w:cs="Tahoma" w:hint="cs"/>
          <w:sz w:val="27"/>
          <w:szCs w:val="27"/>
          <w:rtl/>
        </w:rPr>
        <w:t xml:space="preserve">، </w:t>
      </w:r>
      <w:r w:rsidRPr="0014248B">
        <w:rPr>
          <w:rFonts w:ascii="Tahoma" w:hAnsi="Tahoma" w:cs="Tahoma"/>
          <w:sz w:val="27"/>
          <w:szCs w:val="27"/>
          <w:rtl/>
        </w:rPr>
        <w:t xml:space="preserve">ينصب القرآن على معانٍ بعيدة عن الغزوة؟ </w:t>
      </w:r>
      <w:r w:rsidRPr="0014248B">
        <w:rPr>
          <w:rFonts w:ascii="Tahoma" w:hAnsi="Tahoma" w:cs="Tahoma" w:hint="cs"/>
          <w:sz w:val="27"/>
          <w:szCs w:val="27"/>
          <w:rtl/>
        </w:rPr>
        <w:t>فتأتي آية الربا هذه</w:t>
      </w:r>
    </w:p>
    <w:p w:rsidR="00BC58FB" w:rsidRPr="0014248B" w:rsidRDefault="00BC58FB" w:rsidP="00BC58FB">
      <w:pPr>
        <w:pStyle w:val="a4"/>
        <w:bidi/>
        <w:spacing w:before="0" w:beforeAutospacing="0" w:after="0" w:afterAutospacing="0" w:line="360" w:lineRule="auto"/>
        <w:ind w:left="785"/>
        <w:rPr>
          <w:rFonts w:ascii="Tahoma" w:hAnsi="Tahoma" w:cs="Tahoma"/>
          <w:sz w:val="27"/>
          <w:szCs w:val="27"/>
          <w:rtl/>
        </w:rPr>
      </w:pPr>
      <w:r w:rsidRPr="0014248B">
        <w:rPr>
          <w:rFonts w:ascii="Tahoma" w:hAnsi="Tahoma" w:cs="Tahoma"/>
          <w:sz w:val="27"/>
          <w:szCs w:val="27"/>
          <w:rtl/>
        </w:rPr>
        <w:t>والسطحيون قد يقولون: ما الذي جعل القرآن ينتقل من الكلام عن أُحد إلى أن يتكلم في الربا مرة ثانية بعد أن تكلم عنه أولاً؟</w:t>
      </w:r>
    </w:p>
    <w:p w:rsidR="00BC58FB" w:rsidRPr="0014248B" w:rsidRDefault="00BC58FB" w:rsidP="00BC58FB">
      <w:pPr>
        <w:pStyle w:val="a4"/>
        <w:bidi/>
        <w:spacing w:before="0" w:beforeAutospacing="0" w:after="0" w:afterAutospacing="0" w:line="360" w:lineRule="auto"/>
        <w:ind w:left="785"/>
        <w:rPr>
          <w:rFonts w:ascii="Tahoma" w:hAnsi="Tahoma" w:cs="Tahoma"/>
          <w:sz w:val="27"/>
          <w:szCs w:val="27"/>
          <w:rtl/>
        </w:rPr>
      </w:pPr>
      <w:r w:rsidRPr="0014248B">
        <w:rPr>
          <w:rFonts w:ascii="Tahoma" w:hAnsi="Tahoma" w:cs="Tahoma" w:hint="cs"/>
          <w:sz w:val="27"/>
          <w:szCs w:val="27"/>
          <w:rtl/>
        </w:rPr>
        <w:t>ل</w:t>
      </w:r>
      <w:r w:rsidRPr="0014248B">
        <w:rPr>
          <w:rFonts w:ascii="Tahoma" w:hAnsi="Tahoma" w:cs="Tahoma"/>
          <w:sz w:val="27"/>
          <w:szCs w:val="27"/>
          <w:rtl/>
        </w:rPr>
        <w:t>قد استطاع صاحب الظلال الوارفة الشيخ سيد قطب</w:t>
      </w:r>
      <w:r w:rsidRPr="0014248B">
        <w:rPr>
          <w:rFonts w:ascii="Tahoma" w:hAnsi="Tahoma" w:cs="Tahoma" w:hint="cs"/>
          <w:sz w:val="27"/>
          <w:szCs w:val="27"/>
          <w:rtl/>
        </w:rPr>
        <w:t xml:space="preserve"> رحمه الله</w:t>
      </w:r>
      <w:r w:rsidRPr="0014248B">
        <w:rPr>
          <w:rFonts w:ascii="Tahoma" w:hAnsi="Tahoma" w:cs="Tahoma"/>
          <w:sz w:val="27"/>
          <w:szCs w:val="27"/>
          <w:rtl/>
        </w:rPr>
        <w:t xml:space="preserve"> أن يستخلص من هذه النقلة مبادئ إيمانية عقدية لو أن المسلمين في جميع بقاع الأرض جعلوها نصب أعينهم لما كان لأي دولة من دول الكفر غلب علينا.</w:t>
      </w:r>
    </w:p>
    <w:p w:rsidR="00BC58FB" w:rsidRPr="0014248B" w:rsidRDefault="00BC58FB" w:rsidP="00BC58FB">
      <w:pPr>
        <w:pStyle w:val="a4"/>
        <w:bidi/>
        <w:spacing w:before="0" w:beforeAutospacing="0" w:after="0" w:afterAutospacing="0" w:line="360" w:lineRule="auto"/>
        <w:ind w:left="785"/>
        <w:rPr>
          <w:rFonts w:ascii="Tahoma" w:hAnsi="Tahoma" w:cs="Tahoma"/>
          <w:sz w:val="27"/>
          <w:szCs w:val="27"/>
          <w:rtl/>
        </w:rPr>
      </w:pPr>
      <w:r w:rsidRPr="0014248B">
        <w:rPr>
          <w:rFonts w:ascii="Tahoma" w:hAnsi="Tahoma" w:cs="Tahoma" w:hint="cs"/>
          <w:sz w:val="27"/>
          <w:szCs w:val="27"/>
          <w:rtl/>
        </w:rPr>
        <w:t>إن</w:t>
      </w:r>
      <w:r w:rsidRPr="0014248B">
        <w:rPr>
          <w:rFonts w:ascii="Tahoma" w:hAnsi="Tahoma" w:cs="Tahoma"/>
          <w:sz w:val="27"/>
          <w:szCs w:val="27"/>
          <w:rtl/>
        </w:rPr>
        <w:t xml:space="preserve"> الذي كان سبباً في عدم </w:t>
      </w:r>
      <w:r w:rsidRPr="0014248B">
        <w:rPr>
          <w:rFonts w:ascii="Tahoma" w:hAnsi="Tahoma" w:cs="Tahoma" w:hint="cs"/>
          <w:sz w:val="27"/>
          <w:szCs w:val="27"/>
          <w:rtl/>
        </w:rPr>
        <w:t xml:space="preserve">إتمام </w:t>
      </w:r>
      <w:r w:rsidRPr="0014248B">
        <w:rPr>
          <w:rFonts w:ascii="Tahoma" w:hAnsi="Tahoma" w:cs="Tahoma"/>
          <w:sz w:val="27"/>
          <w:szCs w:val="27"/>
          <w:rtl/>
        </w:rPr>
        <w:t>النصر في معركة أُحد أنهم طمعوا في الغنيمة. إذن فدوافعه</w:t>
      </w:r>
      <w:r w:rsidRPr="0014248B">
        <w:rPr>
          <w:rFonts w:ascii="Tahoma" w:hAnsi="Tahoma" w:cs="Tahoma" w:hint="cs"/>
          <w:sz w:val="27"/>
          <w:szCs w:val="27"/>
          <w:rtl/>
        </w:rPr>
        <w:t>م</w:t>
      </w:r>
      <w:r w:rsidRPr="0014248B">
        <w:rPr>
          <w:rFonts w:ascii="Tahoma" w:hAnsi="Tahoma" w:cs="Tahoma"/>
          <w:sz w:val="27"/>
          <w:szCs w:val="27"/>
          <w:rtl/>
        </w:rPr>
        <w:t xml:space="preserve"> هي طلب المال من غير وجه مشروع</w:t>
      </w:r>
      <w:r w:rsidRPr="0014248B">
        <w:rPr>
          <w:rFonts w:ascii="Tahoma" w:hAnsi="Tahoma" w:cs="Tahoma" w:hint="cs"/>
          <w:sz w:val="27"/>
          <w:szCs w:val="27"/>
          <w:rtl/>
        </w:rPr>
        <w:t>.</w:t>
      </w:r>
      <w:r w:rsidRPr="0014248B">
        <w:rPr>
          <w:rFonts w:ascii="Tahoma" w:hAnsi="Tahoma" w:cs="Tahoma"/>
          <w:sz w:val="27"/>
          <w:szCs w:val="27"/>
          <w:rtl/>
        </w:rPr>
        <w:t xml:space="preserve"> فتطلع النفس إلى شيء في غير ما أمر به رسول الله يعتبر أمراً غير مشروع والتطلع هنا كان للمال، وهكذا الربا.</w:t>
      </w:r>
      <w:r w:rsidRPr="0014248B">
        <w:rPr>
          <w:rFonts w:ascii="Tahoma" w:hAnsi="Tahoma" w:cs="Tahoma"/>
          <w:sz w:val="27"/>
          <w:szCs w:val="27"/>
          <w:rtl/>
        </w:rPr>
        <w:br/>
      </w:r>
      <w:r w:rsidRPr="0014248B">
        <w:rPr>
          <w:rFonts w:ascii="Tahoma" w:hAnsi="Tahoma" w:cs="Tahoma" w:hint="cs"/>
          <w:sz w:val="27"/>
          <w:szCs w:val="27"/>
          <w:rtl/>
        </w:rPr>
        <w:t>ف</w:t>
      </w:r>
      <w:r w:rsidRPr="0014248B">
        <w:rPr>
          <w:rFonts w:ascii="Tahoma" w:hAnsi="Tahoma" w:cs="Tahoma"/>
          <w:sz w:val="27"/>
          <w:szCs w:val="27"/>
          <w:rtl/>
        </w:rPr>
        <w:t>الغنيمة مال زائد، والربا فيه طمع في مال زائد.</w:t>
      </w:r>
      <w:r w:rsidRPr="0014248B">
        <w:rPr>
          <w:rFonts w:ascii="Tahoma" w:hAnsi="Tahoma" w:cs="Tahoma"/>
          <w:sz w:val="27"/>
          <w:szCs w:val="27"/>
          <w:rtl/>
        </w:rPr>
        <w:br/>
        <w:t>والقرآن حين يعالج هنا قضية حدثية، فالحدث قد يمر بعظاته وعبره وينتهي ولا تكون له فائدة</w:t>
      </w:r>
      <w:r>
        <w:rPr>
          <w:rFonts w:ascii="Tahoma" w:hAnsi="Tahoma" w:cs="Tahoma" w:hint="cs"/>
          <w:sz w:val="27"/>
          <w:szCs w:val="27"/>
          <w:rtl/>
        </w:rPr>
        <w:t>،</w:t>
      </w:r>
      <w:r w:rsidRPr="0014248B">
        <w:rPr>
          <w:rFonts w:ascii="Tahoma" w:hAnsi="Tahoma" w:cs="Tahoma"/>
          <w:sz w:val="27"/>
          <w:szCs w:val="27"/>
          <w:rtl/>
        </w:rPr>
        <w:t xml:space="preserve"> فحين يستغل القرآن الحدث قبل أن يبرد فإن القضية التي تتعرض لها الموعظة تتمكن من النفس البشرية. لي</w:t>
      </w:r>
      <w:r>
        <w:rPr>
          <w:rFonts w:ascii="Tahoma" w:hAnsi="Tahoma" w:cs="Tahoma" w:hint="cs"/>
          <w:sz w:val="27"/>
          <w:szCs w:val="27"/>
          <w:rtl/>
        </w:rPr>
        <w:t>ُ</w:t>
      </w:r>
      <w:r w:rsidRPr="0014248B">
        <w:rPr>
          <w:rFonts w:ascii="Tahoma" w:hAnsi="Tahoma" w:cs="Tahoma"/>
          <w:sz w:val="27"/>
          <w:szCs w:val="27"/>
          <w:rtl/>
        </w:rPr>
        <w:t>ثب</w:t>
      </w:r>
      <w:r>
        <w:rPr>
          <w:rFonts w:ascii="Tahoma" w:hAnsi="Tahoma" w:cs="Tahoma" w:hint="cs"/>
          <w:sz w:val="27"/>
          <w:szCs w:val="27"/>
          <w:rtl/>
        </w:rPr>
        <w:t>ّ</w:t>
      </w:r>
      <w:r w:rsidRPr="0014248B">
        <w:rPr>
          <w:rFonts w:ascii="Tahoma" w:hAnsi="Tahoma" w:cs="Tahoma"/>
          <w:sz w:val="27"/>
          <w:szCs w:val="27"/>
          <w:rtl/>
        </w:rPr>
        <w:t>ت بها قضايا إيمانية تشيع في غير أزمنة الحدث</w:t>
      </w:r>
      <w:r>
        <w:rPr>
          <w:rFonts w:ascii="Tahoma" w:hAnsi="Tahoma" w:cs="Tahoma" w:hint="cs"/>
          <w:sz w:val="27"/>
          <w:szCs w:val="27"/>
          <w:rtl/>
        </w:rPr>
        <w:t>.</w:t>
      </w:r>
      <w:r w:rsidRPr="0014248B">
        <w:rPr>
          <w:rFonts w:ascii="Tahoma" w:hAnsi="Tahoma" w:cs="Tahoma"/>
          <w:sz w:val="27"/>
          <w:szCs w:val="27"/>
          <w:rtl/>
        </w:rPr>
        <w:t xml:space="preserve"> </w:t>
      </w:r>
    </w:p>
    <w:p w:rsidR="00BC58FB" w:rsidRPr="0072650E" w:rsidRDefault="00BC58FB" w:rsidP="00BC58FB">
      <w:pPr>
        <w:pStyle w:val="a4"/>
        <w:bidi/>
        <w:spacing w:before="0" w:beforeAutospacing="0" w:after="0" w:afterAutospacing="0" w:line="360" w:lineRule="auto"/>
        <w:rPr>
          <w:rFonts w:ascii="Tahoma" w:hAnsi="Tahoma" w:cs="Tahoma"/>
          <w:color w:val="7030A0"/>
          <w:sz w:val="27"/>
          <w:szCs w:val="27"/>
        </w:rPr>
      </w:pPr>
    </w:p>
    <w:p w:rsidR="00BC58FB" w:rsidRPr="00A973CE"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A973CE">
        <w:rPr>
          <w:rFonts w:ascii="Tahoma" w:hAnsi="Tahoma" w:cs="Tahoma" w:hint="cs"/>
          <w:color w:val="7030A0"/>
          <w:sz w:val="27"/>
          <w:szCs w:val="27"/>
          <w:rtl/>
        </w:rPr>
        <w:t>(...</w:t>
      </w:r>
      <w:r w:rsidRPr="00A973CE">
        <w:rPr>
          <w:rFonts w:ascii="Tahoma" w:hAnsi="Tahoma" w:cs="Tahoma"/>
          <w:color w:val="7030A0"/>
          <w:sz w:val="27"/>
          <w:szCs w:val="27"/>
          <w:rtl/>
        </w:rPr>
        <w:t>وَجَنَّةٍ عَرْضُهَا السَّمَاوَاتُ وَالأَرْضُ</w:t>
      </w:r>
      <w:r w:rsidRPr="00A973CE">
        <w:rPr>
          <w:rFonts w:ascii="Tahoma" w:hAnsi="Tahoma" w:cs="Tahoma" w:hint="cs"/>
          <w:color w:val="7030A0"/>
          <w:sz w:val="27"/>
          <w:szCs w:val="27"/>
          <w:rtl/>
        </w:rPr>
        <w:t>...</w:t>
      </w:r>
      <w:r w:rsidRPr="00A973CE">
        <w:rPr>
          <w:rFonts w:ascii="Tahoma" w:hAnsi="Tahoma" w:cs="Tahoma"/>
          <w:color w:val="7030A0"/>
          <w:sz w:val="27"/>
          <w:szCs w:val="27"/>
          <w:rtl/>
        </w:rPr>
        <w:t xml:space="preserve"> </w:t>
      </w:r>
      <w:r w:rsidRPr="00A973CE">
        <w:rPr>
          <w:rFonts w:ascii="Tahoma" w:hAnsi="Tahoma" w:cs="Tahoma" w:hint="cs"/>
          <w:color w:val="7030A0"/>
          <w:sz w:val="27"/>
          <w:szCs w:val="27"/>
          <w:rtl/>
        </w:rPr>
        <w:t>)</w:t>
      </w:r>
      <w:r w:rsidRPr="00A973CE">
        <w:rPr>
          <w:rFonts w:ascii="Tahoma" w:hAnsi="Tahoma" w:cs="Tahoma"/>
          <w:color w:val="7030A0"/>
          <w:sz w:val="27"/>
          <w:szCs w:val="27"/>
          <w:rtl/>
        </w:rPr>
        <w:t xml:space="preserve"> </w:t>
      </w:r>
      <w:r w:rsidRPr="00A973CE">
        <w:rPr>
          <w:rFonts w:ascii="Tahoma" w:hAnsi="Tahoma" w:cs="Tahoma" w:hint="cs"/>
          <w:color w:val="7030A0"/>
          <w:sz w:val="27"/>
          <w:szCs w:val="27"/>
          <w:rtl/>
        </w:rPr>
        <w:t>آل عمران 133</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397E53">
        <w:rPr>
          <w:rFonts w:ascii="Tahoma" w:hAnsi="Tahoma" w:cs="Tahoma"/>
          <w:sz w:val="27"/>
          <w:szCs w:val="27"/>
          <w:rtl/>
        </w:rPr>
        <w:t xml:space="preserve">حين يقول الحق { عَرْضُهَا السَّمَاوَاتُ وَالأَرْضُ </w:t>
      </w:r>
      <w:r>
        <w:rPr>
          <w:rFonts w:ascii="Tahoma" w:hAnsi="Tahoma" w:cs="Tahoma"/>
          <w:sz w:val="27"/>
          <w:szCs w:val="27"/>
          <w:rtl/>
        </w:rPr>
        <w:t>} نعرف أن العرض هو أقل البعدين</w:t>
      </w:r>
      <w:r w:rsidRPr="00397E53">
        <w:rPr>
          <w:rFonts w:ascii="Tahoma" w:hAnsi="Tahoma" w:cs="Tahoma"/>
          <w:sz w:val="27"/>
          <w:szCs w:val="27"/>
          <w:rtl/>
        </w:rPr>
        <w:t xml:space="preserve">، فكأنه شبّه البعد الأقل في الجنة </w:t>
      </w:r>
      <w:r>
        <w:rPr>
          <w:rFonts w:ascii="Tahoma" w:hAnsi="Tahoma" w:cs="Tahoma" w:hint="cs"/>
          <w:sz w:val="27"/>
          <w:szCs w:val="27"/>
          <w:rtl/>
        </w:rPr>
        <w:t>ب</w:t>
      </w:r>
      <w:r w:rsidRPr="00397E53">
        <w:rPr>
          <w:rFonts w:ascii="Tahoma" w:hAnsi="Tahoma" w:cs="Tahoma"/>
          <w:sz w:val="27"/>
          <w:szCs w:val="27"/>
          <w:rtl/>
        </w:rPr>
        <w:t xml:space="preserve">أوسع مَمَّا نراه. فإذا كان عرضها أوسع فما طولها؟ </w:t>
      </w:r>
    </w:p>
    <w:p w:rsidR="00E71D33" w:rsidRDefault="00E71D33" w:rsidP="00E71D33">
      <w:pPr>
        <w:pStyle w:val="a4"/>
        <w:bidi/>
        <w:spacing w:before="0" w:beforeAutospacing="0" w:after="0" w:afterAutospacing="0" w:line="360" w:lineRule="auto"/>
        <w:rPr>
          <w:rFonts w:ascii="Tahoma" w:hAnsi="Tahoma" w:cs="Tahoma"/>
          <w:color w:val="7030A0"/>
          <w:sz w:val="27"/>
          <w:szCs w:val="27"/>
        </w:rPr>
      </w:pPr>
    </w:p>
    <w:p w:rsidR="00BC58FB" w:rsidRPr="004A5675"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4A5675">
        <w:rPr>
          <w:rFonts w:ascii="Tahoma" w:hAnsi="Tahoma" w:cs="Tahoma" w:hint="cs"/>
          <w:color w:val="7030A0"/>
          <w:sz w:val="27"/>
          <w:szCs w:val="27"/>
          <w:rtl/>
        </w:rPr>
        <w:t>(</w:t>
      </w:r>
      <w:r w:rsidRPr="004A5675">
        <w:rPr>
          <w:rFonts w:ascii="Tahoma" w:hAnsi="Tahoma" w:cs="Tahoma"/>
          <w:color w:val="7030A0"/>
          <w:sz w:val="27"/>
          <w:szCs w:val="27"/>
          <w:rtl/>
        </w:rPr>
        <w:t>وَلَا تَهِنُوا وَلَا تَحْزَنُوا وَأَنْتُمُ الْأَعْلَوْنَ إِنْ كُنْتُمْ مُؤْمِنِينَ</w:t>
      </w:r>
      <w:r w:rsidRPr="004A5675">
        <w:rPr>
          <w:rFonts w:ascii="Tahoma" w:hAnsi="Tahoma" w:cs="Tahoma" w:hint="cs"/>
          <w:color w:val="7030A0"/>
          <w:sz w:val="27"/>
          <w:szCs w:val="27"/>
          <w:rtl/>
        </w:rPr>
        <w:t>)</w:t>
      </w:r>
      <w:r w:rsidRPr="004A5675">
        <w:rPr>
          <w:rFonts w:ascii="Tahoma" w:hAnsi="Tahoma" w:cs="Tahoma"/>
          <w:color w:val="7030A0"/>
          <w:sz w:val="27"/>
          <w:szCs w:val="27"/>
          <w:rtl/>
        </w:rPr>
        <w:t xml:space="preserve"> </w:t>
      </w:r>
      <w:r w:rsidRPr="004A5675">
        <w:rPr>
          <w:rFonts w:ascii="Tahoma" w:hAnsi="Tahoma" w:cs="Tahoma" w:hint="cs"/>
          <w:color w:val="7030A0"/>
          <w:sz w:val="27"/>
          <w:szCs w:val="27"/>
          <w:rtl/>
        </w:rPr>
        <w:t xml:space="preserve">آل عمران </w:t>
      </w:r>
      <w:r w:rsidRPr="004A5675">
        <w:rPr>
          <w:rFonts w:ascii="Tahoma" w:hAnsi="Tahoma" w:cs="Tahoma"/>
          <w:color w:val="7030A0"/>
          <w:sz w:val="27"/>
          <w:szCs w:val="27"/>
          <w:rtl/>
        </w:rPr>
        <w:t xml:space="preserve">139 </w:t>
      </w:r>
    </w:p>
    <w:p w:rsidR="00E71D33" w:rsidRPr="00EF29C8" w:rsidRDefault="00BC58FB" w:rsidP="00E71D33">
      <w:pPr>
        <w:pStyle w:val="a4"/>
        <w:bidi/>
        <w:spacing w:before="0" w:beforeAutospacing="0" w:after="0" w:afterAutospacing="0" w:line="360" w:lineRule="auto"/>
        <w:ind w:left="785"/>
        <w:rPr>
          <w:rFonts w:ascii="Tahoma" w:hAnsi="Tahoma" w:cs="Tahoma"/>
          <w:sz w:val="27"/>
          <w:szCs w:val="27"/>
          <w:rtl/>
        </w:rPr>
      </w:pPr>
      <w:r w:rsidRPr="00CB11C9">
        <w:rPr>
          <w:rFonts w:ascii="Tahoma" w:hAnsi="Tahoma" w:cs="Tahoma"/>
          <w:sz w:val="27"/>
          <w:szCs w:val="27"/>
          <w:rtl/>
        </w:rPr>
        <w:t xml:space="preserve">وَلاَ </w:t>
      </w:r>
      <w:r w:rsidRPr="00EF29C8">
        <w:rPr>
          <w:rFonts w:ascii="Tahoma" w:hAnsi="Tahoma" w:cs="Tahoma"/>
          <w:sz w:val="27"/>
          <w:szCs w:val="27"/>
          <w:rtl/>
        </w:rPr>
        <w:t xml:space="preserve">تَهِنُوا </w:t>
      </w:r>
      <w:r w:rsidRPr="00EF29C8">
        <w:rPr>
          <w:rFonts w:ascii="Tahoma" w:hAnsi="Tahoma" w:cs="Tahoma" w:hint="cs"/>
          <w:sz w:val="27"/>
          <w:szCs w:val="27"/>
          <w:rtl/>
        </w:rPr>
        <w:t>:</w:t>
      </w:r>
      <w:r w:rsidRPr="00EF29C8">
        <w:rPr>
          <w:rFonts w:ascii="Tahoma" w:hAnsi="Tahoma" w:cs="Tahoma"/>
          <w:sz w:val="27"/>
          <w:szCs w:val="27"/>
          <w:rtl/>
        </w:rPr>
        <w:t xml:space="preserve"> أي لا تضعفوا، </w:t>
      </w:r>
      <w:r w:rsidRPr="00EF29C8">
        <w:rPr>
          <w:rFonts w:ascii="Tahoma" w:hAnsi="Tahoma" w:cs="Tahoma" w:hint="cs"/>
          <w:sz w:val="27"/>
          <w:szCs w:val="27"/>
          <w:rtl/>
        </w:rPr>
        <w:t>ف</w:t>
      </w:r>
      <w:r w:rsidRPr="00EF29C8">
        <w:rPr>
          <w:rFonts w:ascii="Tahoma" w:hAnsi="Tahoma" w:cs="Tahoma"/>
          <w:sz w:val="27"/>
          <w:szCs w:val="27"/>
          <w:rtl/>
        </w:rPr>
        <w:t xml:space="preserve">الجراحات أنهكت الكثيرين في موقعة أُحُد لدرجة أن بعضهم أقعد، ولدرجة أن النبي لم يقدر أن يصعد الجبل، وحمله طلحة بن عبيد الله على ظهره </w:t>
      </w:r>
    </w:p>
    <w:p w:rsidR="00BC58FB" w:rsidRPr="00BC6116" w:rsidRDefault="00BC58FB" w:rsidP="00BC58FB">
      <w:pPr>
        <w:pStyle w:val="a4"/>
        <w:bidi/>
        <w:spacing w:before="0" w:beforeAutospacing="0" w:after="0" w:afterAutospacing="0" w:line="360" w:lineRule="auto"/>
        <w:ind w:left="785"/>
        <w:rPr>
          <w:rFonts w:ascii="Tahoma" w:hAnsi="Tahoma" w:cs="Tahoma"/>
          <w:sz w:val="27"/>
          <w:szCs w:val="27"/>
        </w:rPr>
      </w:pPr>
      <w:r w:rsidRPr="00EF29C8">
        <w:rPr>
          <w:rFonts w:ascii="Tahoma" w:hAnsi="Tahoma" w:cs="Tahoma"/>
          <w:sz w:val="27"/>
          <w:szCs w:val="27"/>
          <w:rtl/>
        </w:rPr>
        <w:t xml:space="preserve">وَلاَ تَحْزَنُوا </w:t>
      </w:r>
      <w:r w:rsidRPr="00EF29C8">
        <w:rPr>
          <w:rFonts w:ascii="Tahoma" w:hAnsi="Tahoma" w:cs="Tahoma" w:hint="cs"/>
          <w:sz w:val="27"/>
          <w:szCs w:val="27"/>
          <w:rtl/>
        </w:rPr>
        <w:t>:</w:t>
      </w:r>
      <w:r w:rsidRPr="00EF29C8">
        <w:rPr>
          <w:rFonts w:ascii="Tahoma" w:hAnsi="Tahoma" w:cs="Tahoma"/>
          <w:sz w:val="27"/>
          <w:szCs w:val="27"/>
          <w:rtl/>
        </w:rPr>
        <w:t xml:space="preserve"> لماذا؟ </w:t>
      </w:r>
      <w:r w:rsidRPr="00EF29C8">
        <w:rPr>
          <w:rFonts w:ascii="Tahoma" w:hAnsi="Tahoma" w:cs="Tahoma"/>
          <w:sz w:val="27"/>
          <w:szCs w:val="27"/>
          <w:rtl/>
        </w:rPr>
        <w:br/>
        <w:t>صحيح أن القتل صعب وإزهاق للنفس، ل</w:t>
      </w:r>
      <w:r w:rsidRPr="00EF29C8">
        <w:rPr>
          <w:rFonts w:ascii="Tahoma" w:hAnsi="Tahoma" w:cs="Tahoma" w:hint="cs"/>
          <w:sz w:val="27"/>
          <w:szCs w:val="27"/>
          <w:rtl/>
        </w:rPr>
        <w:t>كن</w:t>
      </w:r>
      <w:r w:rsidRPr="00EF29C8">
        <w:rPr>
          <w:rFonts w:ascii="Tahoma" w:hAnsi="Tahoma" w:cs="Tahoma"/>
          <w:sz w:val="27"/>
          <w:szCs w:val="27"/>
          <w:rtl/>
        </w:rPr>
        <w:t xml:space="preserve"> يجب أن تقارن الحدث بالغاية من الحدث. </w:t>
      </w:r>
      <w:r w:rsidRPr="00EF29C8">
        <w:rPr>
          <w:rFonts w:ascii="Tahoma" w:hAnsi="Tahoma" w:cs="Tahoma" w:hint="cs"/>
          <w:sz w:val="27"/>
          <w:szCs w:val="27"/>
          <w:rtl/>
        </w:rPr>
        <w:t>ف</w:t>
      </w:r>
      <w:r w:rsidRPr="00EF29C8">
        <w:rPr>
          <w:rFonts w:ascii="Tahoma" w:hAnsi="Tahoma" w:cs="Tahoma"/>
          <w:sz w:val="27"/>
          <w:szCs w:val="27"/>
          <w:rtl/>
        </w:rPr>
        <w:t xml:space="preserve">انظر إلى أين ذهب </w:t>
      </w:r>
      <w:r w:rsidRPr="00EF29C8">
        <w:rPr>
          <w:rFonts w:ascii="Tahoma" w:hAnsi="Tahoma" w:cs="Tahoma" w:hint="cs"/>
          <w:sz w:val="27"/>
          <w:szCs w:val="27"/>
          <w:rtl/>
        </w:rPr>
        <w:t>ل</w:t>
      </w:r>
      <w:r w:rsidRPr="00EF29C8">
        <w:rPr>
          <w:rFonts w:ascii="Tahoma" w:hAnsi="Tahoma" w:cs="Tahoma"/>
          <w:sz w:val="27"/>
          <w:szCs w:val="27"/>
          <w:rtl/>
        </w:rPr>
        <w:t xml:space="preserve">قد ذهب إلى حياة عند ربه لقد استشهد. فلماذا تحزن إذن؟ </w:t>
      </w:r>
      <w:r w:rsidRPr="00EF29C8">
        <w:rPr>
          <w:rFonts w:ascii="Tahoma" w:hAnsi="Tahoma" w:cs="Tahoma"/>
          <w:sz w:val="27"/>
          <w:szCs w:val="27"/>
          <w:rtl/>
        </w:rPr>
        <w:br/>
        <w:t>إذن فقد قصر له مسافة الحياة، وما دامت الغاية أن يصل إلى رحمة الله وإلى حياة عند الله بكافة معانيها، فهو سعيد بجوار ربه، ونحن في الغايات الدنيوية عندما نريد أن نذهب إلى مكان نُسرّ ممن يعجل لنا الزمن لنصل إلى هذا المكان.</w:t>
      </w:r>
      <w:r w:rsidRPr="00EF29C8">
        <w:rPr>
          <w:rFonts w:ascii="Tahoma" w:hAnsi="Tahoma" w:cs="Tahoma"/>
          <w:sz w:val="27"/>
          <w:szCs w:val="27"/>
          <w:rtl/>
        </w:rPr>
        <w:br/>
        <w:t>ولذلك كان الرسول صلى الله عليه وسلم في معركة بدر، يقدم أهله؛ لأنه يعرف أنه إن قُتل واحد منهم إلى أين سيذهب، إذن فهو يحب أهله، لكنه يحبهم الحب الكبير، ل</w:t>
      </w:r>
      <w:r w:rsidRPr="00EF29C8">
        <w:rPr>
          <w:rFonts w:ascii="Tahoma" w:hAnsi="Tahoma" w:cs="Tahoma" w:hint="cs"/>
          <w:sz w:val="27"/>
          <w:szCs w:val="27"/>
          <w:rtl/>
        </w:rPr>
        <w:t xml:space="preserve">يس </w:t>
      </w:r>
      <w:r w:rsidRPr="00EF29C8">
        <w:rPr>
          <w:rFonts w:ascii="Tahoma" w:hAnsi="Tahoma" w:cs="Tahoma"/>
          <w:sz w:val="27"/>
          <w:szCs w:val="27"/>
          <w:rtl/>
        </w:rPr>
        <w:t>الحب الدنيوي.</w:t>
      </w:r>
      <w:r w:rsidRPr="00CB11C9">
        <w:rPr>
          <w:rFonts w:ascii="Tahoma" w:hAnsi="Tahoma" w:cs="Tahoma"/>
          <w:sz w:val="27"/>
          <w:szCs w:val="27"/>
          <w:rtl/>
        </w:rPr>
        <w:br/>
      </w:r>
    </w:p>
    <w:p w:rsidR="00E71D33"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4A5675">
        <w:rPr>
          <w:rFonts w:ascii="Tahoma" w:hAnsi="Tahoma" w:cs="Tahoma" w:hint="cs"/>
          <w:color w:val="7030A0"/>
          <w:sz w:val="27"/>
          <w:szCs w:val="27"/>
          <w:rtl/>
        </w:rPr>
        <w:t>(...</w:t>
      </w:r>
      <w:r w:rsidRPr="004A5675">
        <w:rPr>
          <w:rFonts w:ascii="Tahoma" w:hAnsi="Tahoma" w:cs="Tahoma"/>
          <w:color w:val="7030A0"/>
          <w:sz w:val="27"/>
          <w:szCs w:val="27"/>
          <w:rtl/>
        </w:rPr>
        <w:t xml:space="preserve"> وَتِلْكَ الْأَيَّامُ نُدَاوِلُهَا بَيْنَ النَّاسِ وَلِيَعْلَمَ اللَّهُ الَّذِينَ آَمَنُوا وَيَتَّخِذَ مِنْكُمْ شُهَدَاءَ وَاللَّهُ لَا </w:t>
      </w:r>
    </w:p>
    <w:p w:rsidR="00BC58FB" w:rsidRPr="004A5675" w:rsidRDefault="00E71D33" w:rsidP="00E71D33">
      <w:pPr>
        <w:pStyle w:val="a4"/>
        <w:bidi/>
        <w:spacing w:before="0" w:beforeAutospacing="0" w:after="0" w:afterAutospacing="0" w:line="360" w:lineRule="auto"/>
        <w:ind w:left="397"/>
        <w:rPr>
          <w:rFonts w:ascii="Tahoma" w:hAnsi="Tahoma" w:cs="Tahoma"/>
          <w:color w:val="7030A0"/>
          <w:sz w:val="27"/>
          <w:szCs w:val="27"/>
          <w:rtl/>
        </w:rPr>
      </w:pPr>
      <w:r>
        <w:rPr>
          <w:rFonts w:ascii="Tahoma" w:hAnsi="Tahoma" w:cs="Tahoma" w:hint="cs"/>
          <w:color w:val="7030A0"/>
          <w:sz w:val="27"/>
          <w:szCs w:val="27"/>
          <w:rtl/>
        </w:rPr>
        <w:t xml:space="preserve">     </w:t>
      </w:r>
      <w:r w:rsidR="00BC58FB" w:rsidRPr="004A5675">
        <w:rPr>
          <w:rFonts w:ascii="Tahoma" w:hAnsi="Tahoma" w:cs="Tahoma"/>
          <w:color w:val="7030A0"/>
          <w:sz w:val="27"/>
          <w:szCs w:val="27"/>
          <w:rtl/>
        </w:rPr>
        <w:t xml:space="preserve">يُحِبُّ الظَّالِمِينَ </w:t>
      </w:r>
      <w:r w:rsidR="00BC58FB" w:rsidRPr="004A5675">
        <w:rPr>
          <w:rFonts w:ascii="Tahoma" w:hAnsi="Tahoma" w:cs="Tahoma" w:hint="cs"/>
          <w:color w:val="7030A0"/>
          <w:sz w:val="27"/>
          <w:szCs w:val="27"/>
          <w:rtl/>
        </w:rPr>
        <w:t xml:space="preserve">) آل عمران </w:t>
      </w:r>
      <w:r w:rsidR="00BC58FB" w:rsidRPr="004A5675">
        <w:rPr>
          <w:rFonts w:ascii="Tahoma" w:hAnsi="Tahoma" w:cs="Tahoma"/>
          <w:color w:val="7030A0"/>
          <w:sz w:val="27"/>
          <w:szCs w:val="27"/>
          <w:rtl/>
        </w:rPr>
        <w:t xml:space="preserve">140 </w:t>
      </w:r>
    </w:p>
    <w:p w:rsidR="00BC58FB" w:rsidRPr="00EF29C8" w:rsidRDefault="00BC58FB" w:rsidP="00BC58FB">
      <w:pPr>
        <w:pStyle w:val="a4"/>
        <w:bidi/>
        <w:spacing w:before="0" w:beforeAutospacing="0" w:after="0" w:afterAutospacing="0" w:line="360" w:lineRule="auto"/>
        <w:ind w:left="785"/>
        <w:rPr>
          <w:rFonts w:ascii="Tahoma" w:hAnsi="Tahoma" w:cs="Tahoma"/>
          <w:sz w:val="27"/>
          <w:szCs w:val="27"/>
          <w:rtl/>
        </w:rPr>
      </w:pPr>
      <w:r w:rsidRPr="00EF29C8">
        <w:rPr>
          <w:rFonts w:ascii="Tahoma" w:hAnsi="Tahoma" w:cs="Tahoma"/>
          <w:sz w:val="27"/>
          <w:szCs w:val="27"/>
          <w:rtl/>
        </w:rPr>
        <w:t xml:space="preserve">ما معنى المداولة؟ داول أي نقل الشيء من واحد لآخر. </w:t>
      </w:r>
    </w:p>
    <w:p w:rsidR="00BC58FB" w:rsidRPr="00EF29C8" w:rsidRDefault="00BC58FB" w:rsidP="00BC58FB">
      <w:pPr>
        <w:pStyle w:val="a4"/>
        <w:bidi/>
        <w:spacing w:before="0" w:beforeAutospacing="0" w:after="0" w:afterAutospacing="0" w:line="360" w:lineRule="auto"/>
        <w:ind w:left="785"/>
        <w:rPr>
          <w:rFonts w:ascii="Tahoma" w:hAnsi="Tahoma" w:cs="Tahoma"/>
          <w:sz w:val="27"/>
          <w:szCs w:val="27"/>
          <w:rtl/>
        </w:rPr>
      </w:pPr>
      <w:r w:rsidRPr="00EF29C8">
        <w:rPr>
          <w:rFonts w:ascii="Tahoma" w:hAnsi="Tahoma" w:cs="Tahoma"/>
          <w:sz w:val="27"/>
          <w:szCs w:val="27"/>
          <w:rtl/>
        </w:rPr>
        <w:t>ونحن هنا أمام موقعتين؛ غزوة بدر وغزوة أُحٌد. وكان النصر للمسلمين في غزوة بدر بالإجماع، أما غزوة أُحٌد فلم يكن فيها هزيمة بالإجماع ولم يكن فيها نصر.</w:t>
      </w:r>
      <w:r w:rsidRPr="00EF29C8">
        <w:rPr>
          <w:rFonts w:ascii="Tahoma" w:hAnsi="Tahoma" w:cs="Tahoma"/>
          <w:sz w:val="27"/>
          <w:szCs w:val="27"/>
          <w:rtl/>
        </w:rPr>
        <w:br/>
        <w:t xml:space="preserve">وإياك أن تفوتك هذه الملاحظة </w:t>
      </w:r>
      <w:r w:rsidRPr="00EF29C8">
        <w:rPr>
          <w:rFonts w:ascii="Tahoma" w:hAnsi="Tahoma" w:cs="Tahoma" w:hint="cs"/>
          <w:sz w:val="27"/>
          <w:szCs w:val="27"/>
          <w:rtl/>
        </w:rPr>
        <w:t>(</w:t>
      </w:r>
      <w:r w:rsidRPr="00EF29C8">
        <w:rPr>
          <w:rFonts w:ascii="Tahoma" w:hAnsi="Tahoma" w:cs="Tahoma"/>
          <w:sz w:val="27"/>
          <w:szCs w:val="27"/>
          <w:rtl/>
        </w:rPr>
        <w:t xml:space="preserve">بَيْنَ النَّاسِ </w:t>
      </w:r>
      <w:r w:rsidRPr="00EF29C8">
        <w:rPr>
          <w:rFonts w:ascii="Tahoma" w:hAnsi="Tahoma" w:cs="Tahoma" w:hint="cs"/>
          <w:sz w:val="27"/>
          <w:szCs w:val="27"/>
          <w:rtl/>
        </w:rPr>
        <w:t>)</w:t>
      </w:r>
      <w:r w:rsidRPr="00EF29C8">
        <w:rPr>
          <w:rFonts w:ascii="Tahoma" w:hAnsi="Tahoma" w:cs="Tahoma"/>
          <w:sz w:val="27"/>
          <w:szCs w:val="27"/>
          <w:rtl/>
        </w:rPr>
        <w:t xml:space="preserve"> ان الحق لم يقل: إن المداولة بين الناس هي مداولة بين مؤمنين وكافرين.</w:t>
      </w:r>
    </w:p>
    <w:p w:rsidR="00BC58FB" w:rsidRPr="00EF29C8" w:rsidRDefault="00BC58FB" w:rsidP="00BC58FB">
      <w:pPr>
        <w:pStyle w:val="a4"/>
        <w:bidi/>
        <w:spacing w:before="0" w:beforeAutospacing="0" w:after="0" w:afterAutospacing="0" w:line="360" w:lineRule="auto"/>
        <w:ind w:left="785"/>
        <w:rPr>
          <w:rFonts w:ascii="Tahoma" w:hAnsi="Tahoma" w:cs="Tahoma"/>
          <w:sz w:val="27"/>
          <w:szCs w:val="27"/>
          <w:rtl/>
        </w:rPr>
      </w:pPr>
      <w:r w:rsidRPr="00EF29C8">
        <w:rPr>
          <w:rFonts w:ascii="Tahoma" w:hAnsi="Tahoma" w:cs="Tahoma"/>
          <w:sz w:val="27"/>
          <w:szCs w:val="27"/>
          <w:rtl/>
        </w:rPr>
        <w:t xml:space="preserve"> أي أنكم أصبحتم مجرد " ناس " مثلهم</w:t>
      </w:r>
      <w:r w:rsidRPr="00EF29C8">
        <w:rPr>
          <w:rFonts w:ascii="Tahoma" w:hAnsi="Tahoma" w:cs="Tahoma" w:hint="cs"/>
          <w:sz w:val="27"/>
          <w:szCs w:val="27"/>
          <w:rtl/>
        </w:rPr>
        <w:t xml:space="preserve">، </w:t>
      </w:r>
      <w:r w:rsidRPr="00EF29C8">
        <w:rPr>
          <w:rFonts w:ascii="Tahoma" w:hAnsi="Tahoma" w:cs="Tahoma"/>
          <w:sz w:val="27"/>
          <w:szCs w:val="27"/>
          <w:rtl/>
        </w:rPr>
        <w:t>ب</w:t>
      </w:r>
      <w:r w:rsidRPr="00EF29C8">
        <w:rPr>
          <w:rFonts w:ascii="Tahoma" w:hAnsi="Tahoma" w:cs="Tahoma" w:hint="cs"/>
          <w:sz w:val="27"/>
          <w:szCs w:val="27"/>
          <w:rtl/>
        </w:rPr>
        <w:t xml:space="preserve">مجرد </w:t>
      </w:r>
      <w:r w:rsidRPr="00EF29C8">
        <w:rPr>
          <w:rFonts w:ascii="Tahoma" w:hAnsi="Tahoma" w:cs="Tahoma"/>
          <w:sz w:val="27"/>
          <w:szCs w:val="27"/>
          <w:rtl/>
        </w:rPr>
        <w:t>مخالف</w:t>
      </w:r>
      <w:r w:rsidRPr="00EF29C8">
        <w:rPr>
          <w:rFonts w:ascii="Tahoma" w:hAnsi="Tahoma" w:cs="Tahoma" w:hint="cs"/>
          <w:sz w:val="27"/>
          <w:szCs w:val="27"/>
          <w:rtl/>
        </w:rPr>
        <w:t>تكم أمر رسول الله وب</w:t>
      </w:r>
      <w:r w:rsidRPr="00EF29C8">
        <w:rPr>
          <w:rFonts w:ascii="Tahoma" w:hAnsi="Tahoma" w:cs="Tahoma"/>
          <w:sz w:val="27"/>
          <w:szCs w:val="27"/>
          <w:rtl/>
        </w:rPr>
        <w:t>طرحتم المنهج</w:t>
      </w:r>
      <w:r w:rsidRPr="00EF29C8">
        <w:rPr>
          <w:rFonts w:ascii="Tahoma" w:hAnsi="Tahoma" w:cs="Tahoma" w:hint="cs"/>
          <w:sz w:val="27"/>
          <w:szCs w:val="27"/>
          <w:rtl/>
        </w:rPr>
        <w:t>.</w:t>
      </w:r>
      <w:r w:rsidRPr="00EF29C8">
        <w:rPr>
          <w:rFonts w:ascii="Tahoma" w:hAnsi="Tahoma" w:cs="Tahoma"/>
          <w:sz w:val="27"/>
          <w:szCs w:val="27"/>
          <w:rtl/>
        </w:rPr>
        <w:t xml:space="preserve"> وبذلك استويتم وتساويتم مع غير المؤمنين، ما دمتم اشتركتم معهم في كونكم مجرد " أناس " فيصبح النصر يوماً لهم ويوماً لكم ، إنها مطلق عدالة.</w:t>
      </w:r>
    </w:p>
    <w:p w:rsidR="00BC58FB" w:rsidRPr="00EF29C8" w:rsidRDefault="00BC58FB" w:rsidP="00BC58FB">
      <w:pPr>
        <w:pStyle w:val="a4"/>
        <w:bidi/>
        <w:spacing w:before="0" w:beforeAutospacing="0" w:after="0" w:afterAutospacing="0" w:line="360" w:lineRule="auto"/>
        <w:ind w:left="785"/>
        <w:rPr>
          <w:rFonts w:ascii="Tahoma" w:hAnsi="Tahoma" w:cs="Tahoma"/>
          <w:sz w:val="27"/>
          <w:szCs w:val="27"/>
          <w:rtl/>
        </w:rPr>
      </w:pPr>
      <w:r w:rsidRPr="00EF29C8">
        <w:rPr>
          <w:rFonts w:ascii="Tahoma" w:hAnsi="Tahoma" w:cs="Tahoma"/>
          <w:sz w:val="27"/>
          <w:szCs w:val="27"/>
          <w:rtl/>
        </w:rPr>
        <w:t>والذكي العبقريّ الفطن الذي يحسن التصرف هو من يغلب؛ لأن المعركة هنا تدور بين قوة بشر مقابل قوة البشر.</w:t>
      </w:r>
    </w:p>
    <w:p w:rsidR="00BC58FB" w:rsidRPr="00EF29C8" w:rsidRDefault="00BC58FB" w:rsidP="00BC58FB">
      <w:pPr>
        <w:pStyle w:val="a4"/>
        <w:bidi/>
        <w:spacing w:before="0" w:beforeAutospacing="0" w:after="0" w:afterAutospacing="0" w:line="360" w:lineRule="auto"/>
        <w:ind w:left="785"/>
        <w:rPr>
          <w:rFonts w:ascii="Tahoma" w:hAnsi="Tahoma" w:cs="Tahoma"/>
          <w:sz w:val="27"/>
          <w:szCs w:val="27"/>
          <w:rtl/>
        </w:rPr>
      </w:pPr>
      <w:r w:rsidRPr="00EF29C8">
        <w:rPr>
          <w:rFonts w:ascii="Tahoma" w:hAnsi="Tahoma" w:cs="Tahoma"/>
          <w:sz w:val="27"/>
          <w:szCs w:val="27"/>
          <w:rtl/>
        </w:rPr>
        <w:t>فإن ظللتم مؤمنين فلا يمكن أن ينتقل النصر إلى الكفار، إنما النصر يكون لكم</w:t>
      </w:r>
      <w:r w:rsidRPr="00EF29C8">
        <w:rPr>
          <w:rFonts w:ascii="Tahoma" w:hAnsi="Tahoma" w:cs="Tahoma" w:hint="cs"/>
          <w:sz w:val="27"/>
          <w:szCs w:val="27"/>
          <w:rtl/>
        </w:rPr>
        <w:t>.</w:t>
      </w:r>
    </w:p>
    <w:p w:rsidR="00BC58FB" w:rsidRPr="00EF29C8" w:rsidRDefault="00BC58FB" w:rsidP="00E62277">
      <w:pPr>
        <w:pStyle w:val="a4"/>
        <w:bidi/>
        <w:spacing w:before="0" w:beforeAutospacing="0" w:after="0" w:afterAutospacing="0" w:line="360" w:lineRule="auto"/>
        <w:ind w:left="785"/>
        <w:rPr>
          <w:rFonts w:ascii="Tahoma" w:hAnsi="Tahoma" w:cs="Tahoma"/>
          <w:sz w:val="27"/>
          <w:szCs w:val="27"/>
          <w:rtl/>
        </w:rPr>
      </w:pPr>
      <w:r w:rsidRPr="00EF29C8">
        <w:rPr>
          <w:rFonts w:ascii="Tahoma" w:hAnsi="Tahoma" w:cs="Tahoma" w:hint="cs"/>
          <w:sz w:val="27"/>
          <w:szCs w:val="27"/>
          <w:rtl/>
        </w:rPr>
        <w:t>(</w:t>
      </w:r>
      <w:r w:rsidRPr="00EF29C8">
        <w:rPr>
          <w:rFonts w:ascii="Tahoma" w:hAnsi="Tahoma" w:cs="Tahoma"/>
          <w:sz w:val="27"/>
          <w:szCs w:val="27"/>
          <w:rtl/>
        </w:rPr>
        <w:t xml:space="preserve"> وَأَنْتُمُ الأَعْلَوْنَ إِنْ كُنْتُمْ مُّؤْمِنِينَ </w:t>
      </w:r>
      <w:r w:rsidRPr="00EF29C8">
        <w:rPr>
          <w:rFonts w:ascii="Tahoma" w:hAnsi="Tahoma" w:cs="Tahoma" w:hint="cs"/>
          <w:sz w:val="27"/>
          <w:szCs w:val="27"/>
          <w:rtl/>
        </w:rPr>
        <w:t>)</w:t>
      </w:r>
      <w:r w:rsidRPr="00EF29C8">
        <w:rPr>
          <w:rFonts w:ascii="Tahoma" w:hAnsi="Tahoma" w:cs="Tahoma"/>
          <w:sz w:val="27"/>
          <w:szCs w:val="27"/>
          <w:rtl/>
        </w:rPr>
        <w:t>.</w:t>
      </w:r>
      <w:r w:rsidRPr="00EF29C8">
        <w:rPr>
          <w:rFonts w:ascii="Tahoma" w:hAnsi="Tahoma" w:cs="Tahoma"/>
          <w:sz w:val="27"/>
          <w:szCs w:val="27"/>
          <w:rtl/>
        </w:rPr>
        <w:br/>
      </w:r>
      <w:r w:rsidRPr="00EF29C8">
        <w:rPr>
          <w:rFonts w:ascii="Tahoma" w:hAnsi="Tahoma" w:cs="Tahoma" w:hint="cs"/>
          <w:sz w:val="27"/>
          <w:szCs w:val="27"/>
          <w:rtl/>
        </w:rPr>
        <w:t>(</w:t>
      </w:r>
      <w:r w:rsidRPr="00EF29C8">
        <w:rPr>
          <w:rFonts w:ascii="Tahoma" w:hAnsi="Tahoma" w:cs="Tahoma"/>
          <w:sz w:val="27"/>
          <w:szCs w:val="27"/>
          <w:rtl/>
        </w:rPr>
        <w:t xml:space="preserve">وَيَتَّخِذَ مِنكُمْ شُهَدَآءَ </w:t>
      </w:r>
      <w:r w:rsidRPr="00EF29C8">
        <w:rPr>
          <w:rFonts w:ascii="Tahoma" w:hAnsi="Tahoma" w:cs="Tahoma" w:hint="cs"/>
          <w:sz w:val="27"/>
          <w:szCs w:val="27"/>
          <w:rtl/>
        </w:rPr>
        <w:t xml:space="preserve">): </w:t>
      </w:r>
      <w:r w:rsidRPr="00EF29C8">
        <w:rPr>
          <w:rFonts w:ascii="Tahoma" w:hAnsi="Tahoma" w:cs="Tahoma"/>
          <w:sz w:val="27"/>
          <w:szCs w:val="27"/>
          <w:rtl/>
        </w:rPr>
        <w:t>وساعة تسمع كلمة " يتخذ " هذه؛ اعرف أنها اصطفاء واختيار. وسبحانه يقول:{ وَاتَّخَذَ اللَّهُ إِبْرَاهِيمَ خَلِيلاً }</w:t>
      </w:r>
      <w:r w:rsidR="00E62277">
        <w:rPr>
          <w:rFonts w:ascii="Tahoma" w:hAnsi="Tahoma" w:cs="Tahoma" w:hint="cs"/>
          <w:sz w:val="27"/>
          <w:szCs w:val="27"/>
          <w:rtl/>
        </w:rPr>
        <w:t xml:space="preserve"> </w:t>
      </w:r>
      <w:r w:rsidRPr="00EF29C8">
        <w:rPr>
          <w:rFonts w:ascii="Tahoma" w:hAnsi="Tahoma" w:cs="Tahoma"/>
          <w:sz w:val="27"/>
          <w:szCs w:val="27"/>
          <w:rtl/>
        </w:rPr>
        <w:t>النساء 125</w:t>
      </w:r>
      <w:r w:rsidRPr="00EF29C8">
        <w:rPr>
          <w:rFonts w:ascii="Tahoma" w:hAnsi="Tahoma" w:cs="Tahoma"/>
          <w:sz w:val="27"/>
          <w:szCs w:val="27"/>
          <w:rtl/>
        </w:rPr>
        <w:br/>
      </w:r>
      <w:r w:rsidRPr="00EF29C8">
        <w:rPr>
          <w:rFonts w:ascii="Tahoma" w:hAnsi="Tahoma" w:cs="Tahoma" w:hint="cs"/>
          <w:sz w:val="27"/>
          <w:szCs w:val="27"/>
          <w:rtl/>
        </w:rPr>
        <w:lastRenderedPageBreak/>
        <w:t>(</w:t>
      </w:r>
      <w:r w:rsidRPr="00EF29C8">
        <w:rPr>
          <w:rFonts w:ascii="Tahoma" w:hAnsi="Tahoma" w:cs="Tahoma"/>
          <w:sz w:val="27"/>
          <w:szCs w:val="27"/>
          <w:rtl/>
        </w:rPr>
        <w:t xml:space="preserve"> وَاللَّهُ لاَ يُحِبُّ الظَّالِمِينَ </w:t>
      </w:r>
      <w:r w:rsidRPr="00EF29C8">
        <w:rPr>
          <w:rFonts w:ascii="Tahoma" w:hAnsi="Tahoma" w:cs="Tahoma" w:hint="cs"/>
          <w:sz w:val="27"/>
          <w:szCs w:val="27"/>
          <w:rtl/>
        </w:rPr>
        <w:t xml:space="preserve">) </w:t>
      </w:r>
      <w:r w:rsidRPr="00EF29C8">
        <w:rPr>
          <w:rFonts w:ascii="Tahoma" w:hAnsi="Tahoma" w:cs="Tahoma"/>
          <w:sz w:val="27"/>
          <w:szCs w:val="27"/>
          <w:rtl/>
        </w:rPr>
        <w:t>مثلما قلنا: ما دام الناس متخلفين عن المنهج فإن الله لا يظلمهم بل ستدور المعركة صراع بشر لبشر، والقادر من الطرفين هو الذي يغلب. فالحق سبحانه بالرغم من كراهيته للكفر إلا انه لا يُحابي المسلم الذي لا يتمسك بمطلوب الإيمان؛ لذلك قد يغلب الكافر المسلم الذي لا يمسك بمطلوب الإيمان، ولكن إن تمسك المؤمنون بمطلوب الإيمان فالنصر مضمون لهم بأمر الله</w:t>
      </w:r>
      <w:r w:rsidRPr="00EF29C8">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785"/>
        <w:rPr>
          <w:rFonts w:ascii="Tahoma" w:hAnsi="Tahoma" w:cs="Tahoma"/>
          <w:color w:val="7030A0"/>
          <w:sz w:val="27"/>
          <w:szCs w:val="27"/>
          <w:rtl/>
        </w:rPr>
      </w:pPr>
    </w:p>
    <w:p w:rsidR="007C3C36" w:rsidRDefault="007C3C36" w:rsidP="007C3C36">
      <w:pPr>
        <w:pStyle w:val="a4"/>
        <w:bidi/>
        <w:spacing w:before="0" w:beforeAutospacing="0" w:after="0" w:afterAutospacing="0" w:line="360" w:lineRule="auto"/>
        <w:ind w:left="785"/>
        <w:rPr>
          <w:rFonts w:ascii="Tahoma" w:hAnsi="Tahoma" w:cs="Tahoma"/>
          <w:color w:val="7030A0"/>
          <w:sz w:val="27"/>
          <w:szCs w:val="27"/>
          <w:rtl/>
        </w:rPr>
      </w:pPr>
    </w:p>
    <w:p w:rsidR="007C3C36" w:rsidRDefault="007C3C36" w:rsidP="007C3C36">
      <w:pPr>
        <w:pStyle w:val="a4"/>
        <w:bidi/>
        <w:spacing w:before="0" w:beforeAutospacing="0" w:after="0" w:afterAutospacing="0" w:line="360" w:lineRule="auto"/>
        <w:ind w:left="785"/>
        <w:rPr>
          <w:rFonts w:ascii="Tahoma" w:hAnsi="Tahoma" w:cs="Tahoma"/>
          <w:color w:val="7030A0"/>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4A5675">
        <w:rPr>
          <w:rFonts w:ascii="Tahoma" w:hAnsi="Tahoma" w:cs="Tahoma" w:hint="cs"/>
          <w:color w:val="7030A0"/>
          <w:sz w:val="27"/>
          <w:szCs w:val="27"/>
          <w:rtl/>
        </w:rPr>
        <w:t>(</w:t>
      </w:r>
      <w:r w:rsidRPr="004A5675">
        <w:rPr>
          <w:rFonts w:ascii="Tahoma" w:hAnsi="Tahoma" w:cs="Tahoma"/>
          <w:color w:val="7030A0"/>
          <w:sz w:val="27"/>
          <w:szCs w:val="27"/>
          <w:rtl/>
        </w:rPr>
        <w:t>ثُمَّ أَنْزَلَ عَلَيْكُمْ مِنْ بَعْدِ الْغَمِّ أَمَنَةً نُعَاسًا يَغْشَى طَائِفَةً مِنْكُمْ</w:t>
      </w:r>
      <w:r>
        <w:rPr>
          <w:rFonts w:ascii="Tahoma" w:hAnsi="Tahoma" w:cs="Tahoma"/>
          <w:color w:val="7030A0"/>
          <w:sz w:val="27"/>
          <w:szCs w:val="27"/>
          <w:rtl/>
        </w:rPr>
        <w:t xml:space="preserve"> وَطَائِفَةٌ قَدْ أَهَمَّتْهُمْ</w:t>
      </w:r>
    </w:p>
    <w:p w:rsidR="00BC58FB" w:rsidRPr="00B20B02" w:rsidRDefault="00B96539" w:rsidP="00BC58FB">
      <w:pPr>
        <w:pStyle w:val="a4"/>
        <w:bidi/>
        <w:spacing w:before="0" w:beforeAutospacing="0" w:after="0" w:afterAutospacing="0" w:line="360" w:lineRule="auto"/>
        <w:ind w:left="567"/>
        <w:rPr>
          <w:rFonts w:ascii="Tahoma" w:hAnsi="Tahoma" w:cs="Tahoma"/>
          <w:color w:val="7030A0"/>
          <w:sz w:val="27"/>
          <w:szCs w:val="27"/>
          <w:rtl/>
        </w:rPr>
      </w:pPr>
      <w:r>
        <w:rPr>
          <w:rFonts w:ascii="Tahoma" w:hAnsi="Tahoma" w:cs="Tahoma" w:hint="cs"/>
          <w:color w:val="7030A0"/>
          <w:sz w:val="27"/>
          <w:szCs w:val="27"/>
          <w:rtl/>
        </w:rPr>
        <w:t xml:space="preserve">  </w:t>
      </w:r>
      <w:r w:rsidR="00BC58FB" w:rsidRPr="00B20B02">
        <w:rPr>
          <w:rFonts w:ascii="Tahoma" w:hAnsi="Tahoma" w:cs="Tahoma"/>
          <w:color w:val="7030A0"/>
          <w:sz w:val="27"/>
          <w:szCs w:val="27"/>
          <w:rtl/>
        </w:rPr>
        <w:t>أَنْفُسُهُمْ يَظُنُّونَ بِاللَّهِ غَيْرَ الْحَقِّ ظَنَّ الْجَاهِلِيَّةِ</w:t>
      </w:r>
      <w:r w:rsidR="00BC58FB" w:rsidRPr="00B20B02">
        <w:rPr>
          <w:rFonts w:ascii="Tahoma" w:hAnsi="Tahoma" w:cs="Tahoma" w:hint="cs"/>
          <w:color w:val="7030A0"/>
          <w:sz w:val="27"/>
          <w:szCs w:val="27"/>
          <w:rtl/>
        </w:rPr>
        <w:t>...</w:t>
      </w:r>
      <w:r w:rsidR="00BC58FB" w:rsidRPr="00B20B02">
        <w:rPr>
          <w:rFonts w:ascii="Tahoma" w:hAnsi="Tahoma" w:cs="Tahoma"/>
          <w:color w:val="7030A0"/>
          <w:sz w:val="27"/>
          <w:szCs w:val="27"/>
          <w:rtl/>
        </w:rPr>
        <w:t xml:space="preserve"> </w:t>
      </w:r>
      <w:r w:rsidR="00BC58FB" w:rsidRPr="00B20B02">
        <w:rPr>
          <w:rFonts w:ascii="Tahoma" w:hAnsi="Tahoma" w:cs="Tahoma" w:hint="cs"/>
          <w:color w:val="7030A0"/>
          <w:sz w:val="27"/>
          <w:szCs w:val="27"/>
          <w:rtl/>
        </w:rPr>
        <w:t>)</w:t>
      </w:r>
      <w:r w:rsidR="00BC58FB" w:rsidRPr="00B20B02">
        <w:rPr>
          <w:rFonts w:ascii="Tahoma" w:hAnsi="Tahoma" w:cs="Tahoma"/>
          <w:color w:val="7030A0"/>
          <w:sz w:val="27"/>
          <w:szCs w:val="27"/>
          <w:rtl/>
        </w:rPr>
        <w:t xml:space="preserve"> </w:t>
      </w:r>
      <w:r w:rsidR="00BC58FB" w:rsidRPr="00B20B02">
        <w:rPr>
          <w:rFonts w:ascii="Tahoma" w:hAnsi="Tahoma" w:cs="Tahoma" w:hint="cs"/>
          <w:color w:val="7030A0"/>
          <w:sz w:val="27"/>
          <w:szCs w:val="27"/>
          <w:rtl/>
        </w:rPr>
        <w:t xml:space="preserve">آل عمران </w:t>
      </w:r>
      <w:r w:rsidR="00BC58FB" w:rsidRPr="00B20B02">
        <w:rPr>
          <w:rFonts w:ascii="Tahoma" w:hAnsi="Tahoma" w:cs="Tahoma"/>
          <w:color w:val="7030A0"/>
          <w:sz w:val="27"/>
          <w:szCs w:val="27"/>
          <w:rtl/>
        </w:rPr>
        <w:t xml:space="preserve">154 </w:t>
      </w:r>
    </w:p>
    <w:p w:rsidR="00BC58FB" w:rsidRPr="00EF29C8" w:rsidRDefault="00BC58FB" w:rsidP="00BC58FB">
      <w:pPr>
        <w:pStyle w:val="a4"/>
        <w:bidi/>
        <w:spacing w:before="0" w:beforeAutospacing="0" w:after="0" w:afterAutospacing="0" w:line="360" w:lineRule="auto"/>
        <w:ind w:left="785"/>
        <w:rPr>
          <w:rFonts w:ascii="Tahoma" w:hAnsi="Tahoma" w:cs="Tahoma"/>
          <w:sz w:val="27"/>
          <w:szCs w:val="27"/>
          <w:rtl/>
        </w:rPr>
      </w:pPr>
      <w:r w:rsidRPr="00EF29C8">
        <w:rPr>
          <w:rFonts w:ascii="Tahoma" w:hAnsi="Tahoma" w:cs="Tahoma"/>
          <w:sz w:val="27"/>
          <w:szCs w:val="27"/>
          <w:rtl/>
        </w:rPr>
        <w:t xml:space="preserve">وكلمة  أَنزَلَ </w:t>
      </w:r>
      <w:r w:rsidRPr="00EF29C8">
        <w:rPr>
          <w:rFonts w:ascii="Tahoma" w:hAnsi="Tahoma" w:cs="Tahoma" w:hint="cs"/>
          <w:sz w:val="27"/>
          <w:szCs w:val="27"/>
          <w:rtl/>
        </w:rPr>
        <w:t>:</w:t>
      </w:r>
      <w:r w:rsidRPr="00EF29C8">
        <w:rPr>
          <w:rFonts w:ascii="Tahoma" w:hAnsi="Tahoma" w:cs="Tahoma"/>
          <w:sz w:val="27"/>
          <w:szCs w:val="27"/>
          <w:rtl/>
        </w:rPr>
        <w:t xml:space="preserve"> تدل على أن هذا عطاء عُلوي ليس له شأن بالأسباب المادية ولا بالقوانين البشرية؛ لأن النوم عرض من الأعراض التي تطرأ على الأحياء، هذا العرض تستوجبه عمليات كيماوية حتى الآن لا يعرفون ما هي</w:t>
      </w:r>
      <w:r w:rsidRPr="00EF29C8">
        <w:rPr>
          <w:rFonts w:ascii="Tahoma" w:hAnsi="Tahoma" w:cs="Tahoma" w:hint="cs"/>
          <w:sz w:val="27"/>
          <w:szCs w:val="27"/>
          <w:rtl/>
        </w:rPr>
        <w:t>.</w:t>
      </w:r>
      <w:r w:rsidRPr="00EF29C8">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785"/>
        <w:rPr>
          <w:rFonts w:ascii="Tahoma" w:hAnsi="Tahoma" w:cs="Tahoma"/>
          <w:color w:val="7030A0"/>
          <w:sz w:val="27"/>
          <w:szCs w:val="27"/>
          <w:rtl/>
        </w:rPr>
      </w:pPr>
      <w:r w:rsidRPr="00EF29C8">
        <w:rPr>
          <w:rFonts w:ascii="Tahoma" w:hAnsi="Tahoma" w:cs="Tahoma"/>
          <w:sz w:val="27"/>
          <w:szCs w:val="27"/>
          <w:rtl/>
        </w:rPr>
        <w:t xml:space="preserve">وصاحب الهم والغم لا ينام أبدا؛ فهو يسهو عن نفسه ويرهق جسمه أكثر وتكون المصيبة كبيرة عليه، وهنا ينزل الحق فضله عليكم بالنوم </w:t>
      </w:r>
      <w:r w:rsidRPr="00EF29C8">
        <w:rPr>
          <w:rFonts w:ascii="Tahoma" w:hAnsi="Tahoma" w:cs="Tahoma" w:hint="cs"/>
          <w:sz w:val="27"/>
          <w:szCs w:val="27"/>
          <w:rtl/>
        </w:rPr>
        <w:t xml:space="preserve">في الوقت العصيب </w:t>
      </w:r>
      <w:r w:rsidRPr="00EF29C8">
        <w:rPr>
          <w:rFonts w:ascii="Tahoma" w:hAnsi="Tahoma" w:cs="Tahoma"/>
          <w:sz w:val="27"/>
          <w:szCs w:val="27"/>
          <w:rtl/>
        </w:rPr>
        <w:t>لأن أسبابكم لا تساعد أيا منكم على أن ينام.</w:t>
      </w:r>
      <w:r w:rsidRPr="00EF29C8">
        <w:rPr>
          <w:rFonts w:ascii="Tahoma" w:hAnsi="Tahoma" w:cs="Tahoma"/>
          <w:sz w:val="27"/>
          <w:szCs w:val="27"/>
          <w:rtl/>
        </w:rPr>
        <w:br/>
        <w:t>ولذلك نجد أن الإمام عليًّا كرم الله وجهه حينما سُئل عن أشد جنود الله؟ بسط يديه وقال:أشد جنود الله عشرة: الجبال الرواسي، والحديد يقطع الجبال، إذن فالحديد أشد من الجبال، والنار تذيب الحديد، والماء يطفئ النار، والسحاب المسخر بين السماء والأرض يحمل الماء، والريح يقطع السحاب، وابن آدم يغلب الريح يستتر بالثوب أو الشيء ويمضي لحاجته، والسُكر يغلب ابن آدم، والنوم يغلب السُكر، والهم يغلب النوم، فأشد جنود الله " الهم ".</w:t>
      </w:r>
      <w:r w:rsidRPr="00EF29C8">
        <w:rPr>
          <w:rFonts w:ascii="Tahoma" w:hAnsi="Tahoma" w:cs="Tahoma"/>
          <w:sz w:val="27"/>
          <w:szCs w:val="27"/>
          <w:rtl/>
        </w:rPr>
        <w:br/>
      </w:r>
      <w:r w:rsidRPr="00EF29C8">
        <w:rPr>
          <w:rFonts w:ascii="Tahoma" w:hAnsi="Tahoma" w:cs="Tahoma" w:hint="cs"/>
          <w:sz w:val="27"/>
          <w:szCs w:val="27"/>
          <w:rtl/>
        </w:rPr>
        <w:t xml:space="preserve">أما </w:t>
      </w:r>
      <w:r w:rsidRPr="00EF29C8">
        <w:rPr>
          <w:rFonts w:ascii="Tahoma" w:hAnsi="Tahoma" w:cs="Tahoma"/>
          <w:sz w:val="27"/>
          <w:szCs w:val="27"/>
          <w:rtl/>
        </w:rPr>
        <w:t xml:space="preserve">هؤلاء </w:t>
      </w:r>
      <w:r w:rsidRPr="00EF29C8">
        <w:rPr>
          <w:rFonts w:ascii="Tahoma" w:hAnsi="Tahoma" w:cs="Tahoma" w:hint="cs"/>
          <w:sz w:val="27"/>
          <w:szCs w:val="27"/>
          <w:rtl/>
        </w:rPr>
        <w:t>الذين</w:t>
      </w:r>
      <w:r w:rsidRPr="00EF29C8">
        <w:rPr>
          <w:rFonts w:ascii="Tahoma" w:hAnsi="Tahoma" w:cs="Tahoma"/>
          <w:sz w:val="27"/>
          <w:szCs w:val="27"/>
          <w:rtl/>
        </w:rPr>
        <w:t xml:space="preserve"> أهمتهم أنفسهم</w:t>
      </w:r>
      <w:r w:rsidRPr="00EF29C8">
        <w:rPr>
          <w:rFonts w:ascii="Tahoma" w:hAnsi="Tahoma" w:cs="Tahoma" w:hint="cs"/>
          <w:sz w:val="27"/>
          <w:szCs w:val="27"/>
          <w:rtl/>
        </w:rPr>
        <w:t>،</w:t>
      </w:r>
      <w:r w:rsidRPr="00EF29C8">
        <w:rPr>
          <w:rFonts w:ascii="Tahoma" w:hAnsi="Tahoma" w:cs="Tahoma"/>
          <w:sz w:val="27"/>
          <w:szCs w:val="27"/>
          <w:rtl/>
        </w:rPr>
        <w:t xml:space="preserve"> وما داموا قد أهمتهم أنفسهم فقد خرجوا عن صفقة الإيمان</w:t>
      </w:r>
      <w:r w:rsidRPr="00EF29C8">
        <w:rPr>
          <w:rFonts w:ascii="Tahoma" w:hAnsi="Tahoma" w:cs="Tahoma" w:hint="cs"/>
          <w:sz w:val="27"/>
          <w:szCs w:val="27"/>
          <w:rtl/>
        </w:rPr>
        <w:t>،</w:t>
      </w:r>
      <w:r w:rsidRPr="00EF29C8">
        <w:rPr>
          <w:rFonts w:ascii="Tahoma" w:hAnsi="Tahoma" w:cs="Tahoma"/>
          <w:sz w:val="27"/>
          <w:szCs w:val="27"/>
          <w:rtl/>
        </w:rPr>
        <w:t xml:space="preserve"> وما داموا قد خرجوا عن صفقة الإيمان الذي بوساطته اشترى الله من المؤمنين أنفسهم، فالله يتخلى عنهم</w:t>
      </w:r>
      <w:r w:rsidRPr="00EF29C8">
        <w:rPr>
          <w:rFonts w:ascii="Tahoma" w:hAnsi="Tahoma" w:cs="Tahoma" w:hint="cs"/>
          <w:sz w:val="27"/>
          <w:szCs w:val="27"/>
          <w:rtl/>
        </w:rPr>
        <w:t>،</w:t>
      </w:r>
      <w:r w:rsidRPr="00EF29C8">
        <w:rPr>
          <w:rFonts w:ascii="Tahoma" w:hAnsi="Tahoma" w:cs="Tahoma"/>
          <w:sz w:val="27"/>
          <w:szCs w:val="27"/>
          <w:rtl/>
        </w:rPr>
        <w:t xml:space="preserve"> وما دام الله قد تخلى عنهم فعليهم مواجهة المصير.</w:t>
      </w:r>
    </w:p>
    <w:p w:rsidR="00BC58FB" w:rsidRDefault="00BC58FB" w:rsidP="00BC58FB">
      <w:pPr>
        <w:pStyle w:val="a4"/>
        <w:bidi/>
        <w:spacing w:before="0" w:beforeAutospacing="0" w:after="0" w:afterAutospacing="0" w:line="360" w:lineRule="auto"/>
        <w:ind w:left="785"/>
        <w:rPr>
          <w:rFonts w:ascii="Tahoma" w:hAnsi="Tahoma" w:cs="Tahoma"/>
          <w:color w:val="7030A0"/>
          <w:sz w:val="27"/>
          <w:szCs w:val="27"/>
          <w:rtl/>
        </w:rPr>
      </w:pPr>
    </w:p>
    <w:p w:rsidR="00BC58FB" w:rsidRPr="00FD3049"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A973CE">
        <w:rPr>
          <w:rFonts w:ascii="Tahoma" w:hAnsi="Tahoma" w:cs="Tahoma" w:hint="cs"/>
          <w:color w:val="7030A0"/>
          <w:sz w:val="27"/>
          <w:szCs w:val="27"/>
          <w:rtl/>
        </w:rPr>
        <w:t xml:space="preserve"> (</w:t>
      </w:r>
      <w:r w:rsidRPr="00A973CE">
        <w:rPr>
          <w:rFonts w:ascii="Tahoma" w:hAnsi="Tahoma" w:cs="Tahoma"/>
          <w:color w:val="7030A0"/>
          <w:sz w:val="27"/>
          <w:szCs w:val="27"/>
          <w:rtl/>
        </w:rPr>
        <w:t>وَالَّذِينَ إِذَا فَعَلُوا فَاحِشَةً أَوْ ظَلَمُوا أَنْفُسَهُمْ ذَكَرُوا اللَّهَ فَاسْتَغْفَرُوا</w:t>
      </w:r>
      <w:r w:rsidRPr="00A973CE">
        <w:rPr>
          <w:rFonts w:ascii="Tahoma" w:hAnsi="Tahoma" w:cs="Tahoma" w:hint="cs"/>
          <w:color w:val="7030A0"/>
          <w:sz w:val="27"/>
          <w:szCs w:val="27"/>
          <w:rtl/>
        </w:rPr>
        <w:t xml:space="preserve">...) آل عمران </w:t>
      </w:r>
      <w:r w:rsidRPr="00A973CE">
        <w:rPr>
          <w:rFonts w:ascii="Tahoma" w:hAnsi="Tahoma" w:cs="Tahoma"/>
          <w:color w:val="7030A0"/>
          <w:sz w:val="27"/>
          <w:szCs w:val="27"/>
          <w:rtl/>
        </w:rPr>
        <w:t xml:space="preserve">135 </w:t>
      </w:r>
    </w:p>
    <w:p w:rsidR="00BC58FB" w:rsidRPr="000B673B" w:rsidRDefault="00BC58FB" w:rsidP="00BC58FB">
      <w:pPr>
        <w:pStyle w:val="a4"/>
        <w:bidi/>
        <w:spacing w:before="0" w:beforeAutospacing="0" w:after="0" w:afterAutospacing="0" w:line="360" w:lineRule="auto"/>
        <w:ind w:left="785"/>
        <w:rPr>
          <w:rFonts w:ascii="Tahoma" w:hAnsi="Tahoma" w:cs="Tahoma"/>
          <w:sz w:val="27"/>
          <w:szCs w:val="27"/>
          <w:rtl/>
        </w:rPr>
      </w:pPr>
      <w:r w:rsidRPr="000B673B">
        <w:rPr>
          <w:rFonts w:ascii="Tahoma" w:hAnsi="Tahoma" w:cs="Tahoma" w:hint="cs"/>
          <w:sz w:val="27"/>
          <w:szCs w:val="27"/>
          <w:rtl/>
        </w:rPr>
        <w:t>إن</w:t>
      </w:r>
      <w:r w:rsidRPr="000B673B">
        <w:rPr>
          <w:rFonts w:ascii="Tahoma" w:hAnsi="Tahoma" w:cs="Tahoma"/>
          <w:sz w:val="27"/>
          <w:szCs w:val="27"/>
          <w:rtl/>
        </w:rPr>
        <w:t xml:space="preserve"> الذي </w:t>
      </w:r>
      <w:r w:rsidRPr="000B673B">
        <w:rPr>
          <w:rFonts w:ascii="Tahoma" w:hAnsi="Tahoma" w:cs="Tahoma" w:hint="cs"/>
          <w:sz w:val="27"/>
          <w:szCs w:val="27"/>
          <w:rtl/>
        </w:rPr>
        <w:t>ي</w:t>
      </w:r>
      <w:r w:rsidRPr="000B673B">
        <w:rPr>
          <w:rFonts w:ascii="Tahoma" w:hAnsi="Tahoma" w:cs="Tahoma"/>
          <w:sz w:val="27"/>
          <w:szCs w:val="27"/>
          <w:rtl/>
        </w:rPr>
        <w:t xml:space="preserve">فعل الفاحشة ظالم لنفسه أيضا </w:t>
      </w:r>
      <w:r w:rsidRPr="000B673B">
        <w:rPr>
          <w:rFonts w:ascii="Tahoma" w:hAnsi="Tahoma" w:cs="Tahoma" w:hint="cs"/>
          <w:sz w:val="27"/>
          <w:szCs w:val="27"/>
          <w:rtl/>
        </w:rPr>
        <w:t>ف</w:t>
      </w:r>
      <w:r w:rsidRPr="000B673B">
        <w:rPr>
          <w:rFonts w:ascii="Tahoma" w:hAnsi="Tahoma" w:cs="Tahoma"/>
          <w:sz w:val="27"/>
          <w:szCs w:val="27"/>
          <w:rtl/>
        </w:rPr>
        <w:t>لماذا لم يقل الحق إذن: والذين ظلموا أنفسهم فقط؟ أ</w:t>
      </w:r>
      <w:r w:rsidRPr="000B673B">
        <w:rPr>
          <w:rFonts w:ascii="Tahoma" w:hAnsi="Tahoma" w:cs="Tahoma" w:hint="cs"/>
          <w:sz w:val="27"/>
          <w:szCs w:val="27"/>
          <w:rtl/>
        </w:rPr>
        <w:t>و</w:t>
      </w:r>
      <w:r w:rsidRPr="000B673B">
        <w:rPr>
          <w:rFonts w:ascii="Tahoma" w:hAnsi="Tahoma" w:cs="Tahoma"/>
          <w:sz w:val="27"/>
          <w:szCs w:val="27"/>
          <w:rtl/>
        </w:rPr>
        <w:t xml:space="preserve"> يكون العطف بـ " الواو " لا بـ " أو "</w:t>
      </w:r>
      <w:r w:rsidRPr="000B673B">
        <w:rPr>
          <w:rFonts w:ascii="Tahoma" w:hAnsi="Tahoma" w:cs="Tahoma" w:hint="cs"/>
          <w:sz w:val="27"/>
          <w:szCs w:val="27"/>
          <w:rtl/>
        </w:rPr>
        <w:t>؟</w:t>
      </w:r>
    </w:p>
    <w:p w:rsidR="007C3C36" w:rsidRDefault="00BC58FB" w:rsidP="007C3C36">
      <w:pPr>
        <w:pStyle w:val="a4"/>
        <w:bidi/>
        <w:spacing w:before="0" w:beforeAutospacing="0" w:after="0" w:afterAutospacing="0" w:line="360" w:lineRule="auto"/>
        <w:ind w:left="785"/>
        <w:rPr>
          <w:rFonts w:ascii="Tahoma" w:hAnsi="Tahoma" w:cs="Tahoma"/>
          <w:sz w:val="27"/>
          <w:szCs w:val="27"/>
          <w:rtl/>
        </w:rPr>
      </w:pPr>
      <w:r w:rsidRPr="000B673B">
        <w:rPr>
          <w:rFonts w:ascii="Tahoma" w:hAnsi="Tahoma" w:cs="Tahoma"/>
          <w:sz w:val="27"/>
          <w:szCs w:val="27"/>
          <w:rtl/>
        </w:rPr>
        <w:lastRenderedPageBreak/>
        <w:t>لأن الحق يريد أن يوضح لنا الاختلاف بين فعل الفاحشة وظلم النفس.</w:t>
      </w:r>
      <w:r w:rsidRPr="000B673B">
        <w:rPr>
          <w:rFonts w:ascii="Tahoma" w:hAnsi="Tahoma" w:cs="Tahoma"/>
          <w:sz w:val="27"/>
          <w:szCs w:val="27"/>
          <w:rtl/>
        </w:rPr>
        <w:br/>
        <w:t>لأن الذي يفعل الفاحشة إنما يحقق لنفسه شهوة أو متعة ولو عاجلة، لكن الذي يظلم نفسه يذنب الذنب ولا يعود عليه شيء من النفع</w:t>
      </w:r>
      <w:r w:rsidR="007C3C36">
        <w:rPr>
          <w:rFonts w:ascii="Tahoma" w:hAnsi="Tahoma" w:cs="Tahoma" w:hint="cs"/>
          <w:sz w:val="27"/>
          <w:szCs w:val="27"/>
          <w:rtl/>
        </w:rPr>
        <w:t>.</w:t>
      </w:r>
      <w:r w:rsidRPr="000B673B">
        <w:rPr>
          <w:rFonts w:ascii="Tahoma" w:hAnsi="Tahoma" w:cs="Tahoma"/>
          <w:sz w:val="27"/>
          <w:szCs w:val="27"/>
          <w:rtl/>
        </w:rPr>
        <w:t xml:space="preserve"> </w:t>
      </w:r>
    </w:p>
    <w:p w:rsidR="00BC58FB" w:rsidRDefault="00BC58FB" w:rsidP="007C3C36">
      <w:pPr>
        <w:pStyle w:val="a4"/>
        <w:bidi/>
        <w:spacing w:before="0" w:beforeAutospacing="0" w:after="0" w:afterAutospacing="0" w:line="360" w:lineRule="auto"/>
        <w:ind w:left="785"/>
        <w:rPr>
          <w:rFonts w:ascii="Tahoma" w:hAnsi="Tahoma" w:cs="Tahoma"/>
          <w:sz w:val="27"/>
          <w:szCs w:val="27"/>
          <w:rtl/>
        </w:rPr>
      </w:pPr>
      <w:r w:rsidRPr="000B673B">
        <w:rPr>
          <w:rFonts w:ascii="Tahoma" w:hAnsi="Tahoma" w:cs="Tahoma"/>
          <w:sz w:val="27"/>
          <w:szCs w:val="27"/>
          <w:rtl/>
        </w:rPr>
        <w:t>فالذي يشهد الزور - على سبيل المثال - إنه لا يحقق لنفسه النفع، ولكن النفع يعود للمشهود له زوراً. إن شاهد الزور يظلم نفسه لأنه لبّى حاجة عاجلة لغيره، ولم ينقذ نفسه من عذاب الآخرة. أما الإنسان الذي يرتكب الفاحشة فهو قد أخذ متعة في الدنيا، وبعد ذلك ينال العقاب في الآخرة.</w:t>
      </w:r>
    </w:p>
    <w:p w:rsidR="007C3C36" w:rsidRPr="009559F5" w:rsidRDefault="007C3C36" w:rsidP="007C3C36">
      <w:pPr>
        <w:pStyle w:val="a4"/>
        <w:bidi/>
        <w:spacing w:before="0" w:beforeAutospacing="0" w:after="0" w:afterAutospacing="0" w:line="360" w:lineRule="auto"/>
        <w:ind w:left="785"/>
        <w:rPr>
          <w:rFonts w:ascii="Tahoma" w:hAnsi="Tahoma" w:cs="Tahoma"/>
          <w:sz w:val="27"/>
          <w:szCs w:val="27"/>
        </w:rPr>
      </w:pPr>
    </w:p>
    <w:p w:rsidR="00BC58FB" w:rsidRDefault="00BC58FB" w:rsidP="00BC58FB">
      <w:pPr>
        <w:pStyle w:val="a4"/>
        <w:bidi/>
        <w:spacing w:before="0" w:beforeAutospacing="0" w:after="0" w:afterAutospacing="0" w:line="360" w:lineRule="auto"/>
        <w:ind w:left="785"/>
        <w:rPr>
          <w:rFonts w:ascii="Tahoma" w:hAnsi="Tahoma" w:cs="Tahoma"/>
          <w:color w:val="7030A0"/>
          <w:sz w:val="27"/>
          <w:szCs w:val="27"/>
        </w:rPr>
      </w:pPr>
    </w:p>
    <w:p w:rsidR="00E71D33"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A973CE">
        <w:rPr>
          <w:rFonts w:ascii="Tahoma" w:hAnsi="Tahoma" w:cs="Tahoma" w:hint="cs"/>
          <w:color w:val="7030A0"/>
          <w:sz w:val="27"/>
          <w:szCs w:val="27"/>
          <w:rtl/>
        </w:rPr>
        <w:t>(</w:t>
      </w:r>
      <w:r w:rsidRPr="00A973CE">
        <w:rPr>
          <w:rFonts w:ascii="Tahoma" w:hAnsi="Tahoma" w:cs="Tahoma"/>
          <w:color w:val="7030A0"/>
          <w:sz w:val="27"/>
          <w:szCs w:val="27"/>
          <w:rtl/>
        </w:rPr>
        <w:t xml:space="preserve">أُولَئِكَ جَزَاؤُهُمْ مَغْفِرَةٌ مِنْ رَبِّهِمْ وَجَنَّاتٌ تَجْرِي مِنْ تَحْتِهَا الْأَنْهَارُ خَالِدِينَ فِيهَا وَنِعْمَ أَجْرُ </w:t>
      </w:r>
    </w:p>
    <w:p w:rsidR="00BC58FB" w:rsidRPr="00A973CE" w:rsidRDefault="00E71D33" w:rsidP="00E71D33">
      <w:pPr>
        <w:pStyle w:val="a4"/>
        <w:bidi/>
        <w:spacing w:before="0" w:beforeAutospacing="0" w:after="0" w:afterAutospacing="0" w:line="360" w:lineRule="auto"/>
        <w:ind w:left="397"/>
        <w:rPr>
          <w:rFonts w:ascii="Tahoma" w:hAnsi="Tahoma" w:cs="Tahoma"/>
          <w:color w:val="7030A0"/>
          <w:sz w:val="27"/>
          <w:szCs w:val="27"/>
          <w:rtl/>
        </w:rPr>
      </w:pPr>
      <w:r>
        <w:rPr>
          <w:rFonts w:ascii="Tahoma" w:hAnsi="Tahoma" w:cs="Tahoma" w:hint="cs"/>
          <w:color w:val="7030A0"/>
          <w:sz w:val="27"/>
          <w:szCs w:val="27"/>
          <w:rtl/>
        </w:rPr>
        <w:t xml:space="preserve">     </w:t>
      </w:r>
      <w:r w:rsidR="00BC58FB" w:rsidRPr="00A973CE">
        <w:rPr>
          <w:rFonts w:ascii="Tahoma" w:hAnsi="Tahoma" w:cs="Tahoma"/>
          <w:color w:val="7030A0"/>
          <w:sz w:val="27"/>
          <w:szCs w:val="27"/>
          <w:rtl/>
        </w:rPr>
        <w:t xml:space="preserve">الْعَامِلِينَ </w:t>
      </w:r>
      <w:r w:rsidR="00BC58FB" w:rsidRPr="00A973CE">
        <w:rPr>
          <w:rFonts w:ascii="Tahoma" w:hAnsi="Tahoma" w:cs="Tahoma" w:hint="cs"/>
          <w:color w:val="7030A0"/>
          <w:sz w:val="27"/>
          <w:szCs w:val="27"/>
          <w:rtl/>
        </w:rPr>
        <w:t xml:space="preserve">) آل عمران </w:t>
      </w:r>
      <w:r w:rsidR="00BC58FB" w:rsidRPr="00A973CE">
        <w:rPr>
          <w:rFonts w:ascii="Tahoma" w:hAnsi="Tahoma" w:cs="Tahoma"/>
          <w:color w:val="7030A0"/>
          <w:sz w:val="27"/>
          <w:szCs w:val="27"/>
          <w:rtl/>
        </w:rPr>
        <w:t xml:space="preserve">136 </w:t>
      </w:r>
    </w:p>
    <w:p w:rsidR="00BC58FB" w:rsidRPr="00397E53" w:rsidRDefault="00BC58FB" w:rsidP="00BC58FB">
      <w:pPr>
        <w:pStyle w:val="a4"/>
        <w:bidi/>
        <w:spacing w:before="0" w:beforeAutospacing="0" w:after="0" w:afterAutospacing="0" w:line="360" w:lineRule="auto"/>
        <w:ind w:left="785"/>
        <w:rPr>
          <w:rFonts w:ascii="Tahoma" w:hAnsi="Tahoma" w:cs="Tahoma"/>
          <w:sz w:val="27"/>
          <w:szCs w:val="27"/>
          <w:rtl/>
        </w:rPr>
      </w:pPr>
      <w:r w:rsidRPr="00CB11C9">
        <w:rPr>
          <w:rFonts w:ascii="Tahoma" w:hAnsi="Tahoma" w:cs="Tahoma"/>
          <w:sz w:val="27"/>
          <w:szCs w:val="27"/>
          <w:rtl/>
        </w:rPr>
        <w:t>جعل</w:t>
      </w:r>
      <w:r>
        <w:rPr>
          <w:rFonts w:ascii="Tahoma" w:hAnsi="Tahoma" w:cs="Tahoma" w:hint="cs"/>
          <w:sz w:val="27"/>
          <w:szCs w:val="27"/>
          <w:rtl/>
        </w:rPr>
        <w:t xml:space="preserve"> تعالى</w:t>
      </w:r>
      <w:r w:rsidRPr="00CB11C9">
        <w:rPr>
          <w:rFonts w:ascii="Tahoma" w:hAnsi="Tahoma" w:cs="Tahoma"/>
          <w:sz w:val="27"/>
          <w:szCs w:val="27"/>
          <w:rtl/>
        </w:rPr>
        <w:t xml:space="preserve"> الجنة أجراً. </w:t>
      </w:r>
      <w:r w:rsidRPr="00CB11C9">
        <w:rPr>
          <w:rFonts w:ascii="Tahoma" w:hAnsi="Tahoma" w:cs="Tahoma"/>
          <w:sz w:val="27"/>
          <w:szCs w:val="27"/>
          <w:rtl/>
        </w:rPr>
        <w:br/>
      </w:r>
      <w:r w:rsidRPr="00397E53">
        <w:rPr>
          <w:rFonts w:ascii="Tahoma" w:hAnsi="Tahoma" w:cs="Tahoma"/>
          <w:sz w:val="27"/>
          <w:szCs w:val="27"/>
          <w:rtl/>
        </w:rPr>
        <w:t xml:space="preserve">والأجر عادة هو ما يأخذه العامل نتيجة العمل. والأجر حين يأخذه العامل نتيجة لعمل يتوقف على تقييم العمل عند صاحب العمل نفسه. فزيادة الأجر ونقصه تقدير من صاحب العمل، وأيضاً تقدير للعامل. </w:t>
      </w:r>
    </w:p>
    <w:p w:rsidR="00BC58FB" w:rsidRPr="00397E53" w:rsidRDefault="00BC58FB" w:rsidP="00E71D33">
      <w:pPr>
        <w:pStyle w:val="a4"/>
        <w:bidi/>
        <w:spacing w:before="0" w:beforeAutospacing="0" w:after="0" w:afterAutospacing="0" w:line="360" w:lineRule="auto"/>
        <w:ind w:left="785"/>
        <w:rPr>
          <w:rFonts w:ascii="Tahoma" w:hAnsi="Tahoma" w:cs="Tahoma"/>
          <w:sz w:val="27"/>
          <w:szCs w:val="27"/>
          <w:rtl/>
        </w:rPr>
      </w:pPr>
      <w:r w:rsidRPr="00397E53">
        <w:rPr>
          <w:rFonts w:ascii="Tahoma" w:hAnsi="Tahoma" w:cs="Tahoma"/>
          <w:sz w:val="27"/>
          <w:szCs w:val="27"/>
          <w:rtl/>
        </w:rPr>
        <w:t>إذن فالمسألة مسألة حاجة من صاحب عمل، أو حاجة من عامل</w:t>
      </w:r>
      <w:r w:rsidR="00E71D33">
        <w:rPr>
          <w:rFonts w:ascii="Tahoma" w:hAnsi="Tahoma" w:cs="Tahoma" w:hint="cs"/>
          <w:sz w:val="27"/>
          <w:szCs w:val="27"/>
          <w:rtl/>
        </w:rPr>
        <w:t>.</w:t>
      </w:r>
      <w:r w:rsidRPr="00397E53">
        <w:rPr>
          <w:rFonts w:ascii="Tahoma" w:hAnsi="Tahoma" w:cs="Tahoma"/>
          <w:sz w:val="27"/>
          <w:szCs w:val="27"/>
          <w:rtl/>
        </w:rPr>
        <w:t xml:space="preserve"> </w:t>
      </w:r>
    </w:p>
    <w:p w:rsidR="00BC58FB" w:rsidRPr="00397E53" w:rsidRDefault="00BC58FB" w:rsidP="00E71D33">
      <w:pPr>
        <w:pStyle w:val="a4"/>
        <w:bidi/>
        <w:spacing w:before="0" w:beforeAutospacing="0" w:after="0" w:afterAutospacing="0" w:line="360" w:lineRule="auto"/>
        <w:ind w:left="785"/>
        <w:rPr>
          <w:rFonts w:ascii="Tahoma" w:hAnsi="Tahoma" w:cs="Tahoma"/>
          <w:sz w:val="27"/>
          <w:szCs w:val="27"/>
          <w:rtl/>
        </w:rPr>
      </w:pPr>
      <w:r w:rsidRPr="00397E53">
        <w:rPr>
          <w:rFonts w:ascii="Tahoma" w:hAnsi="Tahoma" w:cs="Tahoma"/>
          <w:sz w:val="27"/>
          <w:szCs w:val="27"/>
          <w:rtl/>
        </w:rPr>
        <w:t>وحين ننظر إلى الصفقة في الآخرة نجد أنها بين إله لا يحتاج إلى عملك</w:t>
      </w:r>
      <w:r w:rsidRPr="00397E53">
        <w:rPr>
          <w:rFonts w:ascii="Tahoma" w:hAnsi="Tahoma" w:cs="Tahoma" w:hint="cs"/>
          <w:sz w:val="27"/>
          <w:szCs w:val="27"/>
          <w:rtl/>
        </w:rPr>
        <w:t xml:space="preserve"> </w:t>
      </w:r>
      <w:r w:rsidRPr="00397E53">
        <w:rPr>
          <w:rFonts w:ascii="Tahoma" w:hAnsi="Tahoma" w:cs="Tahoma"/>
          <w:sz w:val="27"/>
          <w:szCs w:val="27"/>
          <w:rtl/>
        </w:rPr>
        <w:t>فالحاجة من جهة واحدة هي جهتك أنت أيها العبد</w:t>
      </w:r>
      <w:r w:rsidRPr="00397E53">
        <w:rPr>
          <w:rFonts w:ascii="Tahoma" w:hAnsi="Tahoma" w:cs="Tahoma" w:hint="cs"/>
          <w:sz w:val="27"/>
          <w:szCs w:val="27"/>
          <w:rtl/>
        </w:rPr>
        <w:t>،</w:t>
      </w:r>
      <w:r w:rsidRPr="00397E53">
        <w:rPr>
          <w:rFonts w:ascii="Tahoma" w:hAnsi="Tahoma" w:cs="Tahoma"/>
          <w:sz w:val="27"/>
          <w:szCs w:val="27"/>
          <w:rtl/>
        </w:rPr>
        <w:t xml:space="preserve"> ومع أنه لا يحتاج إلى عملك جعل لعملك أجراً</w:t>
      </w:r>
      <w:r w:rsidRPr="00397E53">
        <w:rPr>
          <w:rFonts w:ascii="Tahoma" w:hAnsi="Tahoma" w:cs="Tahoma" w:hint="cs"/>
          <w:sz w:val="27"/>
          <w:szCs w:val="27"/>
          <w:rtl/>
        </w:rPr>
        <w:t>،</w:t>
      </w:r>
      <w:r w:rsidRPr="00397E53">
        <w:rPr>
          <w:rFonts w:ascii="Tahoma" w:hAnsi="Tahoma" w:cs="Tahoma"/>
          <w:sz w:val="27"/>
          <w:szCs w:val="27"/>
          <w:rtl/>
        </w:rPr>
        <w:t xml:space="preserve"> </w:t>
      </w:r>
      <w:r w:rsidRPr="00397E53">
        <w:rPr>
          <w:rFonts w:ascii="Tahoma" w:hAnsi="Tahoma" w:cs="Tahoma" w:hint="cs"/>
          <w:sz w:val="27"/>
          <w:szCs w:val="27"/>
          <w:rtl/>
        </w:rPr>
        <w:t xml:space="preserve">ثم </w:t>
      </w:r>
      <w:r w:rsidRPr="00397E53">
        <w:rPr>
          <w:rFonts w:ascii="Tahoma" w:hAnsi="Tahoma" w:cs="Tahoma"/>
          <w:sz w:val="27"/>
          <w:szCs w:val="27"/>
          <w:rtl/>
        </w:rPr>
        <w:t xml:space="preserve">يعطيك الإله الحق الأجر لا على قدر العمل فقط ولكن فوق ذلك بكثير. </w:t>
      </w:r>
      <w:r w:rsidRPr="00397E53">
        <w:rPr>
          <w:rFonts w:ascii="Tahoma" w:hAnsi="Tahoma" w:cs="Tahoma"/>
          <w:sz w:val="27"/>
          <w:szCs w:val="27"/>
          <w:rtl/>
        </w:rPr>
        <w:br/>
        <w:t>هذا هو الأجر الذي يقال فيه: نعم هذا الأجر؛ لأنه أجر لا يتناسب مع مجهودي، بل يفوق كل ما بذلت من جهد وقادم من جهة لا تحتاج إلى هذا المجهود.</w:t>
      </w:r>
      <w:r w:rsidRPr="00397E53">
        <w:rPr>
          <w:rFonts w:ascii="Tahoma" w:hAnsi="Tahoma" w:cs="Tahoma"/>
          <w:sz w:val="27"/>
          <w:szCs w:val="27"/>
          <w:rtl/>
        </w:rPr>
        <w:br/>
      </w:r>
      <w:r w:rsidR="00E71D33">
        <w:rPr>
          <w:rFonts w:ascii="Tahoma" w:hAnsi="Tahoma" w:cs="Tahoma" w:hint="cs"/>
          <w:sz w:val="27"/>
          <w:szCs w:val="27"/>
          <w:rtl/>
        </w:rPr>
        <w:t>فهو</w:t>
      </w:r>
      <w:r w:rsidR="00E71D33">
        <w:rPr>
          <w:rFonts w:ascii="Tahoma" w:hAnsi="Tahoma" w:cs="Tahoma"/>
          <w:sz w:val="27"/>
          <w:szCs w:val="27"/>
          <w:rtl/>
        </w:rPr>
        <w:t xml:space="preserve"> سبحانه متفضل أولاً ومتفضل</w:t>
      </w:r>
      <w:r w:rsidRPr="00397E53">
        <w:rPr>
          <w:rFonts w:ascii="Tahoma" w:hAnsi="Tahoma" w:cs="Tahoma"/>
          <w:sz w:val="27"/>
          <w:szCs w:val="27"/>
          <w:rtl/>
        </w:rPr>
        <w:t xml:space="preserve"> أخيراً، ليدل الحق على أنك - أيها العبد - حين تعمل الطاعة يَعود أثر الطاعة على نفسك ومع ذلك فهو يعطيك أجراً على ما فعلت.</w:t>
      </w:r>
    </w:p>
    <w:p w:rsidR="00BC58FB" w:rsidRDefault="00BC58FB" w:rsidP="00BC58FB">
      <w:pPr>
        <w:pStyle w:val="a4"/>
        <w:bidi/>
        <w:spacing w:before="0" w:beforeAutospacing="0" w:after="0" w:afterAutospacing="0" w:line="360" w:lineRule="auto"/>
        <w:ind w:left="785"/>
        <w:rPr>
          <w:rFonts w:ascii="Tahoma" w:hAnsi="Tahoma" w:cs="Tahoma"/>
          <w:color w:val="7030A0"/>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Pr>
          <w:rFonts w:ascii="Tahoma" w:hAnsi="Tahoma" w:cs="Tahoma" w:hint="cs"/>
          <w:color w:val="7030A0"/>
          <w:sz w:val="27"/>
          <w:szCs w:val="27"/>
          <w:rtl/>
        </w:rPr>
        <w:t>(</w:t>
      </w:r>
      <w:r w:rsidRPr="00F21416">
        <w:rPr>
          <w:rFonts w:ascii="Tahoma" w:hAnsi="Tahoma" w:cs="Tahoma"/>
          <w:color w:val="7030A0"/>
          <w:sz w:val="27"/>
          <w:szCs w:val="27"/>
          <w:rtl/>
        </w:rPr>
        <w:t xml:space="preserve"> وَمَا مُحَمَّدٌ إِلاَّ رَسُولٌ قَدْ خَلَتْ مِن قَبْلِهِ الرُّسُلُ أَفإِنْ مَّاتَ أَوْ قُتِلَ انْقَلَبْتُمْ عَلَى أَعْقَابِكُمْ وَمَن يَنقَلِبْ عَلَى عَقِبَيْهِ فَلَن يَضُرَّ اللَّهَ شَيْئاً وَسَيَجْزِي اللَّهُ الشَّاكِرِينَ </w:t>
      </w:r>
      <w:r>
        <w:rPr>
          <w:rFonts w:ascii="Tahoma" w:hAnsi="Tahoma" w:cs="Tahoma" w:hint="cs"/>
          <w:color w:val="7030A0"/>
          <w:sz w:val="27"/>
          <w:szCs w:val="27"/>
          <w:rtl/>
        </w:rPr>
        <w:t xml:space="preserve">) </w:t>
      </w:r>
      <w:r w:rsidRPr="00F21416">
        <w:rPr>
          <w:rFonts w:ascii="Tahoma" w:hAnsi="Tahoma" w:cs="Tahoma"/>
          <w:color w:val="7030A0"/>
          <w:sz w:val="27"/>
          <w:szCs w:val="27"/>
          <w:rtl/>
        </w:rPr>
        <w:t>آل عمران 144</w:t>
      </w:r>
    </w:p>
    <w:p w:rsidR="00BC58FB" w:rsidRDefault="00BC58FB" w:rsidP="00BC58FB">
      <w:pPr>
        <w:pStyle w:val="a4"/>
        <w:bidi/>
        <w:spacing w:before="0" w:beforeAutospacing="0" w:after="0" w:afterAutospacing="0" w:line="360" w:lineRule="auto"/>
        <w:ind w:left="567"/>
        <w:rPr>
          <w:rFonts w:ascii="Tahoma" w:hAnsi="Tahoma" w:cs="Tahoma"/>
          <w:color w:val="7030A0"/>
          <w:sz w:val="27"/>
          <w:szCs w:val="27"/>
          <w:rtl/>
        </w:rPr>
      </w:pPr>
      <w:r w:rsidRPr="0098335D">
        <w:rPr>
          <w:rFonts w:ascii="Tahoma" w:hAnsi="Tahoma" w:cs="Tahoma"/>
          <w:sz w:val="27"/>
          <w:szCs w:val="27"/>
          <w:rtl/>
        </w:rPr>
        <w:t>فر</w:t>
      </w:r>
      <w:r w:rsidRPr="0098335D">
        <w:rPr>
          <w:rFonts w:ascii="Tahoma" w:hAnsi="Tahoma" w:cs="Tahoma" w:hint="cs"/>
          <w:sz w:val="27"/>
          <w:szCs w:val="27"/>
          <w:rtl/>
        </w:rPr>
        <w:t>ّ</w:t>
      </w:r>
      <w:r w:rsidRPr="0098335D">
        <w:rPr>
          <w:rFonts w:ascii="Tahoma" w:hAnsi="Tahoma" w:cs="Tahoma"/>
          <w:sz w:val="27"/>
          <w:szCs w:val="27"/>
          <w:rtl/>
        </w:rPr>
        <w:t xml:space="preserve">ق الله في قرآنه الحكيم بين " موت " و " قتل " </w:t>
      </w:r>
      <w:r w:rsidRPr="00386D09">
        <w:rPr>
          <w:rFonts w:ascii="Tahoma" w:hAnsi="Tahoma" w:cs="Tahoma"/>
          <w:sz w:val="27"/>
          <w:szCs w:val="27"/>
          <w:rtl/>
        </w:rPr>
        <w:t xml:space="preserve">كلاهما يلتقي في أنه سلب للحياة، </w:t>
      </w:r>
      <w:r w:rsidRPr="00386D09">
        <w:rPr>
          <w:rFonts w:ascii="Tahoma" w:hAnsi="Tahoma" w:cs="Tahoma" w:hint="cs"/>
          <w:sz w:val="27"/>
          <w:szCs w:val="27"/>
          <w:rtl/>
        </w:rPr>
        <w:t>لكن</w:t>
      </w:r>
      <w:r w:rsidRPr="00386D09">
        <w:rPr>
          <w:rFonts w:ascii="Tahoma" w:hAnsi="Tahoma" w:cs="Tahoma"/>
          <w:sz w:val="27"/>
          <w:szCs w:val="27"/>
          <w:rtl/>
        </w:rPr>
        <w:t xml:space="preserve"> " سلب الحياة " قد تكون مرة بنقض البنية، كضرب واحد لآخر على جمجمته فيقتل</w:t>
      </w:r>
      <w:r w:rsidRPr="00386D09">
        <w:rPr>
          <w:rFonts w:ascii="Tahoma" w:hAnsi="Tahoma" w:cs="Tahoma" w:hint="cs"/>
          <w:sz w:val="27"/>
          <w:szCs w:val="27"/>
          <w:rtl/>
        </w:rPr>
        <w:t>ه،</w:t>
      </w:r>
      <w:r w:rsidRPr="00386D09">
        <w:rPr>
          <w:rFonts w:ascii="Tahoma" w:hAnsi="Tahoma" w:cs="Tahoma"/>
          <w:sz w:val="27"/>
          <w:szCs w:val="27"/>
          <w:rtl/>
        </w:rPr>
        <w:t xml:space="preserve"> لذلك يقدر بعض البشر على ا</w:t>
      </w:r>
      <w:r>
        <w:rPr>
          <w:rFonts w:ascii="Tahoma" w:hAnsi="Tahoma" w:cs="Tahoma"/>
          <w:sz w:val="27"/>
          <w:szCs w:val="27"/>
          <w:rtl/>
        </w:rPr>
        <w:t>لبشر لكن لا أحد يستطيع أن يقول:</w:t>
      </w:r>
      <w:r w:rsidRPr="00386D09">
        <w:rPr>
          <w:rFonts w:ascii="Tahoma" w:hAnsi="Tahoma" w:cs="Tahoma"/>
          <w:sz w:val="27"/>
          <w:szCs w:val="27"/>
          <w:rtl/>
        </w:rPr>
        <w:t xml:space="preserve">" أنا أريد أن يموت فلان " </w:t>
      </w:r>
    </w:p>
    <w:p w:rsidR="00BC58FB" w:rsidRDefault="00BC58FB" w:rsidP="00BC58FB">
      <w:pPr>
        <w:pStyle w:val="a4"/>
        <w:bidi/>
        <w:spacing w:before="0" w:beforeAutospacing="0" w:after="0" w:afterAutospacing="0" w:line="360" w:lineRule="auto"/>
        <w:ind w:left="567"/>
        <w:rPr>
          <w:rFonts w:ascii="Tahoma" w:hAnsi="Tahoma" w:cs="Tahoma"/>
          <w:color w:val="7030A0"/>
          <w:sz w:val="27"/>
          <w:szCs w:val="27"/>
          <w:rtl/>
        </w:rPr>
      </w:pPr>
      <w:r w:rsidRPr="00386D09">
        <w:rPr>
          <w:rFonts w:ascii="Tahoma" w:hAnsi="Tahoma" w:cs="Tahoma"/>
          <w:sz w:val="27"/>
          <w:szCs w:val="27"/>
          <w:rtl/>
        </w:rPr>
        <w:lastRenderedPageBreak/>
        <w:t>أما الموت فلا يكون بنقض البنية إنما يأخذ الله الروح وتبقى البنية كما هي</w:t>
      </w:r>
      <w:r w:rsidRPr="00386D09">
        <w:rPr>
          <w:rFonts w:ascii="Tahoma" w:hAnsi="Tahoma" w:cs="Tahoma" w:hint="cs"/>
          <w:sz w:val="27"/>
          <w:szCs w:val="27"/>
          <w:rtl/>
        </w:rPr>
        <w:t>.</w:t>
      </w:r>
      <w:r w:rsidRPr="00386D09">
        <w:rPr>
          <w:rFonts w:ascii="Tahoma" w:hAnsi="Tahoma" w:cs="Tahoma"/>
          <w:sz w:val="27"/>
          <w:szCs w:val="27"/>
          <w:rtl/>
        </w:rPr>
        <w:t xml:space="preserve"> </w:t>
      </w:r>
      <w:r w:rsidRPr="00386D09">
        <w:rPr>
          <w:rFonts w:ascii="Tahoma" w:hAnsi="Tahoma" w:cs="Tahoma"/>
          <w:sz w:val="27"/>
          <w:szCs w:val="27"/>
          <w:rtl/>
        </w:rPr>
        <w:br/>
        <w:t xml:space="preserve">إذن،فالموت هو ما يجريه الله على عباده من سلب للحياة بنزع الروح. </w:t>
      </w:r>
    </w:p>
    <w:p w:rsidR="007C3C36" w:rsidRDefault="00BC58FB" w:rsidP="00E71D33">
      <w:pPr>
        <w:pStyle w:val="a4"/>
        <w:bidi/>
        <w:spacing w:before="0" w:beforeAutospacing="0" w:after="0" w:afterAutospacing="0" w:line="360" w:lineRule="auto"/>
        <w:ind w:left="567"/>
        <w:rPr>
          <w:rFonts w:ascii="Tahoma" w:hAnsi="Tahoma" w:cs="Tahoma"/>
          <w:sz w:val="27"/>
          <w:szCs w:val="27"/>
          <w:rtl/>
        </w:rPr>
      </w:pPr>
      <w:r w:rsidRPr="00386D09">
        <w:rPr>
          <w:rFonts w:ascii="Tahoma" w:hAnsi="Tahoma" w:cs="Tahoma" w:hint="cs"/>
          <w:sz w:val="27"/>
          <w:szCs w:val="27"/>
          <w:rtl/>
        </w:rPr>
        <w:t>و</w:t>
      </w:r>
      <w:r w:rsidRPr="00386D09">
        <w:rPr>
          <w:rFonts w:ascii="Tahoma" w:hAnsi="Tahoma" w:cs="Tahoma"/>
          <w:sz w:val="27"/>
          <w:szCs w:val="27"/>
          <w:rtl/>
        </w:rPr>
        <w:t>القتل إنما هو إخلال بالمواصفات الخاصة التي أرادها الله لوجود الروح في المادة، فإذا اختل شيء من هذه المواصفات الخاصة الأساسية فالروح تقول: " أنا لا أسكن هنا ".</w:t>
      </w:r>
      <w:r w:rsidR="00E71D33">
        <w:rPr>
          <w:rFonts w:ascii="Tahoma" w:hAnsi="Tahoma" w:cs="Tahoma"/>
          <w:sz w:val="27"/>
          <w:szCs w:val="27"/>
          <w:rtl/>
        </w:rPr>
        <w:br/>
        <w:t>ونضرب المثل ولله المثل الأعلى</w:t>
      </w:r>
      <w:r w:rsidR="00E71D33">
        <w:rPr>
          <w:rFonts w:ascii="Tahoma" w:hAnsi="Tahoma" w:cs="Tahoma" w:hint="cs"/>
          <w:sz w:val="27"/>
          <w:szCs w:val="27"/>
          <w:rtl/>
        </w:rPr>
        <w:t>، ب</w:t>
      </w:r>
      <w:r w:rsidR="00E71D33">
        <w:rPr>
          <w:rFonts w:ascii="Tahoma" w:hAnsi="Tahoma" w:cs="Tahoma"/>
          <w:sz w:val="27"/>
          <w:szCs w:val="27"/>
          <w:rtl/>
        </w:rPr>
        <w:t>الكهرباء</w:t>
      </w:r>
      <w:r w:rsidRPr="00386D09">
        <w:rPr>
          <w:rFonts w:ascii="Tahoma" w:hAnsi="Tahoma" w:cs="Tahoma"/>
          <w:sz w:val="27"/>
          <w:szCs w:val="27"/>
          <w:rtl/>
        </w:rPr>
        <w:t xml:space="preserve"> </w:t>
      </w:r>
      <w:r w:rsidR="00E71D33">
        <w:rPr>
          <w:rFonts w:ascii="Tahoma" w:hAnsi="Tahoma" w:cs="Tahoma" w:hint="cs"/>
          <w:sz w:val="27"/>
          <w:szCs w:val="27"/>
          <w:rtl/>
        </w:rPr>
        <w:t xml:space="preserve">التي </w:t>
      </w:r>
      <w:r w:rsidR="00E71D33">
        <w:rPr>
          <w:rFonts w:ascii="Tahoma" w:hAnsi="Tahoma" w:cs="Tahoma"/>
          <w:sz w:val="27"/>
          <w:szCs w:val="27"/>
          <w:rtl/>
        </w:rPr>
        <w:t>يتم تركيبها</w:t>
      </w:r>
      <w:r w:rsidR="00E71D33" w:rsidRPr="00386D09">
        <w:rPr>
          <w:rFonts w:ascii="Tahoma" w:hAnsi="Tahoma" w:cs="Tahoma"/>
          <w:sz w:val="27"/>
          <w:szCs w:val="27"/>
          <w:rtl/>
        </w:rPr>
        <w:t xml:space="preserve"> </w:t>
      </w:r>
      <w:r w:rsidRPr="00386D09">
        <w:rPr>
          <w:rFonts w:ascii="Tahoma" w:hAnsi="Tahoma" w:cs="Tahoma"/>
          <w:sz w:val="27"/>
          <w:szCs w:val="27"/>
          <w:rtl/>
        </w:rPr>
        <w:t>في المنزل</w:t>
      </w:r>
      <w:r w:rsidR="00E71D33">
        <w:rPr>
          <w:rFonts w:ascii="Tahoma" w:hAnsi="Tahoma" w:cs="Tahoma" w:hint="cs"/>
          <w:sz w:val="27"/>
          <w:szCs w:val="27"/>
          <w:rtl/>
        </w:rPr>
        <w:t>،</w:t>
      </w:r>
      <w:r w:rsidR="00E71D33">
        <w:rPr>
          <w:rFonts w:ascii="Tahoma" w:hAnsi="Tahoma" w:cs="Tahoma"/>
          <w:sz w:val="27"/>
          <w:szCs w:val="27"/>
          <w:rtl/>
        </w:rPr>
        <w:t xml:space="preserve"> </w:t>
      </w:r>
      <w:r w:rsidR="00E71D33">
        <w:rPr>
          <w:rFonts w:ascii="Tahoma" w:hAnsi="Tahoma" w:cs="Tahoma" w:hint="cs"/>
          <w:sz w:val="27"/>
          <w:szCs w:val="27"/>
          <w:rtl/>
        </w:rPr>
        <w:t>ف</w:t>
      </w:r>
      <w:r w:rsidRPr="00386D09">
        <w:rPr>
          <w:rFonts w:ascii="Tahoma" w:hAnsi="Tahoma" w:cs="Tahoma"/>
          <w:sz w:val="27"/>
          <w:szCs w:val="27"/>
          <w:rtl/>
        </w:rPr>
        <w:t>تعرف وجود</w:t>
      </w:r>
      <w:r w:rsidR="00E71D33">
        <w:rPr>
          <w:rFonts w:ascii="Tahoma" w:hAnsi="Tahoma" w:cs="Tahoma" w:hint="cs"/>
          <w:sz w:val="27"/>
          <w:szCs w:val="27"/>
          <w:rtl/>
        </w:rPr>
        <w:t>ها</w:t>
      </w:r>
      <w:r w:rsidRPr="00386D09">
        <w:rPr>
          <w:rFonts w:ascii="Tahoma" w:hAnsi="Tahoma" w:cs="Tahoma"/>
          <w:sz w:val="27"/>
          <w:szCs w:val="27"/>
          <w:rtl/>
        </w:rPr>
        <w:t xml:space="preserve"> بالمصباح الذي يصدر منه الضوء. إن المصباح لم يأت بالنور، لأن النور لا يظهر إلا في بنية بهذه المواصفات بدليل أن المصباح عندما ينكسر تظل الكهرباء موجودة، </w:t>
      </w:r>
    </w:p>
    <w:p w:rsidR="00BC58FB" w:rsidRDefault="00BC58FB" w:rsidP="007C3C36">
      <w:pPr>
        <w:pStyle w:val="a4"/>
        <w:bidi/>
        <w:spacing w:before="0" w:beforeAutospacing="0" w:after="0" w:afterAutospacing="0" w:line="360" w:lineRule="auto"/>
        <w:ind w:left="567"/>
        <w:rPr>
          <w:rFonts w:ascii="Tahoma" w:hAnsi="Tahoma" w:cs="Tahoma"/>
          <w:sz w:val="27"/>
          <w:szCs w:val="27"/>
          <w:rtl/>
        </w:rPr>
      </w:pPr>
      <w:r w:rsidRPr="00386D09">
        <w:rPr>
          <w:rFonts w:ascii="Tahoma" w:hAnsi="Tahoma" w:cs="Tahoma"/>
          <w:sz w:val="27"/>
          <w:szCs w:val="27"/>
          <w:rtl/>
        </w:rPr>
        <w:t>ولكن</w:t>
      </w:r>
      <w:r w:rsidR="00E71D33">
        <w:rPr>
          <w:rFonts w:ascii="Tahoma" w:hAnsi="Tahoma" w:cs="Tahoma" w:hint="cs"/>
          <w:sz w:val="27"/>
          <w:szCs w:val="27"/>
          <w:rtl/>
        </w:rPr>
        <w:t xml:space="preserve"> الضوء يذهب</w:t>
      </w:r>
      <w:r w:rsidR="007C3C36">
        <w:rPr>
          <w:rFonts w:ascii="Tahoma" w:hAnsi="Tahoma" w:cs="Tahoma" w:hint="cs"/>
          <w:sz w:val="27"/>
          <w:szCs w:val="27"/>
          <w:rtl/>
        </w:rPr>
        <w:t>.</w:t>
      </w:r>
    </w:p>
    <w:p w:rsidR="007C3C36" w:rsidRDefault="007C3C36" w:rsidP="007C3C36">
      <w:pPr>
        <w:pStyle w:val="a4"/>
        <w:bidi/>
        <w:spacing w:before="0" w:beforeAutospacing="0" w:after="0" w:afterAutospacing="0" w:line="360" w:lineRule="auto"/>
        <w:ind w:left="567"/>
        <w:rPr>
          <w:rFonts w:ascii="Tahoma" w:hAnsi="Tahoma" w:cs="Tahoma"/>
          <w:sz w:val="27"/>
          <w:szCs w:val="27"/>
          <w:rtl/>
        </w:rPr>
      </w:pPr>
    </w:p>
    <w:p w:rsidR="007C3C36" w:rsidRDefault="007C3C36" w:rsidP="007C3C36">
      <w:pPr>
        <w:pStyle w:val="a4"/>
        <w:bidi/>
        <w:spacing w:before="0" w:beforeAutospacing="0" w:after="0" w:afterAutospacing="0" w:line="360" w:lineRule="auto"/>
        <w:ind w:left="567"/>
        <w:rPr>
          <w:rFonts w:ascii="Tahoma" w:hAnsi="Tahoma" w:cs="Tahoma"/>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F53699">
        <w:rPr>
          <w:rFonts w:ascii="Tahoma" w:hAnsi="Tahoma" w:cs="Tahoma" w:hint="cs"/>
          <w:color w:val="7030A0"/>
          <w:sz w:val="27"/>
          <w:szCs w:val="27"/>
          <w:rtl/>
        </w:rPr>
        <w:t>محم</w:t>
      </w:r>
      <w:r>
        <w:rPr>
          <w:rFonts w:ascii="Tahoma" w:hAnsi="Tahoma" w:cs="Tahoma" w:hint="cs"/>
          <w:color w:val="7030A0"/>
          <w:sz w:val="27"/>
          <w:szCs w:val="27"/>
          <w:rtl/>
        </w:rPr>
        <w:t>ّ</w:t>
      </w:r>
      <w:r w:rsidRPr="00F53699">
        <w:rPr>
          <w:rFonts w:ascii="Tahoma" w:hAnsi="Tahoma" w:cs="Tahoma" w:hint="cs"/>
          <w:color w:val="7030A0"/>
          <w:sz w:val="27"/>
          <w:szCs w:val="27"/>
          <w:rtl/>
        </w:rPr>
        <w:t xml:space="preserve">د </w:t>
      </w:r>
      <w:r>
        <w:rPr>
          <w:rFonts w:ascii="Tahoma" w:hAnsi="Tahoma" w:cs="Tahoma" w:hint="cs"/>
          <w:color w:val="7030A0"/>
          <w:sz w:val="27"/>
          <w:szCs w:val="27"/>
          <w:rtl/>
        </w:rPr>
        <w:t xml:space="preserve">/ </w:t>
      </w:r>
      <w:r w:rsidRPr="00F53699">
        <w:rPr>
          <w:rFonts w:ascii="Tahoma" w:hAnsi="Tahoma" w:cs="Tahoma" w:hint="cs"/>
          <w:color w:val="7030A0"/>
          <w:sz w:val="27"/>
          <w:szCs w:val="27"/>
          <w:rtl/>
        </w:rPr>
        <w:t>أحمد</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98335D">
        <w:rPr>
          <w:rFonts w:ascii="Tahoma" w:hAnsi="Tahoma" w:cs="Tahoma"/>
          <w:sz w:val="27"/>
          <w:szCs w:val="27"/>
          <w:rtl/>
        </w:rPr>
        <w:t>وكلمة " مُحمد " وكلمة " أحمد " مشتركتان في أصل المادة؛ لأنهما من " الحاء والميم والدال " فالمادة هي الحمد</w:t>
      </w:r>
    </w:p>
    <w:p w:rsidR="00BC58FB" w:rsidRDefault="00BC58FB" w:rsidP="00BC58FB">
      <w:pPr>
        <w:pStyle w:val="a4"/>
        <w:bidi/>
        <w:spacing w:before="0" w:beforeAutospacing="0" w:after="0" w:afterAutospacing="0" w:line="360" w:lineRule="auto"/>
        <w:ind w:left="567"/>
        <w:rPr>
          <w:rFonts w:ascii="Tahoma" w:hAnsi="Tahoma" w:cs="Tahoma"/>
          <w:color w:val="7030A0"/>
          <w:sz w:val="27"/>
          <w:szCs w:val="27"/>
          <w:rtl/>
        </w:rPr>
      </w:pPr>
      <w:r w:rsidRPr="0098335D">
        <w:rPr>
          <w:rFonts w:ascii="Tahoma" w:hAnsi="Tahoma" w:cs="Tahoma"/>
          <w:sz w:val="27"/>
          <w:szCs w:val="27"/>
          <w:rtl/>
        </w:rPr>
        <w:t xml:space="preserve">وكلمة " مُحمد " نجد انها ذاتٌ يقع عليها الحَمْد </w:t>
      </w:r>
      <w:r w:rsidRPr="0098335D">
        <w:rPr>
          <w:rFonts w:ascii="Tahoma" w:hAnsi="Tahoma" w:cs="Tahoma" w:hint="cs"/>
          <w:sz w:val="27"/>
          <w:szCs w:val="27"/>
          <w:rtl/>
        </w:rPr>
        <w:t xml:space="preserve">كثيراً </w:t>
      </w:r>
      <w:r w:rsidRPr="0098335D">
        <w:rPr>
          <w:rFonts w:ascii="Tahoma" w:hAnsi="Tahoma" w:cs="Tahoma"/>
          <w:sz w:val="27"/>
          <w:szCs w:val="27"/>
          <w:rtl/>
        </w:rPr>
        <w:t>من غيرها</w:t>
      </w:r>
      <w:r w:rsidRPr="0098335D">
        <w:rPr>
          <w:rFonts w:ascii="Tahoma" w:hAnsi="Tahoma" w:cs="Tahoma" w:hint="cs"/>
          <w:sz w:val="27"/>
          <w:szCs w:val="27"/>
          <w:rtl/>
        </w:rPr>
        <w:t>.</w:t>
      </w:r>
      <w:r w:rsidRPr="0098335D">
        <w:rPr>
          <w:rFonts w:ascii="Tahoma" w:hAnsi="Tahoma" w:cs="Tahoma"/>
          <w:sz w:val="27"/>
          <w:szCs w:val="27"/>
          <w:rtl/>
        </w:rPr>
        <w:t xml:space="preserve"> </w:t>
      </w:r>
    </w:p>
    <w:p w:rsidR="00BC58FB" w:rsidRPr="00710047" w:rsidRDefault="00BC58FB" w:rsidP="00BC58FB">
      <w:pPr>
        <w:pStyle w:val="a4"/>
        <w:bidi/>
        <w:spacing w:before="0" w:beforeAutospacing="0" w:after="0" w:afterAutospacing="0" w:line="360" w:lineRule="auto"/>
        <w:ind w:left="567"/>
        <w:rPr>
          <w:rFonts w:ascii="Tahoma" w:hAnsi="Tahoma" w:cs="Tahoma"/>
          <w:color w:val="7030A0"/>
          <w:sz w:val="27"/>
          <w:szCs w:val="27"/>
          <w:rtl/>
        </w:rPr>
      </w:pPr>
      <w:r w:rsidRPr="00F53699">
        <w:rPr>
          <w:rFonts w:ascii="Tahoma" w:hAnsi="Tahoma" w:cs="Tahoma"/>
          <w:sz w:val="27"/>
          <w:szCs w:val="27"/>
          <w:rtl/>
        </w:rPr>
        <w:t xml:space="preserve">فلو كان الحمد وقع </w:t>
      </w:r>
      <w:r w:rsidRPr="00F53699">
        <w:rPr>
          <w:rFonts w:ascii="Tahoma" w:hAnsi="Tahoma" w:cs="Tahoma" w:hint="cs"/>
          <w:sz w:val="27"/>
          <w:szCs w:val="27"/>
          <w:rtl/>
        </w:rPr>
        <w:t>عليها</w:t>
      </w:r>
      <w:r w:rsidRPr="00F53699">
        <w:rPr>
          <w:rFonts w:ascii="Tahoma" w:hAnsi="Tahoma" w:cs="Tahoma"/>
          <w:sz w:val="27"/>
          <w:szCs w:val="27"/>
          <w:rtl/>
        </w:rPr>
        <w:t xml:space="preserve"> بقدر محدود لقلنا</w:t>
      </w:r>
      <w:r w:rsidRPr="00F53699">
        <w:rPr>
          <w:rFonts w:ascii="Tahoma" w:hAnsi="Tahoma" w:cs="Tahoma" w:hint="cs"/>
          <w:sz w:val="27"/>
          <w:szCs w:val="27"/>
          <w:rtl/>
        </w:rPr>
        <w:t xml:space="preserve"> </w:t>
      </w:r>
      <w:r w:rsidRPr="00F53699">
        <w:rPr>
          <w:rFonts w:ascii="Tahoma" w:hAnsi="Tahoma" w:cs="Tahoma"/>
          <w:sz w:val="27"/>
          <w:szCs w:val="27"/>
          <w:rtl/>
        </w:rPr>
        <w:t xml:space="preserve">" محمود " ". إذن فـ " محمد " مبالغة في " محمود " ، </w:t>
      </w:r>
      <w:r w:rsidRPr="00F53699">
        <w:rPr>
          <w:rFonts w:ascii="Tahoma" w:hAnsi="Tahoma" w:cs="Tahoma" w:hint="cs"/>
          <w:sz w:val="27"/>
          <w:szCs w:val="27"/>
          <w:rtl/>
        </w:rPr>
        <w:t xml:space="preserve">أي </w:t>
      </w:r>
      <w:r w:rsidRPr="00F53699">
        <w:rPr>
          <w:rFonts w:ascii="Tahoma" w:hAnsi="Tahoma" w:cs="Tahoma"/>
          <w:sz w:val="27"/>
          <w:szCs w:val="27"/>
          <w:rtl/>
        </w:rPr>
        <w:t>وقع عليه الحمد من غيره كثيرا فصار محمداً.</w:t>
      </w:r>
      <w:r w:rsidRPr="00F53699">
        <w:rPr>
          <w:rFonts w:ascii="Tahoma" w:hAnsi="Tahoma" w:cs="Tahoma"/>
          <w:sz w:val="27"/>
          <w:szCs w:val="27"/>
          <w:rtl/>
        </w:rPr>
        <w:br/>
      </w:r>
      <w:r w:rsidRPr="00F53699">
        <w:rPr>
          <w:rFonts w:ascii="Tahoma" w:hAnsi="Tahoma" w:cs="Tahoma" w:hint="cs"/>
          <w:sz w:val="27"/>
          <w:szCs w:val="27"/>
          <w:rtl/>
        </w:rPr>
        <w:t>ف</w:t>
      </w:r>
      <w:r w:rsidRPr="00F53699">
        <w:rPr>
          <w:rFonts w:ascii="Tahoma" w:hAnsi="Tahoma" w:cs="Tahoma"/>
          <w:sz w:val="27"/>
          <w:szCs w:val="27"/>
          <w:rtl/>
        </w:rPr>
        <w:t>رسول الله صلى الله عليه وسلم جمع الله له بين مقامين: مقام الاصطفاء ومقام المجاهدة، فبالاصطفاء كان " محمدا " ، وبالمجاهدة كان " أحمد ".</w:t>
      </w:r>
      <w:r w:rsidRPr="00C30689">
        <w:rPr>
          <w:rFonts w:ascii="Tahoma" w:hAnsi="Tahoma" w:cs="Tahoma"/>
          <w:color w:val="7030A0"/>
          <w:sz w:val="32"/>
          <w:szCs w:val="32"/>
          <w:rtl/>
        </w:rPr>
        <w:t xml:space="preserve"> </w:t>
      </w:r>
    </w:p>
    <w:p w:rsidR="00BC58FB" w:rsidRDefault="00BC58FB" w:rsidP="00BC58FB">
      <w:pPr>
        <w:pStyle w:val="a4"/>
        <w:bidi/>
        <w:spacing w:before="0" w:beforeAutospacing="0" w:after="0" w:afterAutospacing="0" w:line="360" w:lineRule="auto"/>
        <w:rPr>
          <w:rFonts w:ascii="Tahoma" w:hAnsi="Tahoma" w:cs="Tahoma"/>
          <w:color w:val="7030A0"/>
          <w:sz w:val="27"/>
          <w:szCs w:val="27"/>
        </w:rPr>
      </w:pPr>
    </w:p>
    <w:p w:rsidR="00BC58FB" w:rsidRPr="002E302C" w:rsidRDefault="00BC58FB" w:rsidP="00BC58FB">
      <w:pPr>
        <w:pStyle w:val="a4"/>
        <w:numPr>
          <w:ilvl w:val="0"/>
          <w:numId w:val="3"/>
        </w:numPr>
        <w:bidi/>
        <w:spacing w:before="0" w:beforeAutospacing="0" w:after="0" w:afterAutospacing="0" w:line="360" w:lineRule="auto"/>
        <w:rPr>
          <w:rFonts w:ascii="Tahoma" w:hAnsi="Tahoma" w:cs="Tahoma"/>
          <w:sz w:val="27"/>
          <w:szCs w:val="27"/>
        </w:rPr>
      </w:pPr>
      <w:r>
        <w:rPr>
          <w:rFonts w:ascii="Tahoma" w:hAnsi="Tahoma" w:cs="Tahoma" w:hint="cs"/>
          <w:color w:val="7030A0"/>
          <w:sz w:val="27"/>
          <w:szCs w:val="27"/>
          <w:rtl/>
        </w:rPr>
        <w:t xml:space="preserve">( </w:t>
      </w:r>
      <w:r w:rsidRPr="002E302C">
        <w:rPr>
          <w:rFonts w:ascii="Tahoma" w:hAnsi="Tahoma" w:cs="Tahoma"/>
          <w:color w:val="7030A0"/>
          <w:sz w:val="27"/>
          <w:szCs w:val="27"/>
          <w:rtl/>
        </w:rPr>
        <w:t>وَلَئِنْ قُتِلْتُمْ فِي سَبِيلِ اللَّهِ أَوْ مُتُّمْ لَمَغْفِرَةٌ مِنَ اللَّهِ وَرَح</w:t>
      </w:r>
      <w:r>
        <w:rPr>
          <w:rFonts w:ascii="Tahoma" w:hAnsi="Tahoma" w:cs="Tahoma"/>
          <w:color w:val="7030A0"/>
          <w:sz w:val="27"/>
          <w:szCs w:val="27"/>
          <w:rtl/>
        </w:rPr>
        <w:t>ْمَةٌ خَيْرٌ مِمَّا يَجْمَعُونَ</w:t>
      </w:r>
      <w:r>
        <w:rPr>
          <w:rFonts w:ascii="Tahoma" w:hAnsi="Tahoma" w:cs="Tahoma" w:hint="cs"/>
          <w:color w:val="7030A0"/>
          <w:sz w:val="27"/>
          <w:szCs w:val="27"/>
          <w:rtl/>
        </w:rPr>
        <w:t>)</w:t>
      </w:r>
    </w:p>
    <w:p w:rsidR="005D4C82" w:rsidRDefault="00BC58FB" w:rsidP="005D4C82">
      <w:pPr>
        <w:pStyle w:val="a4"/>
        <w:bidi/>
        <w:spacing w:before="0" w:beforeAutospacing="0" w:after="0" w:afterAutospacing="0" w:line="360" w:lineRule="auto"/>
        <w:ind w:left="782"/>
        <w:jc w:val="right"/>
        <w:rPr>
          <w:rFonts w:ascii="Tahoma" w:hAnsi="Tahoma" w:cs="Tahoma"/>
          <w:sz w:val="27"/>
          <w:szCs w:val="27"/>
          <w:rtl/>
        </w:rPr>
      </w:pPr>
      <w:r>
        <w:rPr>
          <w:rFonts w:ascii="Tahoma" w:hAnsi="Tahoma" w:cs="Tahoma" w:hint="cs"/>
          <w:color w:val="7030A0"/>
          <w:sz w:val="27"/>
          <w:szCs w:val="27"/>
          <w:rtl/>
        </w:rPr>
        <w:t xml:space="preserve"> آل عمران </w:t>
      </w:r>
      <w:r w:rsidRPr="002E302C">
        <w:rPr>
          <w:rFonts w:ascii="Tahoma" w:hAnsi="Tahoma" w:cs="Tahoma"/>
          <w:color w:val="7030A0"/>
          <w:sz w:val="27"/>
          <w:szCs w:val="27"/>
          <w:rtl/>
        </w:rPr>
        <w:t>157</w:t>
      </w:r>
      <w:r w:rsidRPr="002E302C">
        <w:rPr>
          <w:rFonts w:ascii="Tahoma" w:hAnsi="Tahoma" w:cs="Tahoma"/>
          <w:color w:val="000080"/>
          <w:sz w:val="27"/>
          <w:szCs w:val="27"/>
          <w:rtl/>
        </w:rPr>
        <w:t xml:space="preserve"> </w:t>
      </w:r>
    </w:p>
    <w:p w:rsidR="00BC58FB" w:rsidRDefault="00BC58FB" w:rsidP="005D4C82">
      <w:pPr>
        <w:pStyle w:val="a4"/>
        <w:bidi/>
        <w:spacing w:before="0" w:beforeAutospacing="0" w:after="0" w:afterAutospacing="0" w:line="360" w:lineRule="auto"/>
        <w:ind w:left="782"/>
        <w:rPr>
          <w:rFonts w:ascii="Tahoma" w:hAnsi="Tahoma" w:cs="Tahoma"/>
          <w:sz w:val="27"/>
          <w:szCs w:val="27"/>
          <w:rtl/>
        </w:rPr>
      </w:pPr>
      <w:r w:rsidRPr="002E302C">
        <w:rPr>
          <w:rFonts w:ascii="Tahoma" w:hAnsi="Tahoma" w:cs="Tahoma"/>
          <w:sz w:val="27"/>
          <w:szCs w:val="27"/>
          <w:rtl/>
        </w:rPr>
        <w:t>والذي يحرص على ألا يخوض المعركة مخافة أن يُقتل، فما الذي يرجح عنده هذا العمل؟ إنه يبتغي الخير بالحياة</w:t>
      </w:r>
      <w:r>
        <w:rPr>
          <w:rFonts w:ascii="Tahoma" w:hAnsi="Tahoma" w:cs="Tahoma" w:hint="cs"/>
          <w:sz w:val="27"/>
          <w:szCs w:val="27"/>
          <w:rtl/>
        </w:rPr>
        <w:t>،</w:t>
      </w:r>
      <w:r w:rsidRPr="002E302C">
        <w:rPr>
          <w:rFonts w:ascii="Tahoma" w:hAnsi="Tahoma" w:cs="Tahoma"/>
          <w:sz w:val="27"/>
          <w:szCs w:val="27"/>
          <w:rtl/>
        </w:rPr>
        <w:t xml:space="preserve"> وما دام يبتغي الخير بالحياة، إذن فحركته في الحياة في وهمه ستأتيه بخير، فهو يخشى أن يموت ويترك ذلك الخير، إنه لم يمتلك بصيرة إيمانية، ونقول له: الخير في حياتك على قدر حركتك قوة وعلما</w:t>
      </w:r>
      <w:r>
        <w:rPr>
          <w:rFonts w:ascii="Tahoma" w:hAnsi="Tahoma" w:cs="Tahoma" w:hint="cs"/>
          <w:sz w:val="27"/>
          <w:szCs w:val="27"/>
          <w:rtl/>
        </w:rPr>
        <w:t>ً</w:t>
      </w:r>
      <w:r w:rsidRPr="002E302C">
        <w:rPr>
          <w:rFonts w:ascii="Tahoma" w:hAnsi="Tahoma" w:cs="Tahoma"/>
          <w:sz w:val="27"/>
          <w:szCs w:val="27"/>
          <w:rtl/>
        </w:rPr>
        <w:t xml:space="preserve"> وحكمة، أما تمتعك حين تلتقي بالله شهيداً فعلى قدر ما عند الله من فضل ورحمة وهي عطاءات بلا حدود، إذن فأنت ضيعت على نفسك الفرق بين قُدرتك وحِكمتك وعِلمك وحَركتك في الكسب وبين ما يُنسب إلى الله في كل ذلك</w:t>
      </w:r>
      <w:r w:rsidRPr="002E302C">
        <w:rPr>
          <w:rFonts w:ascii="Tahoma" w:hAnsi="Tahoma" w:cs="Tahoma" w:hint="cs"/>
          <w:sz w:val="27"/>
          <w:szCs w:val="27"/>
          <w:rtl/>
        </w:rPr>
        <w:t>.</w:t>
      </w:r>
    </w:p>
    <w:p w:rsidR="00BC58FB" w:rsidRDefault="00BC58FB" w:rsidP="005D4C82">
      <w:pPr>
        <w:pStyle w:val="a4"/>
        <w:bidi/>
        <w:spacing w:before="0" w:beforeAutospacing="0" w:after="0" w:afterAutospacing="0" w:line="360" w:lineRule="auto"/>
        <w:ind w:left="782"/>
        <w:rPr>
          <w:rFonts w:ascii="Tahoma" w:hAnsi="Tahoma" w:cs="Tahoma"/>
          <w:sz w:val="27"/>
          <w:szCs w:val="27"/>
          <w:rtl/>
        </w:rPr>
      </w:pPr>
    </w:p>
    <w:p w:rsidR="00B96539" w:rsidRDefault="00BC58FB" w:rsidP="00B96539">
      <w:pPr>
        <w:pStyle w:val="a4"/>
        <w:numPr>
          <w:ilvl w:val="0"/>
          <w:numId w:val="3"/>
        </w:numPr>
        <w:bidi/>
        <w:spacing w:before="0" w:beforeAutospacing="0" w:after="0" w:afterAutospacing="0" w:line="360" w:lineRule="auto"/>
        <w:rPr>
          <w:rFonts w:ascii="Tahoma" w:hAnsi="Tahoma" w:cs="Tahoma"/>
          <w:sz w:val="27"/>
          <w:szCs w:val="27"/>
        </w:rPr>
      </w:pPr>
      <w:r w:rsidRPr="0036220D">
        <w:rPr>
          <w:rFonts w:ascii="Tahoma" w:hAnsi="Tahoma" w:cs="Tahoma" w:hint="cs"/>
          <w:color w:val="7030A0"/>
          <w:sz w:val="27"/>
          <w:szCs w:val="27"/>
          <w:rtl/>
        </w:rPr>
        <w:lastRenderedPageBreak/>
        <w:t>(</w:t>
      </w:r>
      <w:r w:rsidRPr="0036220D">
        <w:rPr>
          <w:rFonts w:ascii="Tahoma" w:hAnsi="Tahoma" w:cs="Tahoma"/>
          <w:color w:val="7030A0"/>
          <w:sz w:val="27"/>
          <w:szCs w:val="27"/>
          <w:rtl/>
        </w:rPr>
        <w:t>وَلَا تَحْسَبَنَّ الَّذِينَ قُتِلُوا فِي سَبِيلِ اللَّهِ أَمْوَاتًا بَلْ أَحْيَاءٌ عِنْدَ رَبِّهِمْ يُرْزَقُونَ</w:t>
      </w:r>
      <w:r w:rsidRPr="0036220D">
        <w:rPr>
          <w:rFonts w:ascii="Tahoma" w:hAnsi="Tahoma" w:cs="Tahoma" w:hint="cs"/>
          <w:color w:val="7030A0"/>
          <w:sz w:val="27"/>
          <w:szCs w:val="27"/>
          <w:rtl/>
        </w:rPr>
        <w:t xml:space="preserve"> * </w:t>
      </w:r>
      <w:r w:rsidRPr="0036220D">
        <w:rPr>
          <w:rFonts w:ascii="Tahoma" w:hAnsi="Tahoma" w:cs="Tahoma"/>
          <w:color w:val="7030A0"/>
          <w:sz w:val="27"/>
          <w:szCs w:val="27"/>
          <w:rtl/>
        </w:rPr>
        <w:t>فَرِحِينَ بِمَا آَتَاهُمُ اللَّهُ مِنْ فَضْلِهِ وَيَسْتَبْشِرُونَ بِالَّذِينَ لَمْ يَلْحَقُوا بِهِمْ مِنْ خَلْفِهِمْ أَلَّا خَوْفٌ عَلَيْهِمْ وَلَا هُمْ يَحْزَنُونَ</w:t>
      </w:r>
      <w:r w:rsidRPr="0036220D">
        <w:rPr>
          <w:rFonts w:ascii="Tahoma" w:hAnsi="Tahoma" w:cs="Tahoma" w:hint="cs"/>
          <w:color w:val="7030A0"/>
          <w:sz w:val="27"/>
          <w:szCs w:val="27"/>
          <w:rtl/>
        </w:rPr>
        <w:t>)</w:t>
      </w:r>
      <w:r w:rsidRPr="0036220D">
        <w:rPr>
          <w:rFonts w:ascii="Tahoma" w:hAnsi="Tahoma" w:cs="Tahoma"/>
          <w:color w:val="7030A0"/>
          <w:sz w:val="27"/>
          <w:szCs w:val="27"/>
          <w:rtl/>
        </w:rPr>
        <w:t xml:space="preserve"> </w:t>
      </w:r>
      <w:r w:rsidRPr="0036220D">
        <w:rPr>
          <w:rFonts w:ascii="Tahoma" w:hAnsi="Tahoma" w:cs="Tahoma" w:hint="cs"/>
          <w:color w:val="7030A0"/>
          <w:sz w:val="27"/>
          <w:szCs w:val="27"/>
          <w:rtl/>
        </w:rPr>
        <w:t xml:space="preserve">آل عمران </w:t>
      </w:r>
      <w:r w:rsidRPr="0036220D">
        <w:rPr>
          <w:rFonts w:ascii="Tahoma" w:hAnsi="Tahoma" w:cs="Tahoma"/>
          <w:color w:val="7030A0"/>
          <w:sz w:val="27"/>
          <w:szCs w:val="27"/>
          <w:rtl/>
        </w:rPr>
        <w:t>169</w:t>
      </w:r>
      <w:r w:rsidRPr="0036220D">
        <w:rPr>
          <w:rFonts w:ascii="Tahoma" w:hAnsi="Tahoma" w:cs="Tahoma" w:hint="cs"/>
          <w:color w:val="7030A0"/>
          <w:sz w:val="27"/>
          <w:szCs w:val="27"/>
          <w:rtl/>
        </w:rPr>
        <w:t>-170</w:t>
      </w:r>
      <w:r w:rsidRPr="00BA16D2">
        <w:rPr>
          <w:rFonts w:ascii="Tahoma" w:hAnsi="Tahoma" w:cs="Tahoma"/>
          <w:color w:val="000080"/>
          <w:sz w:val="27"/>
          <w:szCs w:val="27"/>
          <w:rtl/>
        </w:rPr>
        <w:t xml:space="preserve"> </w:t>
      </w:r>
    </w:p>
    <w:p w:rsidR="00BC58FB" w:rsidRPr="00B96539" w:rsidRDefault="00BC58FB" w:rsidP="00B96539">
      <w:pPr>
        <w:pStyle w:val="a4"/>
        <w:bidi/>
        <w:spacing w:before="0" w:beforeAutospacing="0" w:after="0" w:afterAutospacing="0" w:line="360" w:lineRule="auto"/>
        <w:ind w:left="567"/>
        <w:rPr>
          <w:rFonts w:ascii="Tahoma" w:hAnsi="Tahoma" w:cs="Tahoma"/>
          <w:sz w:val="27"/>
          <w:szCs w:val="27"/>
        </w:rPr>
      </w:pPr>
      <w:r w:rsidRPr="00B96539">
        <w:rPr>
          <w:rFonts w:ascii="Tahoma" w:hAnsi="Tahoma" w:cs="Tahoma"/>
          <w:sz w:val="27"/>
          <w:szCs w:val="27"/>
          <w:rtl/>
        </w:rPr>
        <w:t>أنتم تخافون الموت، ولكن هؤلاء الذين قتلوا في سبيل الله ليسوا بميتين، لأن حياتهم حياة موصولة؛</w:t>
      </w:r>
      <w:r w:rsidRPr="00B96539">
        <w:rPr>
          <w:rFonts w:ascii="Tahoma" w:hAnsi="Tahoma" w:cs="Tahoma" w:hint="cs"/>
          <w:sz w:val="27"/>
          <w:szCs w:val="27"/>
          <w:rtl/>
        </w:rPr>
        <w:t xml:space="preserve"> </w:t>
      </w:r>
      <w:r w:rsidRPr="00B96539">
        <w:rPr>
          <w:rFonts w:ascii="Tahoma" w:hAnsi="Tahoma" w:cs="Tahoma"/>
          <w:sz w:val="27"/>
          <w:szCs w:val="27"/>
          <w:rtl/>
        </w:rPr>
        <w:t>إن هناك فارقا</w:t>
      </w:r>
      <w:r w:rsidRPr="00B96539">
        <w:rPr>
          <w:rFonts w:ascii="Tahoma" w:hAnsi="Tahoma" w:cs="Tahoma" w:hint="cs"/>
          <w:sz w:val="27"/>
          <w:szCs w:val="27"/>
          <w:rtl/>
        </w:rPr>
        <w:t>ً</w:t>
      </w:r>
      <w:r w:rsidRPr="00B96539">
        <w:rPr>
          <w:rFonts w:ascii="Tahoma" w:hAnsi="Tahoma" w:cs="Tahoma"/>
          <w:sz w:val="27"/>
          <w:szCs w:val="27"/>
          <w:rtl/>
        </w:rPr>
        <w:t xml:space="preserve"> كبيرا</w:t>
      </w:r>
      <w:r w:rsidRPr="00B96539">
        <w:rPr>
          <w:rFonts w:ascii="Tahoma" w:hAnsi="Tahoma" w:cs="Tahoma" w:hint="cs"/>
          <w:sz w:val="27"/>
          <w:szCs w:val="27"/>
          <w:rtl/>
        </w:rPr>
        <w:t>ً</w:t>
      </w:r>
      <w:r w:rsidRPr="00B96539">
        <w:rPr>
          <w:rFonts w:ascii="Tahoma" w:hAnsi="Tahoma" w:cs="Tahoma"/>
          <w:sz w:val="27"/>
          <w:szCs w:val="27"/>
          <w:rtl/>
        </w:rPr>
        <w:t xml:space="preserve"> بين الموت والشهادة، فالذي يقتل شهيدا</w:t>
      </w:r>
      <w:r w:rsidRPr="00B96539">
        <w:rPr>
          <w:rFonts w:ascii="Tahoma" w:hAnsi="Tahoma" w:cs="Tahoma" w:hint="cs"/>
          <w:sz w:val="27"/>
          <w:szCs w:val="27"/>
          <w:rtl/>
        </w:rPr>
        <w:t>ً</w:t>
      </w:r>
      <w:r w:rsidRPr="00B96539">
        <w:rPr>
          <w:rFonts w:ascii="Tahoma" w:hAnsi="Tahoma" w:cs="Tahoma"/>
          <w:sz w:val="27"/>
          <w:szCs w:val="27"/>
          <w:rtl/>
        </w:rPr>
        <w:t xml:space="preserve"> تكون حياته موصولة، ولن يمر بفترة موتنا نحن، ولنفهم أنهم أحياء عند ربهم، أي بقانونه سبحانه، فلا تُحَكّم قانونك أنت، فأنت - كما قلت - لو فتحت القبر ستجد هؤلاء القتلى مجرد أشلاء. هم عندك أشلاء وأموات في قانونك أنت. لكنهم أحياء عند ربهم يرزقون؟</w:t>
      </w:r>
      <w:r w:rsidRPr="00B96539">
        <w:rPr>
          <w:rFonts w:ascii="Tahoma" w:hAnsi="Tahoma" w:cs="Tahoma"/>
          <w:sz w:val="27"/>
          <w:szCs w:val="27"/>
          <w:rtl/>
        </w:rPr>
        <w:br/>
        <w:t xml:space="preserve">فالحياة تختلف عن الموت في ماذا؟ إن الإنسان إذا زهقت روحه وفارقت جسده انقطعت حياته، في ظاهر الأمر انتهى ولم يعد ينتفع برزق ولا بأكل؛ لأن الرزق جُعل لاستبقاء الحياة إذن فلا رزق، لكن الله سبحانه يريد أن يعطينا مواصفات تؤكد أن الشهيد حي. ومن ضروريات الحياة أنه يٌرزق أي ينتفع باستبقاء الحياة، وعلينا أن نفهم أن العندية عندك غير العندية عند الله. فالشهيد حي عند ربه ويُرزق عند ربه رزقا يناسب الحياة التي أرادها له ربه. ونعلم أن الرزق هو الخاصية التي توجد للأحياء.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98335D">
        <w:rPr>
          <w:rFonts w:ascii="Tahoma" w:hAnsi="Tahoma" w:cs="Tahoma"/>
          <w:sz w:val="27"/>
          <w:szCs w:val="27"/>
          <w:rtl/>
        </w:rPr>
        <w:t>وقد يقول قائل: من الجائز أنك تأخذ إنسانا</w:t>
      </w:r>
      <w:r w:rsidRPr="0098335D">
        <w:rPr>
          <w:rFonts w:ascii="Tahoma" w:hAnsi="Tahoma" w:cs="Tahoma" w:hint="cs"/>
          <w:sz w:val="27"/>
          <w:szCs w:val="27"/>
          <w:rtl/>
        </w:rPr>
        <w:t>ً</w:t>
      </w:r>
      <w:r w:rsidRPr="0098335D">
        <w:rPr>
          <w:rFonts w:ascii="Tahoma" w:hAnsi="Tahoma" w:cs="Tahoma"/>
          <w:sz w:val="27"/>
          <w:szCs w:val="27"/>
          <w:rtl/>
        </w:rPr>
        <w:t xml:space="preserve"> وتُبقيه حيا</w:t>
      </w:r>
      <w:r w:rsidRPr="0098335D">
        <w:rPr>
          <w:rFonts w:ascii="Tahoma" w:hAnsi="Tahoma" w:cs="Tahoma" w:hint="cs"/>
          <w:sz w:val="27"/>
          <w:szCs w:val="27"/>
          <w:rtl/>
        </w:rPr>
        <w:t>ً</w:t>
      </w:r>
      <w:r w:rsidRPr="0098335D">
        <w:rPr>
          <w:rFonts w:ascii="Tahoma" w:hAnsi="Tahoma" w:cs="Tahoma"/>
          <w:sz w:val="27"/>
          <w:szCs w:val="27"/>
          <w:rtl/>
        </w:rPr>
        <w:t xml:space="preserve"> وتعطيه طعاما</w:t>
      </w:r>
      <w:r w:rsidRPr="0098335D">
        <w:rPr>
          <w:rFonts w:ascii="Tahoma" w:hAnsi="Tahoma" w:cs="Tahoma" w:hint="cs"/>
          <w:sz w:val="27"/>
          <w:szCs w:val="27"/>
          <w:rtl/>
        </w:rPr>
        <w:t>ً</w:t>
      </w:r>
      <w:r w:rsidRPr="0098335D">
        <w:rPr>
          <w:rFonts w:ascii="Tahoma" w:hAnsi="Tahoma" w:cs="Tahoma"/>
          <w:sz w:val="27"/>
          <w:szCs w:val="27"/>
          <w:rtl/>
        </w:rPr>
        <w:t xml:space="preserve"> وشرابا</w:t>
      </w:r>
      <w:r w:rsidRPr="0098335D">
        <w:rPr>
          <w:rFonts w:ascii="Tahoma" w:hAnsi="Tahoma" w:cs="Tahoma" w:hint="cs"/>
          <w:sz w:val="27"/>
          <w:szCs w:val="27"/>
          <w:rtl/>
        </w:rPr>
        <w:t>ً</w:t>
      </w:r>
      <w:r w:rsidRPr="0098335D">
        <w:rPr>
          <w:rFonts w:ascii="Tahoma" w:hAnsi="Tahoma" w:cs="Tahoma"/>
          <w:sz w:val="27"/>
          <w:szCs w:val="27"/>
          <w:rtl/>
        </w:rPr>
        <w:t xml:space="preserve"> لكن أهو فرح بموقعه؟ لا. لذلك يجب أن ندرك ونعرف أن حياة الشهيد ليست في قبره ولكنها عند ربه وهو فَرِح بموقعه لذلك يقول الحق: { فَرِحِينَ بِمَآ آتَاهُمُ اللَّهُ مِن فَضْلِهِ </w:t>
      </w:r>
      <w:r w:rsidRPr="0098335D">
        <w:rPr>
          <w:rFonts w:ascii="Tahoma" w:hAnsi="Tahoma" w:cs="Tahoma" w:hint="cs"/>
          <w:sz w:val="27"/>
          <w:szCs w:val="27"/>
          <w:rtl/>
        </w:rPr>
        <w:t>...</w:t>
      </w:r>
      <w:r w:rsidRPr="0098335D">
        <w:rPr>
          <w:rFonts w:ascii="Tahoma" w:hAnsi="Tahoma" w:cs="Tahoma"/>
          <w:sz w:val="27"/>
          <w:szCs w:val="27"/>
          <w:rtl/>
        </w:rPr>
        <w:t>}</w:t>
      </w:r>
      <w:r w:rsidRPr="0098335D">
        <w:rPr>
          <w:rFonts w:ascii="Tahoma" w:hAnsi="Tahoma" w:cs="Tahoma"/>
          <w:sz w:val="27"/>
          <w:szCs w:val="27"/>
          <w:rtl/>
        </w:rPr>
        <w:br/>
        <w:t>والعدل يتحقق بين البشر بأن كلا منهم يموت. ولكن الفضل أن يعجل الله انقضاء الحياة في الدنيا لمن يُحبهم بالاستشهاد وينقلهم إلى رضوانه</w:t>
      </w:r>
      <w:r w:rsidRPr="0098335D">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B96EBF">
        <w:rPr>
          <w:rFonts w:ascii="Tahoma" w:hAnsi="Tahoma" w:cs="Tahoma" w:hint="cs"/>
          <w:sz w:val="27"/>
          <w:szCs w:val="27"/>
          <w:rtl/>
        </w:rPr>
        <w:t>و</w:t>
      </w:r>
      <w:r w:rsidRPr="00B96EBF">
        <w:rPr>
          <w:rFonts w:ascii="Tahoma" w:hAnsi="Tahoma" w:cs="Tahoma"/>
          <w:sz w:val="27"/>
          <w:szCs w:val="27"/>
          <w:rtl/>
        </w:rPr>
        <w:t xml:space="preserve">الحياة التي يحياها الشهداء هي حياة نامية فيها رزق ومواجيد وفرح، وكل شهيد يعتبر أن هذا فضل من الله قد فضله به. </w:t>
      </w:r>
      <w:r w:rsidRPr="00B96EBF">
        <w:rPr>
          <w:rFonts w:ascii="Tahoma" w:hAnsi="Tahoma" w:cs="Tahoma" w:hint="cs"/>
          <w:sz w:val="27"/>
          <w:szCs w:val="27"/>
          <w:rtl/>
        </w:rPr>
        <w:t>و</w:t>
      </w:r>
      <w:r w:rsidRPr="00B96EBF">
        <w:rPr>
          <w:rFonts w:ascii="Tahoma" w:hAnsi="Tahoma" w:cs="Tahoma"/>
          <w:sz w:val="27"/>
          <w:szCs w:val="27"/>
          <w:rtl/>
        </w:rPr>
        <w:t xml:space="preserve">نجد الأخوة الإيمانية </w:t>
      </w:r>
      <w:r w:rsidRPr="00B96EBF">
        <w:rPr>
          <w:rFonts w:ascii="Tahoma" w:hAnsi="Tahoma" w:cs="Tahoma" w:hint="cs"/>
          <w:sz w:val="27"/>
          <w:szCs w:val="27"/>
          <w:rtl/>
        </w:rPr>
        <w:t xml:space="preserve">بقيت فيهم بأن </w:t>
      </w:r>
      <w:r w:rsidRPr="00B96EBF">
        <w:rPr>
          <w:rFonts w:ascii="Tahoma" w:hAnsi="Tahoma" w:cs="Tahoma"/>
          <w:sz w:val="27"/>
          <w:szCs w:val="27"/>
          <w:rtl/>
        </w:rPr>
        <w:t>يُحب المؤمن لأخيه ما يُحب لنفس</w:t>
      </w:r>
      <w:r w:rsidRPr="00B96EBF">
        <w:rPr>
          <w:rFonts w:ascii="Tahoma" w:hAnsi="Tahoma" w:cs="Tahoma" w:hint="cs"/>
          <w:sz w:val="27"/>
          <w:szCs w:val="27"/>
          <w:rtl/>
        </w:rPr>
        <w:t xml:space="preserve">ه، </w:t>
      </w:r>
      <w:r w:rsidRPr="00B96EBF">
        <w:rPr>
          <w:rFonts w:ascii="Tahoma" w:hAnsi="Tahoma" w:cs="Tahoma"/>
          <w:sz w:val="27"/>
          <w:szCs w:val="27"/>
          <w:rtl/>
        </w:rPr>
        <w:t>ولذلك فالشهيد يستبشر بالذي لم يأت من بعده من إخوانه المؤمنين ويقول: يا ليتهم يأتون ليروا ما نراه.</w:t>
      </w:r>
      <w:r w:rsidRPr="00B96EBF">
        <w:rPr>
          <w:rFonts w:ascii="Tahoma" w:hAnsi="Tahoma" w:cs="Tahoma" w:hint="cs"/>
          <w:sz w:val="27"/>
          <w:szCs w:val="27"/>
          <w:rtl/>
        </w:rPr>
        <w:t xml:space="preserve"> </w:t>
      </w:r>
      <w:r w:rsidRPr="00B96EBF">
        <w:rPr>
          <w:rFonts w:ascii="Tahoma" w:hAnsi="Tahoma" w:cs="Tahoma"/>
          <w:sz w:val="27"/>
          <w:szCs w:val="27"/>
          <w:rtl/>
        </w:rPr>
        <w:br/>
        <w:t xml:space="preserve">قال رسول الله صلى الله عليه وسلم: " لما أصيب إخوانكم يوم أحد جعل الله أرواحهم في أجواف طير خضر ترد أنهار الجنة وتأكل من ثمارها، وتأوي إلى قناديل من ذهب في ظل العرش، فلما وجدوا طيب مأكلهم ومشربهم وحسن فضلهم قالوا: ليت إخواننا يعلمون ما صنع الله بنا لئلا يزهدوا في الجهاد ولا ينكلوا من الحرب.فقال الله عز وجل: </w:t>
      </w:r>
    </w:p>
    <w:p w:rsidR="00BC58FB" w:rsidRDefault="00BC58FB" w:rsidP="007C3C36">
      <w:pPr>
        <w:pStyle w:val="a4"/>
        <w:bidi/>
        <w:spacing w:before="0" w:beforeAutospacing="0" w:after="0" w:afterAutospacing="0" w:line="360" w:lineRule="auto"/>
        <w:ind w:left="567"/>
        <w:rPr>
          <w:rFonts w:ascii="Tahoma" w:hAnsi="Tahoma" w:cs="Tahoma"/>
          <w:sz w:val="27"/>
          <w:szCs w:val="27"/>
          <w:rtl/>
        </w:rPr>
      </w:pPr>
      <w:r w:rsidRPr="00B96EBF">
        <w:rPr>
          <w:rFonts w:ascii="Tahoma" w:hAnsi="Tahoma" w:cs="Tahoma"/>
          <w:sz w:val="27"/>
          <w:szCs w:val="27"/>
          <w:rtl/>
        </w:rPr>
        <w:t>أنا أبلغهم عنكم، فأنزل الله هذه الآيات: { وَلاَ تَحْسَبَنَّ الَّذِينَ قُتِلُواْ فِي سَبِيلِ اللَّهِ أَمْوَاتاً بَلْ أَحْيَاءٌ عِندَ رَبِّهِمْ يُرْزَقُونَ } وما بعدها.</w:t>
      </w:r>
    </w:p>
    <w:p w:rsidR="00BC58FB" w:rsidRPr="00BA16D2" w:rsidRDefault="00BC58FB" w:rsidP="00BC58FB">
      <w:pPr>
        <w:pStyle w:val="a4"/>
        <w:tabs>
          <w:tab w:val="left" w:pos="3087"/>
        </w:tabs>
        <w:bidi/>
        <w:spacing w:before="0" w:beforeAutospacing="0" w:after="0" w:afterAutospacing="0" w:line="360" w:lineRule="auto"/>
        <w:ind w:left="782"/>
        <w:rPr>
          <w:rFonts w:ascii="Tahoma" w:hAnsi="Tahoma" w:cs="Tahoma"/>
          <w:sz w:val="27"/>
          <w:szCs w:val="27"/>
          <w:rtl/>
        </w:rPr>
      </w:pPr>
    </w:p>
    <w:p w:rsidR="005D4C82" w:rsidRPr="007C3C36" w:rsidRDefault="00BC58FB" w:rsidP="007C3C36">
      <w:pPr>
        <w:pStyle w:val="a4"/>
        <w:numPr>
          <w:ilvl w:val="0"/>
          <w:numId w:val="3"/>
        </w:numPr>
        <w:bidi/>
        <w:spacing w:before="0" w:beforeAutospacing="0" w:after="0" w:afterAutospacing="0" w:line="360" w:lineRule="auto"/>
        <w:rPr>
          <w:rFonts w:ascii="Tahoma" w:hAnsi="Tahoma" w:cs="Tahoma"/>
          <w:color w:val="7030A0"/>
          <w:rtl/>
        </w:rPr>
      </w:pPr>
      <w:r w:rsidRPr="004B2247">
        <w:rPr>
          <w:rFonts w:ascii="Tahoma" w:hAnsi="Tahoma" w:cs="Tahoma" w:hint="cs"/>
          <w:color w:val="7030A0"/>
          <w:sz w:val="27"/>
          <w:szCs w:val="27"/>
          <w:rtl/>
        </w:rPr>
        <w:lastRenderedPageBreak/>
        <w:t xml:space="preserve">( </w:t>
      </w:r>
      <w:r w:rsidRPr="004B2247">
        <w:rPr>
          <w:rFonts w:ascii="Tahoma" w:hAnsi="Tahoma" w:cs="Tahoma"/>
          <w:color w:val="7030A0"/>
          <w:sz w:val="27"/>
          <w:szCs w:val="27"/>
          <w:rtl/>
        </w:rPr>
        <w:t>إِنَّمَا ذَلِكُمُ الشَّيْطَانُ يُخَوِّفُ أَوْلِيَاءَهُ فَلَا تَخَافُوهُمْ وَخَافُونِ إِنْ كُنْتُمْ مُؤْمِنِينَ</w:t>
      </w:r>
      <w:r w:rsidRPr="007C3C36">
        <w:rPr>
          <w:rFonts w:ascii="Tahoma" w:hAnsi="Tahoma" w:cs="Tahoma" w:hint="cs"/>
          <w:color w:val="7030A0"/>
          <w:rtl/>
        </w:rPr>
        <w:t>) آل عمران</w:t>
      </w:r>
      <w:r w:rsidRPr="007C3C36">
        <w:rPr>
          <w:rFonts w:ascii="Tahoma" w:hAnsi="Tahoma" w:cs="Tahoma"/>
          <w:color w:val="7030A0"/>
          <w:rtl/>
        </w:rPr>
        <w:t xml:space="preserve"> 175 </w:t>
      </w:r>
    </w:p>
    <w:p w:rsidR="00BC58FB" w:rsidRPr="005D4C82" w:rsidRDefault="00BC58FB" w:rsidP="005D4C82">
      <w:pPr>
        <w:pStyle w:val="a4"/>
        <w:bidi/>
        <w:spacing w:before="0" w:beforeAutospacing="0" w:after="0" w:afterAutospacing="0" w:line="360" w:lineRule="auto"/>
        <w:ind w:left="785"/>
        <w:rPr>
          <w:rFonts w:ascii="Tahoma" w:hAnsi="Tahoma" w:cs="Tahoma"/>
          <w:color w:val="7030A0"/>
          <w:sz w:val="27"/>
          <w:szCs w:val="27"/>
          <w:rtl/>
        </w:rPr>
      </w:pPr>
      <w:r w:rsidRPr="004B2247">
        <w:rPr>
          <w:rFonts w:ascii="Tahoma" w:hAnsi="Tahoma" w:cs="Tahoma"/>
          <w:sz w:val="27"/>
          <w:szCs w:val="27"/>
          <w:rtl/>
        </w:rPr>
        <w:t>وعندما نقرأ القرآن بدقة صفائية إيمانية فلا بد أن نفهم عن القرآن بعمق</w:t>
      </w:r>
      <w:r>
        <w:rPr>
          <w:rFonts w:ascii="Tahoma" w:hAnsi="Tahoma" w:cs="Tahoma" w:hint="cs"/>
          <w:sz w:val="27"/>
          <w:szCs w:val="27"/>
          <w:rtl/>
        </w:rPr>
        <w:t>...</w:t>
      </w:r>
      <w:r w:rsidRPr="004B2247">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782"/>
        <w:rPr>
          <w:rFonts w:ascii="Tahoma" w:hAnsi="Tahoma" w:cs="Tahoma"/>
          <w:sz w:val="27"/>
          <w:szCs w:val="27"/>
          <w:rtl/>
        </w:rPr>
      </w:pPr>
      <w:r w:rsidRPr="004B2247">
        <w:rPr>
          <w:rFonts w:ascii="Tahoma" w:hAnsi="Tahoma" w:cs="Tahoma"/>
          <w:sz w:val="27"/>
          <w:szCs w:val="27"/>
          <w:rtl/>
        </w:rPr>
        <w:t xml:space="preserve">فمن هم أولياء الشيطان؟ </w:t>
      </w:r>
    </w:p>
    <w:p w:rsidR="00BC58FB" w:rsidRDefault="00BC58FB" w:rsidP="00BC58FB">
      <w:pPr>
        <w:pStyle w:val="a4"/>
        <w:bidi/>
        <w:spacing w:before="0" w:beforeAutospacing="0" w:after="0" w:afterAutospacing="0" w:line="360" w:lineRule="auto"/>
        <w:ind w:left="782"/>
        <w:rPr>
          <w:rFonts w:ascii="Tahoma" w:hAnsi="Tahoma" w:cs="Tahoma"/>
          <w:sz w:val="27"/>
          <w:szCs w:val="27"/>
          <w:rtl/>
        </w:rPr>
      </w:pPr>
      <w:r w:rsidRPr="004B2247">
        <w:rPr>
          <w:rFonts w:ascii="Tahoma" w:hAnsi="Tahoma" w:cs="Tahoma"/>
          <w:sz w:val="27"/>
          <w:szCs w:val="27"/>
          <w:rtl/>
        </w:rPr>
        <w:t xml:space="preserve">أولياء الشيطان </w:t>
      </w:r>
      <w:r w:rsidRPr="004B2247">
        <w:rPr>
          <w:rFonts w:ascii="Tahoma" w:hAnsi="Tahoma" w:cs="Tahoma" w:hint="cs"/>
          <w:sz w:val="27"/>
          <w:szCs w:val="27"/>
          <w:rtl/>
        </w:rPr>
        <w:t>هم:</w:t>
      </w:r>
      <w:r w:rsidRPr="004B2247">
        <w:rPr>
          <w:rFonts w:ascii="Tahoma" w:hAnsi="Tahoma" w:cs="Tahoma"/>
          <w:sz w:val="27"/>
          <w:szCs w:val="27"/>
          <w:rtl/>
        </w:rPr>
        <w:t xml:space="preserve"> إما كفّار قريش وإما المنافقون أو هما معا</w:t>
      </w:r>
      <w:r w:rsidRPr="004B2247">
        <w:rPr>
          <w:rFonts w:ascii="Tahoma" w:hAnsi="Tahoma" w:cs="Tahoma" w:hint="cs"/>
          <w:sz w:val="27"/>
          <w:szCs w:val="27"/>
          <w:rtl/>
        </w:rPr>
        <w:t>ً</w:t>
      </w:r>
      <w:r w:rsidRPr="004B2247">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782"/>
        <w:rPr>
          <w:rFonts w:ascii="Tahoma" w:hAnsi="Tahoma" w:cs="Tahoma"/>
          <w:sz w:val="27"/>
          <w:szCs w:val="27"/>
          <w:rtl/>
        </w:rPr>
      </w:pPr>
      <w:r w:rsidRPr="004B2247">
        <w:rPr>
          <w:rFonts w:ascii="Tahoma" w:hAnsi="Tahoma" w:cs="Tahoma"/>
          <w:sz w:val="27"/>
          <w:szCs w:val="27"/>
          <w:rtl/>
        </w:rPr>
        <w:t>و { أَوْلِيَاءَهُ } هم أحبابه الذين ينصرون فكرته.</w:t>
      </w:r>
      <w:r w:rsidRPr="004B2247">
        <w:rPr>
          <w:rFonts w:ascii="Tahoma" w:hAnsi="Tahoma" w:cs="Tahoma"/>
          <w:sz w:val="27"/>
          <w:szCs w:val="27"/>
          <w:rtl/>
        </w:rPr>
        <w:br/>
        <w:t>وللوهلة الأولى نجد أن الشيطان مُفترض فيه أن يخوّف أعداءه. فمن الذي يخاف وممن يخاف؟</w:t>
      </w:r>
      <w:r w:rsidRPr="004B2247">
        <w:rPr>
          <w:rFonts w:ascii="Tahoma" w:hAnsi="Tahoma" w:cs="Tahoma"/>
          <w:sz w:val="27"/>
          <w:szCs w:val="27"/>
          <w:rtl/>
        </w:rPr>
        <w:br/>
        <w:t>نعرف في اللغة أن هناك في بعض المواقف يمكننا أن نحذف حرف الجر ونصل ال</w:t>
      </w:r>
      <w:r>
        <w:rPr>
          <w:rFonts w:ascii="Tahoma" w:hAnsi="Tahoma" w:cs="Tahoma"/>
          <w:sz w:val="27"/>
          <w:szCs w:val="27"/>
          <w:rtl/>
        </w:rPr>
        <w:t>جملة، ونُسمّيه " مفعولاً منه ".</w:t>
      </w:r>
      <w:r>
        <w:rPr>
          <w:rFonts w:ascii="Tahoma" w:hAnsi="Tahoma" w:cs="Tahoma" w:hint="cs"/>
          <w:sz w:val="27"/>
          <w:szCs w:val="27"/>
          <w:rtl/>
        </w:rPr>
        <w:t xml:space="preserve"> </w:t>
      </w:r>
      <w:r w:rsidRPr="004B2247">
        <w:rPr>
          <w:rFonts w:ascii="Tahoma" w:hAnsi="Tahoma" w:cs="Tahoma"/>
          <w:sz w:val="27"/>
          <w:szCs w:val="27"/>
          <w:rtl/>
        </w:rPr>
        <w:t xml:space="preserve">وعلى ذلك </w:t>
      </w:r>
      <w:r>
        <w:rPr>
          <w:rFonts w:ascii="Tahoma" w:hAnsi="Tahoma" w:cs="Tahoma"/>
          <w:sz w:val="27"/>
          <w:szCs w:val="27"/>
          <w:rtl/>
        </w:rPr>
        <w:t>نفهم م</w:t>
      </w:r>
      <w:r>
        <w:rPr>
          <w:rFonts w:ascii="Tahoma" w:hAnsi="Tahoma" w:cs="Tahoma" w:hint="cs"/>
          <w:sz w:val="27"/>
          <w:szCs w:val="27"/>
          <w:rtl/>
        </w:rPr>
        <w:t xml:space="preserve">ن الآية: </w:t>
      </w:r>
      <w:r w:rsidRPr="004B2247">
        <w:rPr>
          <w:rFonts w:ascii="Tahoma" w:hAnsi="Tahoma" w:cs="Tahoma"/>
          <w:sz w:val="27"/>
          <w:szCs w:val="27"/>
          <w:rtl/>
        </w:rPr>
        <w:t>أن ذلكم الشيطان يخوِّفكم أنتم من أوليائه، لأن حرف الجر في الآية الكريمة محذوف، ويعاضد هذا ويقويه قراءة ابن عباس وابن مسعود: يخوفكم أولياءه</w:t>
      </w:r>
      <w:r>
        <w:rPr>
          <w:rFonts w:ascii="Tahoma" w:hAnsi="Tahoma" w:cs="Tahoma" w:hint="cs"/>
          <w:sz w:val="27"/>
          <w:szCs w:val="27"/>
          <w:rtl/>
        </w:rPr>
        <w:t>.</w:t>
      </w:r>
      <w:r w:rsidRPr="004B2247">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4B2247">
        <w:rPr>
          <w:rFonts w:ascii="Tahoma" w:hAnsi="Tahoma" w:cs="Tahoma"/>
          <w:sz w:val="27"/>
          <w:szCs w:val="27"/>
          <w:rtl/>
        </w:rPr>
        <w:t>وينبه الحق المؤمنين ألاّ يخافوا من أولياء الشيطان فيقول: { فَلاَ تَخَافُوهُمْ }.</w:t>
      </w:r>
      <w:r w:rsidRPr="004B2247">
        <w:rPr>
          <w:rFonts w:ascii="Tahoma" w:hAnsi="Tahoma" w:cs="Tahoma"/>
          <w:sz w:val="27"/>
          <w:szCs w:val="27"/>
          <w:rtl/>
        </w:rPr>
        <w:br/>
        <w:t xml:space="preserve">وهذا يوضح لنا أن الشيطان إنما أراد أن يُخوّف المؤمنين من أوليائه وهم المنافقون والكافرون. </w:t>
      </w:r>
      <w:r w:rsidRPr="004B2247">
        <w:rPr>
          <w:rFonts w:ascii="Tahoma" w:hAnsi="Tahoma" w:cs="Tahoma"/>
          <w:sz w:val="27"/>
          <w:szCs w:val="27"/>
          <w:rtl/>
        </w:rPr>
        <w:br/>
        <w:t>فالحق سبحانه يطلب من المؤمنين أن يصنعوا معادلة ومقارنة، أيخافون أولياء الشيطان، أم يخافون الله؟ ولا بد أن يصلوا إلى الخوف من الله</w:t>
      </w:r>
      <w:r>
        <w:rPr>
          <w:rFonts w:ascii="Tahoma" w:hAnsi="Tahoma" w:cs="Tahoma"/>
          <w:sz w:val="27"/>
          <w:szCs w:val="27"/>
          <w:rtl/>
        </w:rPr>
        <w:t xml:space="preserve"> القادر على دحر أولياء الشيطان.</w:t>
      </w:r>
    </w:p>
    <w:p w:rsidR="00BC58FB" w:rsidRPr="00932A37" w:rsidRDefault="00BC58FB" w:rsidP="00BC58FB">
      <w:pPr>
        <w:pStyle w:val="a4"/>
        <w:bidi/>
        <w:spacing w:before="0" w:beforeAutospacing="0" w:after="0" w:afterAutospacing="0" w:line="360" w:lineRule="auto"/>
        <w:ind w:left="785"/>
        <w:rPr>
          <w:rFonts w:ascii="Tahoma" w:hAnsi="Tahoma" w:cs="Tahoma"/>
          <w:sz w:val="27"/>
          <w:szCs w:val="27"/>
          <w:rtl/>
        </w:rPr>
      </w:pPr>
    </w:p>
    <w:p w:rsidR="00BC58FB" w:rsidRPr="006E75B0"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6E75B0">
        <w:rPr>
          <w:rFonts w:ascii="Tahoma" w:hAnsi="Tahoma" w:cs="Tahoma" w:hint="cs"/>
          <w:color w:val="7030A0"/>
          <w:sz w:val="27"/>
          <w:szCs w:val="27"/>
          <w:rtl/>
        </w:rPr>
        <w:t>(</w:t>
      </w:r>
      <w:r w:rsidRPr="006E75B0">
        <w:rPr>
          <w:rFonts w:ascii="Tahoma" w:hAnsi="Tahoma" w:cs="Tahoma"/>
          <w:color w:val="7030A0"/>
          <w:sz w:val="27"/>
          <w:szCs w:val="27"/>
          <w:rtl/>
        </w:rPr>
        <w:t xml:space="preserve">لَتُبْلَوُنَّ فِي أَمْوَالِكُمْ وَأَنْفُسِكُمْ وَلَتَسْمَعُنَّ مِنَ الَّذِينَ أُوتُوا الْكِتَابَ </w:t>
      </w:r>
      <w:r>
        <w:rPr>
          <w:rFonts w:ascii="Tahoma" w:hAnsi="Tahoma" w:cs="Tahoma" w:hint="cs"/>
          <w:color w:val="7030A0"/>
          <w:sz w:val="27"/>
          <w:szCs w:val="27"/>
          <w:rtl/>
        </w:rPr>
        <w:t>...</w:t>
      </w:r>
      <w:r w:rsidRPr="006E75B0">
        <w:rPr>
          <w:rFonts w:ascii="Tahoma" w:hAnsi="Tahoma" w:cs="Tahoma" w:hint="cs"/>
          <w:color w:val="7030A0"/>
          <w:sz w:val="27"/>
          <w:szCs w:val="27"/>
          <w:rtl/>
        </w:rPr>
        <w:t>)</w:t>
      </w:r>
      <w:r w:rsidRPr="006E75B0">
        <w:rPr>
          <w:rFonts w:ascii="Tahoma" w:hAnsi="Tahoma" w:cs="Tahoma"/>
          <w:color w:val="7030A0"/>
          <w:sz w:val="27"/>
          <w:szCs w:val="27"/>
          <w:rtl/>
        </w:rPr>
        <w:t xml:space="preserve"> </w:t>
      </w:r>
      <w:r w:rsidRPr="006E75B0">
        <w:rPr>
          <w:rFonts w:ascii="Tahoma" w:hAnsi="Tahoma" w:cs="Tahoma" w:hint="cs"/>
          <w:color w:val="7030A0"/>
          <w:sz w:val="27"/>
          <w:szCs w:val="27"/>
          <w:rtl/>
        </w:rPr>
        <w:t xml:space="preserve">آل عمران </w:t>
      </w:r>
      <w:r w:rsidRPr="006E75B0">
        <w:rPr>
          <w:rFonts w:ascii="Tahoma" w:hAnsi="Tahoma" w:cs="Tahoma"/>
          <w:color w:val="7030A0"/>
          <w:sz w:val="27"/>
          <w:szCs w:val="27"/>
          <w:rtl/>
        </w:rPr>
        <w:t>186</w:t>
      </w:r>
    </w:p>
    <w:p w:rsidR="00BC58FB" w:rsidRPr="006E75B0" w:rsidRDefault="00BC58FB" w:rsidP="00BC58FB">
      <w:pPr>
        <w:pStyle w:val="a4"/>
        <w:bidi/>
        <w:spacing w:before="0" w:beforeAutospacing="0" w:after="0" w:afterAutospacing="0" w:line="360" w:lineRule="auto"/>
        <w:ind w:left="785"/>
        <w:rPr>
          <w:rFonts w:ascii="Tahoma" w:hAnsi="Tahoma" w:cs="Tahoma"/>
          <w:sz w:val="27"/>
          <w:szCs w:val="27"/>
          <w:rtl/>
        </w:rPr>
      </w:pPr>
      <w:r w:rsidRPr="00932A37">
        <w:rPr>
          <w:rFonts w:ascii="Tahoma" w:hAnsi="Tahoma" w:cs="Tahoma"/>
          <w:sz w:val="27"/>
          <w:szCs w:val="27"/>
          <w:rtl/>
        </w:rPr>
        <w:t xml:space="preserve">والبلاء </w:t>
      </w:r>
      <w:r w:rsidRPr="006E75B0">
        <w:rPr>
          <w:rFonts w:ascii="Tahoma" w:hAnsi="Tahoma" w:cs="Tahoma"/>
          <w:sz w:val="27"/>
          <w:szCs w:val="27"/>
          <w:rtl/>
        </w:rPr>
        <w:t xml:space="preserve">في المال بماذا؟ بأن تأتي آفة تأكله، </w:t>
      </w:r>
      <w:r w:rsidRPr="006E75B0">
        <w:rPr>
          <w:rFonts w:ascii="Tahoma" w:hAnsi="Tahoma" w:cs="Tahoma" w:hint="cs"/>
          <w:sz w:val="27"/>
          <w:szCs w:val="27"/>
          <w:rtl/>
        </w:rPr>
        <w:t>أو</w:t>
      </w:r>
      <w:r w:rsidRPr="006E75B0">
        <w:rPr>
          <w:rFonts w:ascii="Tahoma" w:hAnsi="Tahoma" w:cs="Tahoma"/>
          <w:sz w:val="27"/>
          <w:szCs w:val="27"/>
          <w:rtl/>
        </w:rPr>
        <w:t xml:space="preserve"> بلاء من لون آخر، وهي اختبارك هل تنفق هذا المال في مصارف الخير أو لا تعطيه لمحتاج</w:t>
      </w:r>
      <w:r w:rsidRPr="006E75B0">
        <w:rPr>
          <w:rFonts w:ascii="Tahoma" w:hAnsi="Tahoma" w:cs="Tahoma" w:hint="cs"/>
          <w:sz w:val="27"/>
          <w:szCs w:val="27"/>
          <w:rtl/>
        </w:rPr>
        <w:t>..</w:t>
      </w:r>
    </w:p>
    <w:p w:rsidR="00BC58FB" w:rsidRPr="006E75B0" w:rsidRDefault="00BC58FB" w:rsidP="00BC58FB">
      <w:pPr>
        <w:pStyle w:val="a4"/>
        <w:bidi/>
        <w:spacing w:before="0" w:beforeAutospacing="0" w:after="0" w:afterAutospacing="0" w:line="360" w:lineRule="auto"/>
        <w:ind w:left="785"/>
        <w:rPr>
          <w:rFonts w:ascii="Tahoma" w:hAnsi="Tahoma" w:cs="Tahoma"/>
          <w:sz w:val="27"/>
          <w:szCs w:val="27"/>
          <w:rtl/>
        </w:rPr>
      </w:pPr>
      <w:r w:rsidRPr="006E75B0">
        <w:rPr>
          <w:rFonts w:ascii="Tahoma" w:hAnsi="Tahoma" w:cs="Tahoma"/>
          <w:sz w:val="27"/>
          <w:szCs w:val="27"/>
          <w:rtl/>
        </w:rPr>
        <w:t xml:space="preserve"> فمرة يكون الابتلاء في المال بالإفناء، ومرة في وجود المال ومراقبة كيفية تصرفك فيه</w:t>
      </w:r>
      <w:r w:rsidRPr="006E75B0">
        <w:rPr>
          <w:rFonts w:ascii="Tahoma" w:hAnsi="Tahoma" w:cs="Tahoma" w:hint="cs"/>
          <w:sz w:val="27"/>
          <w:szCs w:val="27"/>
          <w:rtl/>
        </w:rPr>
        <w:t>.</w:t>
      </w:r>
      <w:r w:rsidRPr="006E75B0">
        <w:rPr>
          <w:rFonts w:ascii="Tahoma" w:hAnsi="Tahoma" w:cs="Tahoma"/>
          <w:sz w:val="27"/>
          <w:szCs w:val="27"/>
          <w:rtl/>
        </w:rPr>
        <w:t xml:space="preserve"> والحق في هذه الآية قد</w:t>
      </w:r>
      <w:r w:rsidRPr="006E75B0">
        <w:rPr>
          <w:rFonts w:ascii="Tahoma" w:hAnsi="Tahoma" w:cs="Tahoma" w:hint="cs"/>
          <w:sz w:val="27"/>
          <w:szCs w:val="27"/>
          <w:rtl/>
        </w:rPr>
        <w:t>ّ</w:t>
      </w:r>
      <w:r w:rsidRPr="006E75B0">
        <w:rPr>
          <w:rFonts w:ascii="Tahoma" w:hAnsi="Tahoma" w:cs="Tahoma"/>
          <w:sz w:val="27"/>
          <w:szCs w:val="27"/>
          <w:rtl/>
        </w:rPr>
        <w:t>م المال على النفس؛ لأن البلاء في النفس يكون بالقتل،</w:t>
      </w:r>
      <w:r w:rsidRPr="006E75B0">
        <w:rPr>
          <w:rFonts w:ascii="Tahoma" w:hAnsi="Tahoma" w:cs="Tahoma" w:hint="cs"/>
          <w:sz w:val="27"/>
          <w:szCs w:val="27"/>
          <w:rtl/>
        </w:rPr>
        <w:t xml:space="preserve"> أو </w:t>
      </w:r>
      <w:r w:rsidRPr="006E75B0">
        <w:rPr>
          <w:rFonts w:ascii="Tahoma" w:hAnsi="Tahoma" w:cs="Tahoma"/>
          <w:sz w:val="27"/>
          <w:szCs w:val="27"/>
          <w:rtl/>
        </w:rPr>
        <w:t>بالجرح, أو بالمرض. فليس كل واحد سيقتل، إنما كل واحد سيأتيه بلاء في ماله.</w:t>
      </w:r>
      <w:r w:rsidRPr="006E75B0">
        <w:rPr>
          <w:rFonts w:ascii="Tahoma" w:hAnsi="Tahoma" w:cs="Tahoma"/>
          <w:sz w:val="27"/>
          <w:szCs w:val="27"/>
          <w:rtl/>
        </w:rPr>
        <w:br/>
        <w:t>ويخطئ الناس ويظنون أن الابتلاء في ذاته شرّ، لا. إن الإبتلاء مجرد اختبار، والاختبار عرضة أن تنجح فيه وأن ترسب</w:t>
      </w:r>
      <w:r w:rsidRPr="006E75B0">
        <w:rPr>
          <w:rFonts w:ascii="Tahoma" w:hAnsi="Tahoma" w:cs="Tahoma" w:hint="cs"/>
          <w:sz w:val="27"/>
          <w:szCs w:val="27"/>
          <w:rtl/>
        </w:rPr>
        <w:t>.</w:t>
      </w:r>
    </w:p>
    <w:p w:rsidR="00BC58FB" w:rsidRPr="006E75B0" w:rsidRDefault="00BC58FB" w:rsidP="00BC58FB">
      <w:pPr>
        <w:pStyle w:val="a4"/>
        <w:bidi/>
        <w:spacing w:before="0" w:beforeAutospacing="0" w:after="0" w:afterAutospacing="0" w:line="360" w:lineRule="auto"/>
        <w:ind w:left="785"/>
        <w:rPr>
          <w:rFonts w:ascii="Tahoma" w:hAnsi="Tahoma" w:cs="Tahoma"/>
          <w:sz w:val="27"/>
          <w:szCs w:val="27"/>
          <w:rtl/>
        </w:rPr>
      </w:pPr>
      <w:r w:rsidRPr="006E75B0">
        <w:rPr>
          <w:rFonts w:ascii="Tahoma" w:hAnsi="Tahoma" w:cs="Tahoma"/>
          <w:sz w:val="27"/>
          <w:szCs w:val="27"/>
          <w:rtl/>
        </w:rPr>
        <w:t>فالذي ينجح في البلاء في المال يقول: كله فائت، وقلل الله مسئوليتي، لأنه قد يكون عندي مال ولا أُحسن أداءه في مواقعه الشرعية، فيكون المال عليّ فتنة. فالله قد أخذ مني المال كي لا يدخلني النار</w:t>
      </w:r>
      <w:r w:rsidRPr="006E75B0">
        <w:rPr>
          <w:rFonts w:ascii="Tahoma" w:hAnsi="Tahoma" w:cs="Tahoma" w:hint="cs"/>
          <w:sz w:val="27"/>
          <w:szCs w:val="27"/>
          <w:rtl/>
        </w:rPr>
        <w:t>.</w:t>
      </w:r>
      <w:r w:rsidRPr="006E75B0">
        <w:rPr>
          <w:rFonts w:ascii="Tahoma" w:hAnsi="Tahoma" w:cs="Tahoma"/>
          <w:sz w:val="27"/>
          <w:szCs w:val="27"/>
          <w:rtl/>
        </w:rPr>
        <w:t xml:space="preserve"> </w:t>
      </w:r>
    </w:p>
    <w:p w:rsidR="00BC58FB" w:rsidRDefault="00BC58FB" w:rsidP="00E62277">
      <w:pPr>
        <w:pStyle w:val="a4"/>
        <w:bidi/>
        <w:spacing w:before="0" w:beforeAutospacing="0" w:after="0" w:afterAutospacing="0" w:line="360" w:lineRule="auto"/>
        <w:ind w:left="785"/>
        <w:rPr>
          <w:rFonts w:ascii="Tahoma" w:hAnsi="Tahoma" w:cs="Tahoma"/>
          <w:sz w:val="27"/>
          <w:szCs w:val="27"/>
          <w:rtl/>
        </w:rPr>
      </w:pPr>
      <w:r w:rsidRPr="006E75B0">
        <w:rPr>
          <w:rFonts w:ascii="Tahoma" w:hAnsi="Tahoma" w:cs="Tahoma"/>
          <w:sz w:val="27"/>
          <w:szCs w:val="27"/>
          <w:rtl/>
        </w:rPr>
        <w:t>ولذلك قال في سورة " الفجر ":{ فَأَمَّا الإِنسَانُ إِذَا مَا ابْتَلاَهُ رَبُّهُ فَأَكْرَمَهُ وَنَعَّمَهُ فَيَقُولُ رَبِّي أَكْرَمَنِ * وَأَمَّآ إِذَا مَا ابْتَلاَهُ فَقَدَرَ عَلَيْهِ رِزْقَهُ فَيَقُولُ رَبِّي أَهَنَنِ }</w:t>
      </w:r>
      <w:r w:rsidR="00E62277">
        <w:rPr>
          <w:rFonts w:ascii="Tahoma" w:hAnsi="Tahoma" w:cs="Tahoma" w:hint="cs"/>
          <w:sz w:val="27"/>
          <w:szCs w:val="27"/>
          <w:rtl/>
        </w:rPr>
        <w:t xml:space="preserve"> </w:t>
      </w:r>
      <w:r w:rsidRPr="006E75B0">
        <w:rPr>
          <w:rFonts w:ascii="Tahoma" w:hAnsi="Tahoma" w:cs="Tahoma"/>
          <w:sz w:val="27"/>
          <w:szCs w:val="27"/>
          <w:rtl/>
        </w:rPr>
        <w:t>الفجر 15-16</w:t>
      </w:r>
      <w:r w:rsidRPr="006E75B0">
        <w:rPr>
          <w:rFonts w:ascii="Tahoma" w:hAnsi="Tahoma" w:cs="Tahoma"/>
          <w:sz w:val="27"/>
          <w:szCs w:val="27"/>
          <w:rtl/>
        </w:rPr>
        <w:br/>
      </w:r>
      <w:r w:rsidRPr="006E75B0">
        <w:rPr>
          <w:rFonts w:ascii="Tahoma" w:hAnsi="Tahoma" w:cs="Tahoma"/>
          <w:sz w:val="27"/>
          <w:szCs w:val="27"/>
          <w:rtl/>
        </w:rPr>
        <w:lastRenderedPageBreak/>
        <w:t>إذن فالذي نظر إلى المال وظن أنّ الغني إكرام، ونظر إلى الفقر والتضييق وظن انه إهان</w:t>
      </w:r>
      <w:r>
        <w:rPr>
          <w:rFonts w:ascii="Tahoma" w:hAnsi="Tahoma" w:cs="Tahoma" w:hint="cs"/>
          <w:sz w:val="27"/>
          <w:szCs w:val="27"/>
          <w:rtl/>
        </w:rPr>
        <w:t>ة</w:t>
      </w:r>
      <w:r w:rsidRPr="006E75B0">
        <w:rPr>
          <w:rFonts w:ascii="Tahoma" w:hAnsi="Tahoma" w:cs="Tahoma"/>
          <w:sz w:val="27"/>
          <w:szCs w:val="27"/>
          <w:rtl/>
        </w:rPr>
        <w:t xml:space="preserve">، هذا الإنسان لا يفطن إلى الحقيقة، والحقيقة يقولها الحق: " كلا " أي أن هذا الظن غير صادق؛ فلا المال دليل الكرامة، ولا الفقر دليل الإهانة، ولكن متى يكون المال دليل الكرامة؟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6E75B0">
        <w:rPr>
          <w:rFonts w:ascii="Tahoma" w:hAnsi="Tahoma" w:cs="Tahoma"/>
          <w:sz w:val="27"/>
          <w:szCs w:val="27"/>
          <w:rtl/>
        </w:rPr>
        <w:t>يكون المال دليل كرامة إن جاءك وكنت موفقاً في أن تؤدي مطلوب المال عندك للمحتاج إليه، وإن لم تؤد حق الله فالمال مذلة لك وإهانة</w:t>
      </w:r>
      <w:r>
        <w:rPr>
          <w:rFonts w:ascii="Tahoma" w:hAnsi="Tahoma" w:cs="Tahoma" w:hint="cs"/>
          <w:sz w:val="27"/>
          <w:szCs w:val="27"/>
          <w:rtl/>
        </w:rPr>
        <w:t>.</w:t>
      </w:r>
      <w:r w:rsidRPr="006E75B0">
        <w:rPr>
          <w:rFonts w:ascii="Tahoma" w:hAnsi="Tahoma" w:cs="Tahoma"/>
          <w:sz w:val="27"/>
          <w:szCs w:val="27"/>
          <w:rtl/>
        </w:rPr>
        <w:t xml:space="preserve"> </w:t>
      </w:r>
      <w:r>
        <w:rPr>
          <w:rFonts w:ascii="Tahoma" w:hAnsi="Tahoma" w:cs="Tahoma" w:hint="cs"/>
          <w:sz w:val="27"/>
          <w:szCs w:val="27"/>
          <w:rtl/>
        </w:rPr>
        <w:t>بهذا نفهم الآية التي تلتها</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Pr>
          <w:rFonts w:ascii="Tahoma" w:hAnsi="Tahoma" w:cs="Tahoma" w:hint="cs"/>
          <w:sz w:val="27"/>
          <w:szCs w:val="27"/>
          <w:rtl/>
        </w:rPr>
        <w:t>بقوله</w:t>
      </w:r>
      <w:r w:rsidRPr="006E75B0">
        <w:rPr>
          <w:rFonts w:ascii="Tahoma" w:hAnsi="Tahoma" w:cs="Tahoma"/>
          <w:sz w:val="27"/>
          <w:szCs w:val="27"/>
          <w:rtl/>
        </w:rPr>
        <w:t>:</w:t>
      </w:r>
      <w:r w:rsidRPr="006E75B0">
        <w:rPr>
          <w:rFonts w:ascii="Tahoma" w:hAnsi="Tahoma" w:cs="Tahoma" w:hint="cs"/>
          <w:sz w:val="27"/>
          <w:szCs w:val="27"/>
          <w:rtl/>
        </w:rPr>
        <w:t>(</w:t>
      </w:r>
      <w:r w:rsidRPr="006E75B0">
        <w:rPr>
          <w:rFonts w:ascii="Tahoma" w:hAnsi="Tahoma" w:cs="Tahoma"/>
          <w:sz w:val="27"/>
          <w:szCs w:val="27"/>
          <w:rtl/>
        </w:rPr>
        <w:t xml:space="preserve"> كَلاَّ بَل لاَّ تُكْرِمُونَ الْيَتِيمَ </w:t>
      </w:r>
      <w:r w:rsidRPr="006E75B0">
        <w:rPr>
          <w:rFonts w:ascii="Tahoma" w:hAnsi="Tahoma" w:cs="Tahoma" w:hint="cs"/>
          <w:sz w:val="27"/>
          <w:szCs w:val="27"/>
          <w:rtl/>
        </w:rPr>
        <w:t>)</w:t>
      </w:r>
      <w:r w:rsidRPr="006E75B0">
        <w:rPr>
          <w:rFonts w:ascii="Tahoma" w:hAnsi="Tahoma" w:cs="Tahoma"/>
          <w:sz w:val="27"/>
          <w:szCs w:val="27"/>
          <w:rtl/>
        </w:rPr>
        <w:t xml:space="preserve"> الفجر</w:t>
      </w:r>
      <w:r w:rsidRPr="006E75B0">
        <w:rPr>
          <w:rFonts w:ascii="Tahoma" w:hAnsi="Tahoma" w:cs="Tahoma" w:hint="cs"/>
          <w:sz w:val="27"/>
          <w:szCs w:val="27"/>
          <w:rtl/>
        </w:rPr>
        <w:t>17</w:t>
      </w:r>
      <w:r>
        <w:rPr>
          <w:rFonts w:ascii="Tahoma" w:hAnsi="Tahoma" w:cs="Tahoma" w:hint="cs"/>
          <w:sz w:val="27"/>
          <w:szCs w:val="27"/>
          <w:rtl/>
        </w:rPr>
        <w:t xml:space="preserve"> أي </w:t>
      </w:r>
      <w:r w:rsidRPr="006E75B0">
        <w:rPr>
          <w:rFonts w:ascii="Tahoma" w:hAnsi="Tahoma" w:cs="Tahoma"/>
          <w:sz w:val="27"/>
          <w:szCs w:val="27"/>
          <w:rtl/>
        </w:rPr>
        <w:t xml:space="preserve">ما دمتم لا تكرمون اليتيم فكيف يكون المال دليل الكرامة؟ إن المال هنا وزر، وكيف إن سلبه منك يا من لا تكرم اليتيم يكون إهانة؟.. إنه سبحانه قد نزهك أن تكون مهانا، فلا تتحمل مسؤلية المال. </w:t>
      </w:r>
      <w:r w:rsidRPr="006E75B0">
        <w:rPr>
          <w:rFonts w:ascii="Tahoma" w:hAnsi="Tahoma" w:cs="Tahoma"/>
          <w:sz w:val="27"/>
          <w:szCs w:val="27"/>
          <w:rtl/>
        </w:rPr>
        <w:br/>
      </w:r>
      <w:r w:rsidRPr="006E75B0">
        <w:rPr>
          <w:rFonts w:ascii="Tahoma" w:hAnsi="Tahoma" w:cs="Tahoma" w:hint="cs"/>
          <w:sz w:val="27"/>
          <w:szCs w:val="27"/>
          <w:rtl/>
        </w:rPr>
        <w:t>(</w:t>
      </w:r>
      <w:r w:rsidRPr="006E75B0">
        <w:rPr>
          <w:rFonts w:ascii="Tahoma" w:hAnsi="Tahoma" w:cs="Tahoma"/>
          <w:sz w:val="27"/>
          <w:szCs w:val="27"/>
          <w:rtl/>
        </w:rPr>
        <w:t>وَلاَ تَحَآضُّونَ عَلَى طَعَامِ الْمِسْكِينِ</w:t>
      </w:r>
      <w:r w:rsidRPr="006E75B0">
        <w:rPr>
          <w:rFonts w:ascii="Tahoma" w:hAnsi="Tahoma" w:cs="Tahoma" w:hint="cs"/>
          <w:sz w:val="27"/>
          <w:szCs w:val="27"/>
          <w:rtl/>
        </w:rPr>
        <w:t>) الفجر18</w:t>
      </w:r>
      <w:r w:rsidRPr="006E75B0">
        <w:rPr>
          <w:rFonts w:ascii="Tahoma" w:hAnsi="Tahoma" w:cs="Tahoma"/>
          <w:sz w:val="27"/>
          <w:szCs w:val="27"/>
          <w:rtl/>
        </w:rPr>
        <w:t xml:space="preserve"> وحتى إن كنت لا تمتلك ولا تعطي أفلا تحث من عنده أن يُعطي؟ أنت ضنين حتى بالكلمة، فإذا كنت تضن حتى بالنصح فكيف تقول إن المال كرامة والفقر إهانة؟.. </w:t>
      </w:r>
      <w:r w:rsidRPr="006E75B0">
        <w:rPr>
          <w:rFonts w:ascii="Tahoma" w:hAnsi="Tahoma" w:cs="Tahoma" w:hint="cs"/>
          <w:sz w:val="27"/>
          <w:szCs w:val="27"/>
          <w:rtl/>
        </w:rPr>
        <w:t>(</w:t>
      </w:r>
      <w:r w:rsidRPr="006E75B0">
        <w:rPr>
          <w:rFonts w:ascii="Tahoma" w:hAnsi="Tahoma" w:cs="Tahoma"/>
          <w:sz w:val="27"/>
          <w:szCs w:val="27"/>
          <w:rtl/>
        </w:rPr>
        <w:t xml:space="preserve">وَتَأْكُلُونَ التُّرَاثَ أَكْلاً لَّمّاً </w:t>
      </w:r>
      <w:r w:rsidRPr="006E75B0">
        <w:rPr>
          <w:rFonts w:ascii="Tahoma" w:hAnsi="Tahoma" w:cs="Tahoma" w:hint="cs"/>
          <w:sz w:val="27"/>
          <w:szCs w:val="27"/>
          <w:rtl/>
        </w:rPr>
        <w:t>) الفجر19</w:t>
      </w:r>
      <w:r w:rsidRPr="006E75B0">
        <w:rPr>
          <w:rFonts w:ascii="Tahoma" w:hAnsi="Tahoma" w:cs="Tahoma"/>
          <w:sz w:val="27"/>
          <w:szCs w:val="27"/>
          <w:rtl/>
        </w:rPr>
        <w:t xml:space="preserve"> أي تأكلون الميراث وتجمعون في أكلكم بين نصيبكم من الميراث ونصيب غيركم دون ان يتحرّى الواحد منكم هل هذا المال حلال أو حرام.. فإذا كانت المسألة هكذا فكيف يكون إيتاء المال تكريماً وكيف يكون الفقر إهانة؟</w:t>
      </w:r>
    </w:p>
    <w:p w:rsidR="00BC58FB" w:rsidRPr="006E75B0" w:rsidRDefault="00BC58FB" w:rsidP="00BC58FB">
      <w:pPr>
        <w:pStyle w:val="a4"/>
        <w:bidi/>
        <w:spacing w:before="0" w:beforeAutospacing="0" w:after="0" w:afterAutospacing="0" w:line="360" w:lineRule="auto"/>
        <w:ind w:left="785"/>
        <w:rPr>
          <w:rFonts w:ascii="Tahoma" w:hAnsi="Tahoma" w:cs="Tahoma"/>
          <w:sz w:val="27"/>
          <w:szCs w:val="27"/>
        </w:rPr>
      </w:pPr>
    </w:p>
    <w:p w:rsidR="005D4C82" w:rsidRDefault="00BC58FB" w:rsidP="005D4C82">
      <w:pPr>
        <w:pStyle w:val="a4"/>
        <w:numPr>
          <w:ilvl w:val="0"/>
          <w:numId w:val="3"/>
        </w:numPr>
        <w:bidi/>
        <w:spacing w:before="0" w:beforeAutospacing="0" w:after="0" w:afterAutospacing="0" w:line="360" w:lineRule="auto"/>
        <w:rPr>
          <w:rFonts w:ascii="Tahoma" w:hAnsi="Tahoma" w:cs="Tahoma"/>
          <w:sz w:val="27"/>
          <w:szCs w:val="27"/>
        </w:rPr>
      </w:pPr>
      <w:r>
        <w:rPr>
          <w:rFonts w:ascii="Tahoma" w:hAnsi="Tahoma" w:cs="Tahoma" w:hint="cs"/>
          <w:color w:val="7030A0"/>
          <w:sz w:val="27"/>
          <w:szCs w:val="27"/>
          <w:rtl/>
        </w:rPr>
        <w:t xml:space="preserve"> </w:t>
      </w:r>
      <w:r w:rsidRPr="00B574CD">
        <w:rPr>
          <w:rFonts w:ascii="Tahoma" w:hAnsi="Tahoma" w:cs="Tahoma" w:hint="cs"/>
          <w:color w:val="7030A0"/>
          <w:sz w:val="27"/>
          <w:szCs w:val="27"/>
          <w:rtl/>
        </w:rPr>
        <w:t>(</w:t>
      </w:r>
      <w:r w:rsidRPr="00B574CD">
        <w:rPr>
          <w:rFonts w:ascii="Tahoma" w:hAnsi="Tahoma" w:cs="Tahoma"/>
          <w:color w:val="7030A0"/>
          <w:sz w:val="27"/>
          <w:szCs w:val="27"/>
          <w:rtl/>
        </w:rPr>
        <w:t>يَا أَيُّهَا الَّذِينَ آَمَنُوا اصْبِرُوا وَصَابِرُوا وَرَابِطُوا وَاتَّقُوا اللَّهَ لَعَلَّكُمْ تُفْلِحُونَ</w:t>
      </w:r>
      <w:r w:rsidRPr="00B574CD">
        <w:rPr>
          <w:rFonts w:ascii="Tahoma" w:hAnsi="Tahoma" w:cs="Tahoma" w:hint="cs"/>
          <w:color w:val="7030A0"/>
          <w:sz w:val="27"/>
          <w:szCs w:val="27"/>
          <w:rtl/>
        </w:rPr>
        <w:t>)</w:t>
      </w:r>
      <w:r w:rsidRPr="00B574CD">
        <w:rPr>
          <w:rFonts w:ascii="Tahoma" w:hAnsi="Tahoma" w:cs="Tahoma"/>
          <w:color w:val="7030A0"/>
          <w:sz w:val="27"/>
          <w:szCs w:val="27"/>
          <w:rtl/>
        </w:rPr>
        <w:t xml:space="preserve"> </w:t>
      </w:r>
      <w:r w:rsidRPr="00B574CD">
        <w:rPr>
          <w:rFonts w:ascii="Tahoma" w:hAnsi="Tahoma" w:cs="Tahoma" w:hint="cs"/>
          <w:color w:val="7030A0"/>
          <w:sz w:val="27"/>
          <w:szCs w:val="27"/>
          <w:rtl/>
        </w:rPr>
        <w:t>آل عمران</w:t>
      </w:r>
      <w:r w:rsidRPr="00B574CD">
        <w:rPr>
          <w:rFonts w:ascii="Tahoma" w:hAnsi="Tahoma" w:cs="Tahoma"/>
          <w:color w:val="7030A0"/>
          <w:sz w:val="27"/>
          <w:szCs w:val="27"/>
          <w:rtl/>
        </w:rPr>
        <w:t xml:space="preserve">200 </w:t>
      </w:r>
      <w:r w:rsidRPr="00C90C38">
        <w:rPr>
          <w:rFonts w:ascii="Tahoma" w:hAnsi="Tahoma" w:cs="Tahoma"/>
          <w:sz w:val="27"/>
          <w:szCs w:val="27"/>
          <w:rtl/>
        </w:rPr>
        <w:t>اصبر</w:t>
      </w:r>
      <w:r w:rsidRPr="00C90C38">
        <w:rPr>
          <w:rFonts w:ascii="Tahoma" w:hAnsi="Tahoma" w:cs="Tahoma" w:hint="cs"/>
          <w:sz w:val="27"/>
          <w:szCs w:val="27"/>
          <w:rtl/>
        </w:rPr>
        <w:t>وا:</w:t>
      </w:r>
      <w:r w:rsidRPr="00C90C38">
        <w:rPr>
          <w:rFonts w:ascii="Tahoma" w:hAnsi="Tahoma" w:cs="Tahoma"/>
          <w:sz w:val="27"/>
          <w:szCs w:val="27"/>
          <w:rtl/>
        </w:rPr>
        <w:t xml:space="preserve"> ففي الأوامر صبر على تنفيذها، وفي المناهي صبر عن إيقاعها، هذه كلها في </w:t>
      </w:r>
      <w:r>
        <w:rPr>
          <w:rFonts w:ascii="Tahoma" w:hAnsi="Tahoma" w:cs="Tahoma" w:hint="cs"/>
          <w:sz w:val="27"/>
          <w:szCs w:val="27"/>
          <w:rtl/>
        </w:rPr>
        <w:t xml:space="preserve">  </w:t>
      </w:r>
      <w:r w:rsidRPr="005D4C82">
        <w:rPr>
          <w:rFonts w:ascii="Tahoma" w:hAnsi="Tahoma" w:cs="Tahoma"/>
          <w:sz w:val="27"/>
          <w:szCs w:val="27"/>
          <w:rtl/>
        </w:rPr>
        <w:t>الذات</w:t>
      </w:r>
      <w:r w:rsidRPr="005D4C82">
        <w:rPr>
          <w:rFonts w:ascii="Tahoma" w:hAnsi="Tahoma" w:cs="Tahoma" w:hint="cs"/>
          <w:sz w:val="27"/>
          <w:szCs w:val="27"/>
          <w:rtl/>
        </w:rPr>
        <w:t>.</w:t>
      </w:r>
      <w:r w:rsidRPr="005D4C82">
        <w:rPr>
          <w:rFonts w:ascii="Tahoma" w:hAnsi="Tahoma" w:cs="Tahoma"/>
          <w:sz w:val="27"/>
          <w:szCs w:val="27"/>
          <w:rtl/>
        </w:rPr>
        <w:t xml:space="preserve"> فاصبر هو أمر في نفسك ستصبر عليه</w:t>
      </w:r>
      <w:r w:rsidRPr="005D4C82">
        <w:rPr>
          <w:rFonts w:ascii="Tahoma" w:hAnsi="Tahoma" w:cs="Tahoma" w:hint="cs"/>
          <w:sz w:val="27"/>
          <w:szCs w:val="27"/>
          <w:rtl/>
        </w:rPr>
        <w:t>.</w:t>
      </w:r>
    </w:p>
    <w:p w:rsidR="005D4C82" w:rsidRDefault="00BC58FB" w:rsidP="005D4C82">
      <w:pPr>
        <w:pStyle w:val="a4"/>
        <w:bidi/>
        <w:spacing w:before="0" w:beforeAutospacing="0" w:after="0" w:afterAutospacing="0" w:line="360" w:lineRule="auto"/>
        <w:ind w:left="567"/>
        <w:rPr>
          <w:rFonts w:ascii="Tahoma" w:hAnsi="Tahoma" w:cs="Tahoma"/>
          <w:sz w:val="27"/>
          <w:szCs w:val="27"/>
          <w:rtl/>
        </w:rPr>
      </w:pPr>
      <w:r w:rsidRPr="005D4C82">
        <w:rPr>
          <w:rFonts w:ascii="Tahoma" w:hAnsi="Tahoma" w:cs="Tahoma" w:hint="cs"/>
          <w:sz w:val="27"/>
          <w:szCs w:val="27"/>
          <w:rtl/>
        </w:rPr>
        <w:t xml:space="preserve">صابروا: </w:t>
      </w:r>
      <w:r w:rsidRPr="005D4C82">
        <w:rPr>
          <w:rFonts w:ascii="Tahoma" w:hAnsi="Tahoma" w:cs="Tahoma"/>
          <w:sz w:val="27"/>
          <w:szCs w:val="27"/>
          <w:rtl/>
        </w:rPr>
        <w:t>إذا تعدت المسألة من الذاتية إلى المحيط الخارجي</w:t>
      </w:r>
      <w:r w:rsidRPr="005D4C82">
        <w:rPr>
          <w:rFonts w:ascii="Tahoma" w:hAnsi="Tahoma" w:cs="Tahoma" w:hint="cs"/>
          <w:sz w:val="27"/>
          <w:szCs w:val="27"/>
          <w:rtl/>
        </w:rPr>
        <w:t>.</w:t>
      </w:r>
      <w:r w:rsidRPr="005D4C82">
        <w:rPr>
          <w:rFonts w:ascii="Tahoma" w:hAnsi="Tahoma" w:cs="Tahoma"/>
          <w:sz w:val="27"/>
          <w:szCs w:val="27"/>
          <w:rtl/>
        </w:rPr>
        <w:t xml:space="preserve"> ماذا يعني ذلك؟</w:t>
      </w:r>
    </w:p>
    <w:p w:rsidR="005D4C82" w:rsidRDefault="00BC58FB" w:rsidP="005D4C82">
      <w:pPr>
        <w:pStyle w:val="a4"/>
        <w:bidi/>
        <w:spacing w:before="0" w:beforeAutospacing="0" w:after="0" w:afterAutospacing="0" w:line="360" w:lineRule="auto"/>
        <w:ind w:left="567"/>
        <w:rPr>
          <w:rFonts w:ascii="Tahoma" w:hAnsi="Tahoma" w:cs="Tahoma"/>
          <w:sz w:val="27"/>
          <w:szCs w:val="27"/>
          <w:rtl/>
        </w:rPr>
      </w:pPr>
      <w:r w:rsidRPr="00E10A43">
        <w:rPr>
          <w:rFonts w:ascii="Tahoma" w:hAnsi="Tahoma" w:cs="Tahoma"/>
          <w:sz w:val="27"/>
          <w:szCs w:val="27"/>
          <w:rtl/>
        </w:rPr>
        <w:t>ولكن هب أن خصمك صبر على إيذائك، وصار عنده جلد ليقف أمامك هنا،</w:t>
      </w:r>
      <w:r w:rsidRPr="00E10A43">
        <w:rPr>
          <w:rFonts w:ascii="Tahoma" w:hAnsi="Tahoma" w:cs="Tahoma"/>
          <w:sz w:val="27"/>
          <w:szCs w:val="27"/>
          <w:rtl/>
        </w:rPr>
        <w:br/>
        <w:t>الحق يأمرك هنا بأن تصابره، أي إذا كان عدوك يصبر قليلا فعليك أنت أن تقوى على الصبر عليه، أي أن تجيء بصبر فوق الصبر الذي يعارضك، وكل مادة " فاعل " هكذا.</w:t>
      </w:r>
    </w:p>
    <w:p w:rsidR="005D4C82" w:rsidRDefault="00BC58FB" w:rsidP="005D4C82">
      <w:pPr>
        <w:pStyle w:val="a4"/>
        <w:bidi/>
        <w:spacing w:before="0" w:beforeAutospacing="0" w:after="0" w:afterAutospacing="0" w:line="360" w:lineRule="auto"/>
        <w:ind w:left="567"/>
        <w:rPr>
          <w:rFonts w:ascii="Tahoma" w:hAnsi="Tahoma" w:cs="Tahoma"/>
          <w:sz w:val="27"/>
          <w:szCs w:val="27"/>
          <w:rtl/>
        </w:rPr>
      </w:pPr>
      <w:r w:rsidRPr="00E10A43">
        <w:rPr>
          <w:rFonts w:ascii="Tahoma" w:hAnsi="Tahoma" w:cs="Tahoma"/>
          <w:sz w:val="27"/>
          <w:szCs w:val="27"/>
          <w:rtl/>
        </w:rPr>
        <w:t>ي</w:t>
      </w:r>
      <w:r w:rsidRPr="00E10A43">
        <w:rPr>
          <w:rFonts w:ascii="Tahoma" w:hAnsi="Tahoma" w:cs="Tahoma" w:hint="cs"/>
          <w:sz w:val="27"/>
          <w:szCs w:val="27"/>
          <w:rtl/>
        </w:rPr>
        <w:t>وجد</w:t>
      </w:r>
      <w:r w:rsidRPr="00E10A43">
        <w:rPr>
          <w:rFonts w:ascii="Tahoma" w:hAnsi="Tahoma" w:cs="Tahoma"/>
          <w:sz w:val="27"/>
          <w:szCs w:val="27"/>
          <w:rtl/>
        </w:rPr>
        <w:t xml:space="preserve">: " صابرين في " ، </w:t>
      </w:r>
      <w:r w:rsidRPr="00E10A43">
        <w:rPr>
          <w:rFonts w:ascii="Tahoma" w:hAnsi="Tahoma" w:cs="Tahoma" w:hint="cs"/>
          <w:sz w:val="27"/>
          <w:szCs w:val="27"/>
          <w:rtl/>
        </w:rPr>
        <w:t>و</w:t>
      </w:r>
      <w:r w:rsidRPr="00E10A43">
        <w:rPr>
          <w:rFonts w:ascii="Tahoma" w:hAnsi="Tahoma" w:cs="Tahoma"/>
          <w:sz w:val="27"/>
          <w:szCs w:val="27"/>
          <w:rtl/>
        </w:rPr>
        <w:t xml:space="preserve"> " صابر على " ، و " صابر عن " </w:t>
      </w:r>
    </w:p>
    <w:p w:rsidR="005D4C82" w:rsidRDefault="00BC58FB" w:rsidP="005D4C82">
      <w:pPr>
        <w:pStyle w:val="a4"/>
        <w:bidi/>
        <w:spacing w:before="0" w:beforeAutospacing="0" w:after="0" w:afterAutospacing="0" w:line="360" w:lineRule="auto"/>
        <w:ind w:left="567"/>
        <w:rPr>
          <w:rFonts w:ascii="Tahoma" w:hAnsi="Tahoma" w:cs="Tahoma"/>
          <w:sz w:val="27"/>
          <w:szCs w:val="27"/>
          <w:rtl/>
        </w:rPr>
      </w:pPr>
      <w:r w:rsidRPr="00E10A43">
        <w:rPr>
          <w:rFonts w:ascii="Tahoma" w:hAnsi="Tahoma" w:cs="Tahoma"/>
          <w:sz w:val="27"/>
          <w:szCs w:val="27"/>
          <w:rtl/>
        </w:rPr>
        <w:t>لأن منهج الحق إنما يجيء ليصوب الخطأ في حركة المجتمع. و</w:t>
      </w:r>
      <w:r w:rsidRPr="00E10A43">
        <w:rPr>
          <w:rFonts w:ascii="Tahoma" w:hAnsi="Tahoma" w:cs="Tahoma" w:hint="cs"/>
          <w:sz w:val="27"/>
          <w:szCs w:val="27"/>
          <w:rtl/>
        </w:rPr>
        <w:t xml:space="preserve">هذا </w:t>
      </w:r>
      <w:r w:rsidRPr="00E10A43">
        <w:rPr>
          <w:rFonts w:ascii="Tahoma" w:hAnsi="Tahoma" w:cs="Tahoma"/>
          <w:sz w:val="27"/>
          <w:szCs w:val="27"/>
          <w:rtl/>
        </w:rPr>
        <w:t xml:space="preserve">الخطأ يستفيد منه أناس وهم يحرصون أن يصدوا من يريدون تثبيت منهج الله، إذن فهم لا يقصرون في إيذائهم، وفي السخرية منهم، وفي إتعابهم وفي حربهم، وهذا </w:t>
      </w:r>
      <w:r w:rsidRPr="00E10A43">
        <w:rPr>
          <w:rFonts w:ascii="Tahoma" w:hAnsi="Tahoma" w:cs="Tahoma" w:hint="cs"/>
          <w:sz w:val="27"/>
          <w:szCs w:val="27"/>
          <w:rtl/>
        </w:rPr>
        <w:t xml:space="preserve">معنى </w:t>
      </w:r>
      <w:r w:rsidRPr="00E10A43">
        <w:rPr>
          <w:rFonts w:ascii="Tahoma" w:hAnsi="Tahoma" w:cs="Tahoma"/>
          <w:sz w:val="27"/>
          <w:szCs w:val="27"/>
          <w:rtl/>
        </w:rPr>
        <w:t>" والصابرين في البأساء</w:t>
      </w:r>
      <w:r w:rsidRPr="00E10A43">
        <w:rPr>
          <w:rFonts w:ascii="Tahoma" w:hAnsi="Tahoma" w:cs="Tahoma" w:hint="cs"/>
          <w:sz w:val="27"/>
          <w:szCs w:val="27"/>
          <w:rtl/>
        </w:rPr>
        <w:t xml:space="preserve"> والضّراء وحين البأس</w:t>
      </w:r>
      <w:r w:rsidRPr="00E10A43">
        <w:rPr>
          <w:rFonts w:ascii="Tahoma" w:hAnsi="Tahoma" w:cs="Tahoma"/>
          <w:sz w:val="27"/>
          <w:szCs w:val="27"/>
          <w:rtl/>
        </w:rPr>
        <w:t xml:space="preserve"> " وإذا كان عدوك الذي جئت لتدحض منهجه الباطل بمنهجك الحق صابرك وصابر أيضاً على إيذائك، فعليك أن تصابره.</w:t>
      </w:r>
    </w:p>
    <w:p w:rsidR="005D4C82" w:rsidRDefault="00BC58FB" w:rsidP="005D4C82">
      <w:pPr>
        <w:pStyle w:val="a4"/>
        <w:bidi/>
        <w:spacing w:before="0" w:beforeAutospacing="0" w:after="0" w:afterAutospacing="0" w:line="360" w:lineRule="auto"/>
        <w:ind w:left="567"/>
        <w:rPr>
          <w:rFonts w:ascii="Tahoma" w:hAnsi="Tahoma" w:cs="Tahoma"/>
          <w:sz w:val="27"/>
          <w:szCs w:val="27"/>
          <w:rtl/>
        </w:rPr>
      </w:pPr>
      <w:r w:rsidRPr="00E10A43">
        <w:rPr>
          <w:rFonts w:ascii="Tahoma" w:hAnsi="Tahoma" w:cs="Tahoma" w:hint="cs"/>
          <w:sz w:val="27"/>
          <w:szCs w:val="27"/>
          <w:rtl/>
        </w:rPr>
        <w:t xml:space="preserve">ورابطوا: </w:t>
      </w:r>
      <w:r w:rsidRPr="00E10A43">
        <w:rPr>
          <w:rFonts w:ascii="Tahoma" w:hAnsi="Tahoma" w:cs="Tahoma"/>
          <w:sz w:val="27"/>
          <w:szCs w:val="27"/>
          <w:rtl/>
        </w:rPr>
        <w:t xml:space="preserve">ما هو الرباط؟ هو أن تشعر عدوك بأنك مستعد دائما للقائه، هذا هو معنى الرباط. </w:t>
      </w:r>
    </w:p>
    <w:p w:rsidR="005D4C82" w:rsidRDefault="00BC58FB" w:rsidP="00E62277">
      <w:pPr>
        <w:pStyle w:val="a4"/>
        <w:bidi/>
        <w:spacing w:before="0" w:beforeAutospacing="0" w:after="0" w:afterAutospacing="0" w:line="360" w:lineRule="auto"/>
        <w:ind w:left="567"/>
        <w:rPr>
          <w:rFonts w:ascii="Tahoma" w:hAnsi="Tahoma" w:cs="Tahoma"/>
          <w:sz w:val="27"/>
          <w:szCs w:val="27"/>
          <w:rtl/>
        </w:rPr>
      </w:pPr>
      <w:r w:rsidRPr="00E10A43">
        <w:rPr>
          <w:rFonts w:ascii="Tahoma" w:hAnsi="Tahoma" w:cs="Tahoma"/>
          <w:sz w:val="27"/>
          <w:szCs w:val="27"/>
          <w:rtl/>
        </w:rPr>
        <w:lastRenderedPageBreak/>
        <w:t>والحق يقول:{ وَأَعِدُّواْ لَهُمْ مَّا اسْتَطَعْتُمْ مِّن قُوَّةٍ وَمِن رِّبَاطِ الْخَيْلِ تُرْهِبُونَ بِهِ عَدْوَّ اللَّهِ وَعَدُوَّكُمْ }</w:t>
      </w:r>
      <w:r w:rsidR="00E62277">
        <w:rPr>
          <w:rFonts w:ascii="Tahoma" w:hAnsi="Tahoma" w:cs="Tahoma" w:hint="cs"/>
          <w:sz w:val="27"/>
          <w:szCs w:val="27"/>
          <w:rtl/>
        </w:rPr>
        <w:t xml:space="preserve"> </w:t>
      </w:r>
      <w:r w:rsidRPr="00E10A43">
        <w:rPr>
          <w:rFonts w:ascii="Tahoma" w:hAnsi="Tahoma" w:cs="Tahoma"/>
          <w:sz w:val="27"/>
          <w:szCs w:val="27"/>
          <w:rtl/>
        </w:rPr>
        <w:t>الأنفال 60</w:t>
      </w:r>
      <w:r w:rsidRPr="00E10A43">
        <w:rPr>
          <w:rFonts w:ascii="Tahoma" w:hAnsi="Tahoma" w:cs="Tahoma" w:hint="cs"/>
          <w:sz w:val="27"/>
          <w:szCs w:val="27"/>
          <w:rtl/>
        </w:rPr>
        <w:t xml:space="preserve"> </w:t>
      </w:r>
      <w:r w:rsidRPr="00E10A43">
        <w:rPr>
          <w:rFonts w:ascii="Tahoma" w:hAnsi="Tahoma" w:cs="Tahoma"/>
          <w:sz w:val="27"/>
          <w:szCs w:val="27"/>
          <w:rtl/>
        </w:rPr>
        <w:t xml:space="preserve">إنها خيل مربوطة للجهاد في سبيل الله مستعدة، </w:t>
      </w:r>
    </w:p>
    <w:p w:rsidR="00BC58FB" w:rsidRPr="007C3C36" w:rsidRDefault="00BC58FB" w:rsidP="007C3C36">
      <w:pPr>
        <w:pStyle w:val="a4"/>
        <w:bidi/>
        <w:spacing w:before="0" w:beforeAutospacing="0" w:after="0" w:afterAutospacing="0" w:line="360" w:lineRule="auto"/>
        <w:ind w:left="567"/>
        <w:rPr>
          <w:rFonts w:ascii="Tahoma" w:hAnsi="Tahoma" w:cs="Tahoma"/>
          <w:color w:val="006600"/>
          <w:sz w:val="27"/>
          <w:szCs w:val="27"/>
        </w:rPr>
      </w:pPr>
      <w:r w:rsidRPr="00E10A43">
        <w:rPr>
          <w:rFonts w:ascii="Tahoma" w:hAnsi="Tahoma" w:cs="Tahoma"/>
          <w:sz w:val="27"/>
          <w:szCs w:val="27"/>
          <w:rtl/>
        </w:rPr>
        <w:t>فائدة الرباط أن يُعلم أنك لم تغفل عن عدوك وأنك لن تترك العدة والاستعداد له إلى أن يأتي بالمداهمة، ولكن تكون أنت مستعدّاً لها في كل وقت، والرباط لا يكون فقط أن ترابط بالخيل للعدو المهاجم هجوما ماديا، بل المرابطة تعني: الإعداد لكل ما يمكن أن يَرُدَّ عن الحق صيحة الباطل، فمن المرابطة أن تعد الناشئة الإسلامية لوافدات الإلحاد قبل أن تفد، لماذا؟</w:t>
      </w:r>
      <w:r w:rsidRPr="00E10A43">
        <w:rPr>
          <w:rFonts w:ascii="Tahoma" w:hAnsi="Tahoma" w:cs="Tahoma"/>
          <w:sz w:val="27"/>
          <w:szCs w:val="27"/>
          <w:rtl/>
        </w:rPr>
        <w:br/>
        <w:t>لأن المسألة ليست كلها غزواً بخيل وسلاح وعُدَد، فقد يكون الغزو بالفكر الذي يتسرب إلى النفوس من حيث لا تشعر، فإذن لابد أن تكون أيضاً</w:t>
      </w:r>
      <w:r w:rsidRPr="00932A37">
        <w:rPr>
          <w:rFonts w:ascii="Tahoma" w:hAnsi="Tahoma" w:cs="Tahoma"/>
          <w:sz w:val="27"/>
          <w:szCs w:val="27"/>
          <w:rtl/>
        </w:rPr>
        <w:t xml:space="preserve"> في الرباط الذي يمد</w:t>
      </w:r>
      <w:r>
        <w:rPr>
          <w:rFonts w:ascii="Tahoma" w:hAnsi="Tahoma" w:cs="Tahoma" w:hint="cs"/>
          <w:sz w:val="27"/>
          <w:szCs w:val="27"/>
          <w:rtl/>
        </w:rPr>
        <w:t>ّ</w:t>
      </w:r>
      <w:r w:rsidRPr="00932A37">
        <w:rPr>
          <w:rFonts w:ascii="Tahoma" w:hAnsi="Tahoma" w:cs="Tahoma"/>
          <w:sz w:val="27"/>
          <w:szCs w:val="27"/>
          <w:rtl/>
        </w:rPr>
        <w:t xml:space="preserve"> المؤمن بقدرة وطاقة المواجهة بحيث إذا جاءت قضية من قضايا الإلحاد التي قد تفد على المؤمنين، يكون عند كل واحد منهم الحصانة ضدها والقدرة على مواجهتها.</w:t>
      </w:r>
    </w:p>
    <w:p w:rsidR="00E71D33" w:rsidRPr="00E71D33" w:rsidRDefault="00BC58FB" w:rsidP="00BC58FB">
      <w:pPr>
        <w:pStyle w:val="a4"/>
        <w:numPr>
          <w:ilvl w:val="0"/>
          <w:numId w:val="3"/>
        </w:numPr>
        <w:bidi/>
        <w:spacing w:before="0" w:beforeAutospacing="0" w:after="0" w:afterAutospacing="0" w:line="360" w:lineRule="auto"/>
        <w:rPr>
          <w:rFonts w:ascii="Tahoma" w:hAnsi="Tahoma" w:cs="Tahoma"/>
          <w:sz w:val="25"/>
          <w:szCs w:val="25"/>
        </w:rPr>
      </w:pPr>
      <w:r>
        <w:rPr>
          <w:rFonts w:ascii="Tahoma" w:hAnsi="Tahoma" w:cs="Tahoma" w:hint="cs"/>
          <w:color w:val="7030A0"/>
          <w:sz w:val="27"/>
          <w:szCs w:val="27"/>
          <w:rtl/>
        </w:rPr>
        <w:t>(</w:t>
      </w:r>
      <w:r w:rsidRPr="00D53D66">
        <w:rPr>
          <w:rFonts w:ascii="Tahoma" w:hAnsi="Tahoma" w:cs="Tahoma"/>
          <w:color w:val="7030A0"/>
          <w:sz w:val="27"/>
          <w:szCs w:val="27"/>
          <w:rtl/>
        </w:rPr>
        <w:t>وَلاَ تُؤْتُواْ السُّفَهَآءَ أَمْوَالَكُمُ</w:t>
      </w:r>
      <w:r w:rsidRPr="00C105F5">
        <w:rPr>
          <w:rFonts w:ascii="Tahoma" w:hAnsi="Tahoma" w:cs="Tahoma"/>
          <w:color w:val="7030A0"/>
          <w:sz w:val="27"/>
          <w:szCs w:val="27"/>
          <w:rtl/>
        </w:rPr>
        <w:t xml:space="preserve"> الَّتِي جَعَلَ اللَّهُ لَكُمْ قِيَامًا وَارْزُقُوهُمْ فِيهَا وَاكْسُوهُمْ</w:t>
      </w:r>
      <w:r>
        <w:rPr>
          <w:rFonts w:ascii="Tahoma" w:hAnsi="Tahoma" w:cs="Tahoma" w:hint="cs"/>
          <w:color w:val="7030A0"/>
          <w:sz w:val="27"/>
          <w:szCs w:val="27"/>
          <w:rtl/>
        </w:rPr>
        <w:t>..)</w:t>
      </w:r>
    </w:p>
    <w:p w:rsidR="00BC58FB" w:rsidRPr="00813537" w:rsidRDefault="00E71D33" w:rsidP="00E71D33">
      <w:pPr>
        <w:pStyle w:val="a4"/>
        <w:bidi/>
        <w:spacing w:before="0" w:beforeAutospacing="0" w:after="0" w:afterAutospacing="0" w:line="360" w:lineRule="auto"/>
        <w:ind w:left="397"/>
        <w:jc w:val="right"/>
        <w:rPr>
          <w:rFonts w:ascii="Tahoma" w:hAnsi="Tahoma" w:cs="Tahoma"/>
          <w:sz w:val="25"/>
          <w:szCs w:val="25"/>
        </w:rPr>
      </w:pPr>
      <w:r>
        <w:rPr>
          <w:rFonts w:ascii="Tahoma" w:hAnsi="Tahoma" w:cs="Tahoma" w:hint="cs"/>
          <w:color w:val="7030A0"/>
          <w:sz w:val="25"/>
          <w:szCs w:val="25"/>
          <w:rtl/>
        </w:rPr>
        <w:t xml:space="preserve">     </w:t>
      </w:r>
      <w:r w:rsidR="00BC58FB" w:rsidRPr="00813537">
        <w:rPr>
          <w:rFonts w:ascii="Tahoma" w:hAnsi="Tahoma" w:cs="Tahoma"/>
          <w:color w:val="7030A0"/>
          <w:sz w:val="25"/>
          <w:szCs w:val="25"/>
          <w:rtl/>
        </w:rPr>
        <w:t>النساء</w:t>
      </w:r>
      <w:r w:rsidR="00BC58FB" w:rsidRPr="00813537">
        <w:rPr>
          <w:rFonts w:ascii="Tahoma" w:hAnsi="Tahoma" w:cs="Tahoma" w:hint="cs"/>
          <w:color w:val="7030A0"/>
          <w:sz w:val="25"/>
          <w:szCs w:val="25"/>
          <w:rtl/>
        </w:rPr>
        <w:t xml:space="preserve"> 5</w:t>
      </w:r>
    </w:p>
    <w:p w:rsidR="00BC58FB" w:rsidRPr="00D53D66" w:rsidRDefault="00BC58FB" w:rsidP="00BC58FB">
      <w:pPr>
        <w:pStyle w:val="a4"/>
        <w:bidi/>
        <w:spacing w:before="0" w:beforeAutospacing="0" w:after="0" w:afterAutospacing="0" w:line="360" w:lineRule="auto"/>
        <w:ind w:left="782"/>
        <w:rPr>
          <w:rFonts w:ascii="Tahoma" w:hAnsi="Tahoma" w:cs="Tahoma"/>
          <w:sz w:val="27"/>
          <w:szCs w:val="27"/>
          <w:rtl/>
        </w:rPr>
      </w:pPr>
      <w:r w:rsidRPr="00D53D66">
        <w:rPr>
          <w:rFonts w:ascii="Tahoma" w:hAnsi="Tahoma" w:cs="Tahoma"/>
          <w:sz w:val="27"/>
          <w:szCs w:val="27"/>
          <w:rtl/>
        </w:rPr>
        <w:t xml:space="preserve">السفيه </w:t>
      </w:r>
      <w:r w:rsidRPr="00D53D66">
        <w:rPr>
          <w:rFonts w:ascii="Tahoma" w:hAnsi="Tahoma" w:cs="Tahoma" w:hint="cs"/>
          <w:sz w:val="27"/>
          <w:szCs w:val="27"/>
          <w:rtl/>
        </w:rPr>
        <w:t>هو من</w:t>
      </w:r>
      <w:r w:rsidRPr="00D53D66">
        <w:rPr>
          <w:rFonts w:ascii="Tahoma" w:hAnsi="Tahoma" w:cs="Tahoma"/>
          <w:sz w:val="27"/>
          <w:szCs w:val="27"/>
          <w:rtl/>
        </w:rPr>
        <w:t xml:space="preserve"> يعانى من قصور عقل</w:t>
      </w:r>
      <w:r>
        <w:rPr>
          <w:rFonts w:ascii="Tahoma" w:hAnsi="Tahoma" w:cs="Tahoma" w:hint="cs"/>
          <w:sz w:val="27"/>
          <w:szCs w:val="27"/>
          <w:rtl/>
        </w:rPr>
        <w:t>ي</w:t>
      </w:r>
      <w:r w:rsidRPr="00D53D66">
        <w:rPr>
          <w:rFonts w:ascii="Tahoma" w:hAnsi="Tahoma" w:cs="Tahoma"/>
          <w:sz w:val="27"/>
          <w:szCs w:val="27"/>
          <w:rtl/>
        </w:rPr>
        <w:t xml:space="preserve"> </w:t>
      </w:r>
      <w:r w:rsidRPr="00D53D66">
        <w:rPr>
          <w:rFonts w:ascii="Tahoma" w:hAnsi="Tahoma" w:cs="Tahoma" w:hint="cs"/>
          <w:sz w:val="27"/>
          <w:szCs w:val="27"/>
          <w:rtl/>
        </w:rPr>
        <w:t xml:space="preserve">لا </w:t>
      </w:r>
      <w:r w:rsidRPr="00D53D66">
        <w:rPr>
          <w:rFonts w:ascii="Tahoma" w:hAnsi="Tahoma" w:cs="Tahoma"/>
          <w:sz w:val="27"/>
          <w:szCs w:val="27"/>
          <w:rtl/>
        </w:rPr>
        <w:t>من قصور عمر</w:t>
      </w:r>
      <w:r>
        <w:rPr>
          <w:rFonts w:ascii="Tahoma" w:hAnsi="Tahoma" w:cs="Tahoma" w:hint="cs"/>
          <w:sz w:val="27"/>
          <w:szCs w:val="27"/>
          <w:rtl/>
        </w:rPr>
        <w:t>ي</w:t>
      </w:r>
      <w:r w:rsidRPr="00D53D66">
        <w:rPr>
          <w:rFonts w:ascii="Tahoma" w:hAnsi="Tahoma" w:cs="Tahoma" w:hint="cs"/>
          <w:sz w:val="27"/>
          <w:szCs w:val="27"/>
          <w:rtl/>
        </w:rPr>
        <w:t>.</w:t>
      </w:r>
      <w:r w:rsidRPr="00D53D66">
        <w:rPr>
          <w:rFonts w:ascii="Tahoma" w:hAnsi="Tahoma" w:cs="Tahoma"/>
          <w:sz w:val="27"/>
          <w:szCs w:val="27"/>
          <w:rtl/>
        </w:rPr>
        <w:t xml:space="preserve"> </w:t>
      </w:r>
    </w:p>
    <w:p w:rsidR="00BC58FB" w:rsidRPr="00D53D66" w:rsidRDefault="00BC58FB" w:rsidP="00BC58FB">
      <w:pPr>
        <w:pStyle w:val="a4"/>
        <w:bidi/>
        <w:spacing w:before="0" w:beforeAutospacing="0" w:after="0" w:afterAutospacing="0" w:line="360" w:lineRule="auto"/>
        <w:ind w:left="782"/>
        <w:rPr>
          <w:rFonts w:ascii="Tahoma" w:hAnsi="Tahoma" w:cs="Tahoma"/>
          <w:sz w:val="27"/>
          <w:szCs w:val="27"/>
          <w:rtl/>
        </w:rPr>
      </w:pPr>
      <w:r w:rsidRPr="00D53D66">
        <w:rPr>
          <w:rFonts w:ascii="Tahoma" w:hAnsi="Tahoma" w:cs="Tahoma" w:hint="cs"/>
          <w:sz w:val="27"/>
          <w:szCs w:val="27"/>
          <w:rtl/>
        </w:rPr>
        <w:t>ولننتبه لقوله تعالى</w:t>
      </w:r>
      <w:r w:rsidRPr="00D53D66">
        <w:rPr>
          <w:rFonts w:ascii="Tahoma" w:hAnsi="Tahoma" w:cs="Tahoma"/>
          <w:sz w:val="27"/>
          <w:szCs w:val="27"/>
          <w:rtl/>
        </w:rPr>
        <w:t xml:space="preserve"> أموالكم</w:t>
      </w:r>
      <w:r w:rsidRPr="00D53D66">
        <w:rPr>
          <w:rFonts w:ascii="Tahoma" w:hAnsi="Tahoma" w:cs="Tahoma" w:hint="cs"/>
          <w:sz w:val="27"/>
          <w:szCs w:val="27"/>
          <w:rtl/>
        </w:rPr>
        <w:t xml:space="preserve"> لم يقل أموالهم، فهل هي أموالكم؟</w:t>
      </w:r>
      <w:r w:rsidRPr="00D53D66">
        <w:rPr>
          <w:rFonts w:ascii="Tahoma" w:hAnsi="Tahoma" w:cs="Tahoma"/>
          <w:sz w:val="27"/>
          <w:szCs w:val="27"/>
          <w:rtl/>
        </w:rPr>
        <w:t xml:space="preserve"> </w:t>
      </w:r>
    </w:p>
    <w:p w:rsidR="00BC58FB" w:rsidRPr="00C105F5" w:rsidRDefault="00BC58FB" w:rsidP="00BC58FB">
      <w:pPr>
        <w:pStyle w:val="a4"/>
        <w:bidi/>
        <w:spacing w:before="0" w:beforeAutospacing="0" w:after="0" w:afterAutospacing="0" w:line="360" w:lineRule="auto"/>
        <w:ind w:left="782"/>
        <w:rPr>
          <w:rFonts w:ascii="Tahoma" w:hAnsi="Tahoma" w:cs="Tahoma"/>
          <w:sz w:val="27"/>
          <w:szCs w:val="27"/>
          <w:rtl/>
        </w:rPr>
      </w:pPr>
      <w:r w:rsidRPr="00D53D66">
        <w:rPr>
          <w:rFonts w:ascii="Tahoma" w:hAnsi="Tahoma" w:cs="Tahoma" w:hint="cs"/>
          <w:sz w:val="27"/>
          <w:szCs w:val="27"/>
          <w:rtl/>
        </w:rPr>
        <w:t>لا،</w:t>
      </w:r>
      <w:r w:rsidRPr="00C105F5">
        <w:rPr>
          <w:rFonts w:ascii="Tahoma" w:hAnsi="Tahoma" w:cs="Tahoma" w:hint="cs"/>
          <w:sz w:val="27"/>
          <w:szCs w:val="27"/>
          <w:rtl/>
        </w:rPr>
        <w:t xml:space="preserve">لكن </w:t>
      </w:r>
      <w:r w:rsidRPr="00C105F5">
        <w:rPr>
          <w:rFonts w:ascii="Tahoma" w:hAnsi="Tahoma" w:cs="Tahoma"/>
          <w:sz w:val="27"/>
          <w:szCs w:val="27"/>
          <w:rtl/>
        </w:rPr>
        <w:t>حين يكون المرء سفيها</w:t>
      </w:r>
      <w:r w:rsidRPr="00C105F5">
        <w:rPr>
          <w:rFonts w:ascii="Tahoma" w:hAnsi="Tahoma" w:cs="Tahoma" w:hint="cs"/>
          <w:sz w:val="27"/>
          <w:szCs w:val="27"/>
          <w:rtl/>
        </w:rPr>
        <w:t>ً</w:t>
      </w:r>
      <w:r w:rsidRPr="00C105F5">
        <w:rPr>
          <w:rFonts w:ascii="Tahoma" w:hAnsi="Tahoma" w:cs="Tahoma"/>
          <w:sz w:val="27"/>
          <w:szCs w:val="27"/>
          <w:rtl/>
        </w:rPr>
        <w:t xml:space="preserve"> فاعلم أنه لا إدارة له على ملكه، وتنتقل إدارة الملكية إلى من يتصرف فى المال تصرفا</w:t>
      </w:r>
      <w:r w:rsidRPr="00C105F5">
        <w:rPr>
          <w:rFonts w:ascii="Tahoma" w:hAnsi="Tahoma" w:cs="Tahoma" w:hint="cs"/>
          <w:sz w:val="27"/>
          <w:szCs w:val="27"/>
          <w:rtl/>
        </w:rPr>
        <w:t>ً</w:t>
      </w:r>
      <w:r w:rsidRPr="00C105F5">
        <w:rPr>
          <w:rFonts w:ascii="Tahoma" w:hAnsi="Tahoma" w:cs="Tahoma"/>
          <w:sz w:val="27"/>
          <w:szCs w:val="27"/>
          <w:rtl/>
        </w:rPr>
        <w:t xml:space="preserve"> حكيما</w:t>
      </w:r>
      <w:r w:rsidRPr="00C105F5">
        <w:rPr>
          <w:rFonts w:ascii="Tahoma" w:hAnsi="Tahoma" w:cs="Tahoma" w:hint="cs"/>
          <w:sz w:val="27"/>
          <w:szCs w:val="27"/>
          <w:rtl/>
        </w:rPr>
        <w:t>ً</w:t>
      </w:r>
      <w:r w:rsidRPr="00C105F5">
        <w:rPr>
          <w:rFonts w:ascii="Tahoma" w:hAnsi="Tahoma" w:cs="Tahoma"/>
          <w:sz w:val="27"/>
          <w:szCs w:val="27"/>
          <w:rtl/>
        </w:rPr>
        <w:t xml:space="preserve">، فاحرص على أن تدير مال السفيه كأنه مالك؛ لأنه ليس له قدرة على حسن التصرف.  </w:t>
      </w:r>
    </w:p>
    <w:p w:rsidR="00BC58FB" w:rsidRPr="00C105F5" w:rsidRDefault="00BC58FB" w:rsidP="00BC58FB">
      <w:pPr>
        <w:pStyle w:val="a4"/>
        <w:bidi/>
        <w:spacing w:before="0" w:beforeAutospacing="0" w:after="0" w:afterAutospacing="0" w:line="360" w:lineRule="auto"/>
        <w:ind w:left="782"/>
        <w:rPr>
          <w:rFonts w:ascii="Tahoma" w:hAnsi="Tahoma" w:cs="Tahoma"/>
          <w:sz w:val="27"/>
          <w:szCs w:val="27"/>
          <w:rtl/>
        </w:rPr>
      </w:pPr>
      <w:r>
        <w:rPr>
          <w:rFonts w:ascii="Tahoma" w:hAnsi="Tahoma" w:cs="Tahoma"/>
          <w:sz w:val="27"/>
          <w:szCs w:val="27"/>
          <w:rtl/>
        </w:rPr>
        <w:t>وَارْزُقُوهُمْ فِيهَا</w:t>
      </w:r>
      <w:r w:rsidRPr="00C105F5">
        <w:rPr>
          <w:rFonts w:ascii="Tahoma" w:hAnsi="Tahoma" w:cs="Tahoma" w:hint="cs"/>
          <w:sz w:val="27"/>
          <w:szCs w:val="27"/>
          <w:rtl/>
        </w:rPr>
        <w:t>:</w:t>
      </w:r>
      <w:r w:rsidRPr="00C105F5">
        <w:rPr>
          <w:rFonts w:ascii="Tahoma" w:hAnsi="Tahoma" w:cs="Tahoma"/>
          <w:sz w:val="27"/>
          <w:szCs w:val="27"/>
          <w:rtl/>
        </w:rPr>
        <w:t xml:space="preserve"> ف</w:t>
      </w:r>
      <w:r w:rsidRPr="00C105F5">
        <w:rPr>
          <w:rFonts w:ascii="Tahoma" w:hAnsi="Tahoma" w:cs="Tahoma" w:hint="cs"/>
          <w:sz w:val="27"/>
          <w:szCs w:val="27"/>
          <w:rtl/>
        </w:rPr>
        <w:t>ي</w:t>
      </w:r>
      <w:r w:rsidRPr="00C105F5">
        <w:rPr>
          <w:rFonts w:ascii="Tahoma" w:hAnsi="Tahoma" w:cs="Tahoma"/>
          <w:sz w:val="27"/>
          <w:szCs w:val="27"/>
          <w:rtl/>
        </w:rPr>
        <w:t xml:space="preserve"> هنا للسببية، أي ارزقوهم بسببها، ارزقوهم رزقا</w:t>
      </w:r>
      <w:r w:rsidRPr="00C105F5">
        <w:rPr>
          <w:rFonts w:ascii="Tahoma" w:hAnsi="Tahoma" w:cs="Tahoma" w:hint="cs"/>
          <w:sz w:val="27"/>
          <w:szCs w:val="27"/>
          <w:rtl/>
        </w:rPr>
        <w:t>ً</w:t>
      </w:r>
      <w:r w:rsidRPr="00C105F5">
        <w:rPr>
          <w:rFonts w:ascii="Tahoma" w:hAnsi="Tahoma" w:cs="Tahoma"/>
          <w:sz w:val="27"/>
          <w:szCs w:val="27"/>
          <w:rtl/>
        </w:rPr>
        <w:t xml:space="preserve"> خارجا</w:t>
      </w:r>
      <w:r w:rsidRPr="00C105F5">
        <w:rPr>
          <w:rFonts w:ascii="Tahoma" w:hAnsi="Tahoma" w:cs="Tahoma" w:hint="cs"/>
          <w:sz w:val="27"/>
          <w:szCs w:val="27"/>
          <w:rtl/>
        </w:rPr>
        <w:t>ً</w:t>
      </w:r>
      <w:r w:rsidRPr="00C105F5">
        <w:rPr>
          <w:rFonts w:ascii="Tahoma" w:hAnsi="Tahoma" w:cs="Tahoma"/>
          <w:sz w:val="27"/>
          <w:szCs w:val="27"/>
          <w:rtl/>
        </w:rPr>
        <w:t xml:space="preserve"> من</w:t>
      </w:r>
      <w:r w:rsidRPr="00C105F5">
        <w:rPr>
          <w:rFonts w:ascii="Tahoma" w:hAnsi="Tahoma" w:cs="Tahoma" w:hint="cs"/>
          <w:sz w:val="27"/>
          <w:szCs w:val="27"/>
          <w:rtl/>
        </w:rPr>
        <w:t xml:space="preserve"> مالهم،</w:t>
      </w:r>
      <w:r w:rsidRPr="00C105F5">
        <w:rPr>
          <w:rFonts w:ascii="Tahoma" w:hAnsi="Tahoma" w:cs="Tahoma"/>
          <w:sz w:val="27"/>
          <w:szCs w:val="27"/>
          <w:rtl/>
        </w:rPr>
        <w:br/>
        <w:t>وإلا فما قيمة ولايتك ووصايتك وقيامك على أمر السفيه أو اليتيم؟ إن تثمر له المال و ل</w:t>
      </w:r>
      <w:r w:rsidRPr="00C105F5">
        <w:rPr>
          <w:rFonts w:ascii="Tahoma" w:hAnsi="Tahoma" w:cs="Tahoma" w:hint="cs"/>
          <w:sz w:val="27"/>
          <w:szCs w:val="27"/>
          <w:rtl/>
        </w:rPr>
        <w:t>م</w:t>
      </w:r>
      <w:r w:rsidRPr="00C105F5">
        <w:rPr>
          <w:rFonts w:ascii="Tahoma" w:hAnsi="Tahoma" w:cs="Tahoma"/>
          <w:sz w:val="27"/>
          <w:szCs w:val="27"/>
          <w:rtl/>
        </w:rPr>
        <w:t xml:space="preserve"> تحسن التصرف فيه بحيث ينقص كل يوم</w:t>
      </w:r>
      <w:r w:rsidRPr="00C105F5">
        <w:rPr>
          <w:rFonts w:ascii="Tahoma" w:hAnsi="Tahoma" w:cs="Tahoma" w:hint="cs"/>
          <w:sz w:val="27"/>
          <w:szCs w:val="27"/>
          <w:rtl/>
        </w:rPr>
        <w:t>.</w:t>
      </w:r>
    </w:p>
    <w:p w:rsidR="00BC58FB" w:rsidRPr="00D73D36" w:rsidRDefault="00BC58FB" w:rsidP="00BC58FB">
      <w:pPr>
        <w:pStyle w:val="a4"/>
        <w:bidi/>
        <w:spacing w:before="0" w:beforeAutospacing="0" w:after="0" w:afterAutospacing="0" w:line="360" w:lineRule="auto"/>
        <w:rPr>
          <w:rFonts w:ascii="Tahoma" w:hAnsi="Tahoma" w:cs="Tahoma"/>
          <w:sz w:val="27"/>
          <w:szCs w:val="27"/>
        </w:rPr>
      </w:pPr>
    </w:p>
    <w:p w:rsidR="00BC58FB" w:rsidRPr="008D49A8"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8D49A8">
        <w:rPr>
          <w:rFonts w:ascii="Tahoma" w:hAnsi="Tahoma" w:cs="Tahoma" w:hint="cs"/>
          <w:color w:val="7030A0"/>
          <w:sz w:val="27"/>
          <w:szCs w:val="27"/>
          <w:rtl/>
        </w:rPr>
        <w:t>(</w:t>
      </w:r>
      <w:r w:rsidRPr="008D49A8">
        <w:rPr>
          <w:rFonts w:ascii="Tahoma" w:hAnsi="Tahoma" w:cs="Tahoma"/>
          <w:color w:val="7030A0"/>
          <w:sz w:val="27"/>
          <w:szCs w:val="27"/>
          <w:rtl/>
        </w:rPr>
        <w:t xml:space="preserve">تِلْكَ حُدُودُ اللَّهِ وَمَنْ يُطِعِ اللَّهَ وَرَسُولَهُ يُدْخِلْهُ جَنَّاتٍ تَجْرِي مِنْ تَحْتِهَا الْأَنْهَارُ خَالِدِينَ فِيهَا </w:t>
      </w:r>
      <w:r>
        <w:rPr>
          <w:rFonts w:ascii="Tahoma" w:hAnsi="Tahoma" w:cs="Tahoma" w:hint="cs"/>
          <w:color w:val="7030A0"/>
          <w:sz w:val="27"/>
          <w:szCs w:val="27"/>
          <w:rtl/>
        </w:rPr>
        <w:t xml:space="preserve"> </w:t>
      </w:r>
      <w:r w:rsidRPr="008D49A8">
        <w:rPr>
          <w:rFonts w:ascii="Tahoma" w:hAnsi="Tahoma" w:cs="Tahoma"/>
          <w:color w:val="7030A0"/>
          <w:sz w:val="27"/>
          <w:szCs w:val="27"/>
          <w:rtl/>
        </w:rPr>
        <w:t xml:space="preserve">وَذَلِكَ الْفَوْزُ الْعَظِيمُ </w:t>
      </w:r>
      <w:r w:rsidRPr="008D49A8">
        <w:rPr>
          <w:rFonts w:ascii="Tahoma" w:hAnsi="Tahoma" w:cs="Tahoma" w:hint="cs"/>
          <w:color w:val="7030A0"/>
          <w:sz w:val="27"/>
          <w:szCs w:val="27"/>
          <w:rtl/>
        </w:rPr>
        <w:t>*</w:t>
      </w:r>
      <w:r w:rsidRPr="008D49A8">
        <w:rPr>
          <w:rFonts w:ascii="Tahoma" w:hAnsi="Tahoma" w:cs="Tahoma"/>
          <w:color w:val="7030A0"/>
          <w:sz w:val="27"/>
          <w:szCs w:val="27"/>
          <w:rtl/>
        </w:rPr>
        <w:t xml:space="preserve"> وَمَنْ يَعْصِ اللَّهَ وَرَسُولَهُ وَيَتَعَدَّ حُدُودَهُ يُدْخِلْهُ نَارًا خَالِدًا فِيهَا وَلَهُ عَذَابٌ مُهِينٌ</w:t>
      </w:r>
      <w:r w:rsidRPr="008D49A8">
        <w:rPr>
          <w:rFonts w:ascii="Tahoma" w:hAnsi="Tahoma" w:cs="Tahoma" w:hint="cs"/>
          <w:color w:val="7030A0"/>
          <w:sz w:val="27"/>
          <w:szCs w:val="27"/>
          <w:rtl/>
        </w:rPr>
        <w:t>)</w:t>
      </w:r>
      <w:r w:rsidRPr="008D49A8">
        <w:rPr>
          <w:rFonts w:ascii="Tahoma" w:hAnsi="Tahoma" w:cs="Tahoma"/>
          <w:color w:val="7030A0"/>
          <w:sz w:val="27"/>
          <w:szCs w:val="27"/>
          <w:rtl/>
        </w:rPr>
        <w:t xml:space="preserve"> </w:t>
      </w:r>
      <w:r w:rsidRPr="008D49A8">
        <w:rPr>
          <w:rFonts w:ascii="Tahoma" w:hAnsi="Tahoma" w:cs="Tahoma" w:hint="cs"/>
          <w:color w:val="7030A0"/>
          <w:sz w:val="27"/>
          <w:szCs w:val="27"/>
          <w:rtl/>
        </w:rPr>
        <w:t xml:space="preserve">النساء </w:t>
      </w:r>
      <w:r w:rsidRPr="008D49A8">
        <w:rPr>
          <w:rFonts w:ascii="Tahoma" w:hAnsi="Tahoma" w:cs="Tahoma"/>
          <w:color w:val="7030A0"/>
          <w:sz w:val="27"/>
          <w:szCs w:val="27"/>
          <w:rtl/>
        </w:rPr>
        <w:t>13</w:t>
      </w:r>
      <w:r w:rsidRPr="008D49A8">
        <w:rPr>
          <w:rFonts w:ascii="Tahoma" w:hAnsi="Tahoma" w:cs="Tahoma" w:hint="cs"/>
          <w:color w:val="7030A0"/>
          <w:sz w:val="27"/>
          <w:szCs w:val="27"/>
          <w:rtl/>
        </w:rPr>
        <w:t>-</w:t>
      </w:r>
      <w:r w:rsidRPr="008D49A8">
        <w:rPr>
          <w:rFonts w:ascii="Tahoma" w:hAnsi="Tahoma" w:cs="Tahoma"/>
          <w:color w:val="7030A0"/>
          <w:sz w:val="27"/>
          <w:szCs w:val="27"/>
          <w:rtl/>
        </w:rPr>
        <w:t xml:space="preserve">14 </w:t>
      </w:r>
    </w:p>
    <w:p w:rsidR="00BC58FB" w:rsidRPr="008D49A8" w:rsidRDefault="00BC58FB" w:rsidP="00BC58FB">
      <w:pPr>
        <w:pStyle w:val="a4"/>
        <w:bidi/>
        <w:spacing w:before="0" w:beforeAutospacing="0" w:after="0" w:afterAutospacing="0" w:line="360" w:lineRule="auto"/>
        <w:ind w:left="782"/>
        <w:rPr>
          <w:rFonts w:ascii="Tahoma" w:hAnsi="Tahoma" w:cs="Tahoma"/>
          <w:sz w:val="27"/>
          <w:szCs w:val="27"/>
          <w:rtl/>
        </w:rPr>
      </w:pPr>
      <w:r w:rsidRPr="008D49A8">
        <w:rPr>
          <w:rFonts w:ascii="Tahoma" w:hAnsi="Tahoma" w:cs="Tahoma"/>
          <w:sz w:val="27"/>
          <w:szCs w:val="27"/>
          <w:rtl/>
        </w:rPr>
        <w:t>إذا كنا منتبهين ونقبل على كتاب الله</w:t>
      </w:r>
      <w:r w:rsidRPr="008D49A8">
        <w:rPr>
          <w:rFonts w:ascii="Tahoma" w:hAnsi="Tahoma" w:cs="Tahoma" w:hint="cs"/>
          <w:sz w:val="27"/>
          <w:szCs w:val="27"/>
          <w:rtl/>
        </w:rPr>
        <w:t xml:space="preserve"> ننتبه </w:t>
      </w:r>
    </w:p>
    <w:p w:rsidR="00BC58FB" w:rsidRPr="008D49A8" w:rsidRDefault="00BC58FB" w:rsidP="00BC58FB">
      <w:pPr>
        <w:pStyle w:val="a4"/>
        <w:bidi/>
        <w:spacing w:before="0" w:beforeAutospacing="0" w:after="0" w:afterAutospacing="0" w:line="360" w:lineRule="auto"/>
        <w:ind w:left="782"/>
        <w:rPr>
          <w:rFonts w:ascii="Tahoma" w:hAnsi="Tahoma" w:cs="Tahoma"/>
          <w:sz w:val="27"/>
          <w:szCs w:val="27"/>
          <w:rtl/>
        </w:rPr>
      </w:pPr>
      <w:r w:rsidRPr="008D49A8">
        <w:rPr>
          <w:rFonts w:ascii="Tahoma" w:hAnsi="Tahoma" w:cs="Tahoma" w:hint="cs"/>
          <w:sz w:val="27"/>
          <w:szCs w:val="27"/>
          <w:rtl/>
        </w:rPr>
        <w:t>ال</w:t>
      </w:r>
      <w:r w:rsidRPr="008D49A8">
        <w:rPr>
          <w:rFonts w:ascii="Tahoma" w:hAnsi="Tahoma" w:cs="Tahoma"/>
          <w:sz w:val="27"/>
          <w:szCs w:val="27"/>
          <w:rtl/>
        </w:rPr>
        <w:t xml:space="preserve">ملحظ </w:t>
      </w:r>
      <w:r w:rsidRPr="008D49A8">
        <w:rPr>
          <w:rFonts w:ascii="Tahoma" w:hAnsi="Tahoma" w:cs="Tahoma" w:hint="cs"/>
          <w:sz w:val="27"/>
          <w:szCs w:val="27"/>
          <w:rtl/>
        </w:rPr>
        <w:t>ال</w:t>
      </w:r>
      <w:r w:rsidRPr="008D49A8">
        <w:rPr>
          <w:rFonts w:ascii="Tahoma" w:hAnsi="Tahoma" w:cs="Tahoma"/>
          <w:sz w:val="27"/>
          <w:szCs w:val="27"/>
          <w:rtl/>
        </w:rPr>
        <w:t>أول</w:t>
      </w:r>
      <w:r w:rsidRPr="008D49A8">
        <w:rPr>
          <w:rFonts w:ascii="Tahoma" w:hAnsi="Tahoma" w:cs="Tahoma" w:hint="cs"/>
          <w:sz w:val="27"/>
          <w:szCs w:val="27"/>
          <w:rtl/>
        </w:rPr>
        <w:t>:</w:t>
      </w:r>
      <w:r w:rsidRPr="008D49A8">
        <w:rPr>
          <w:rFonts w:ascii="Tahoma" w:hAnsi="Tahoma" w:cs="Tahoma"/>
          <w:sz w:val="27"/>
          <w:szCs w:val="27"/>
          <w:rtl/>
        </w:rPr>
        <w:t xml:space="preserve"> </w:t>
      </w:r>
      <w:r w:rsidRPr="008D49A8">
        <w:rPr>
          <w:rFonts w:ascii="Tahoma" w:hAnsi="Tahoma" w:cs="Tahoma" w:hint="cs"/>
          <w:sz w:val="27"/>
          <w:szCs w:val="27"/>
          <w:rtl/>
        </w:rPr>
        <w:t>الآية الأولى</w:t>
      </w:r>
      <w:r w:rsidRPr="008D49A8">
        <w:rPr>
          <w:rFonts w:ascii="Tahoma" w:hAnsi="Tahoma" w:cs="Tahoma"/>
          <w:sz w:val="27"/>
          <w:szCs w:val="27"/>
          <w:rtl/>
        </w:rPr>
        <w:t xml:space="preserve"> نجد { جَنَّاتٍ }</w:t>
      </w:r>
      <w:r w:rsidRPr="008D49A8">
        <w:rPr>
          <w:rFonts w:ascii="Tahoma" w:hAnsi="Tahoma" w:cs="Tahoma" w:hint="cs"/>
          <w:sz w:val="27"/>
          <w:szCs w:val="27"/>
          <w:rtl/>
        </w:rPr>
        <w:t xml:space="preserve">بينما الثانية </w:t>
      </w:r>
      <w:r w:rsidRPr="008D49A8">
        <w:rPr>
          <w:rFonts w:ascii="Tahoma" w:hAnsi="Tahoma" w:cs="Tahoma"/>
          <w:sz w:val="27"/>
          <w:szCs w:val="27"/>
          <w:rtl/>
        </w:rPr>
        <w:t>نجد { نَاراً } واحدة</w:t>
      </w:r>
      <w:r w:rsidRPr="008D49A8">
        <w:rPr>
          <w:rFonts w:ascii="Tahoma" w:hAnsi="Tahoma" w:cs="Tahoma" w:hint="cs"/>
          <w:sz w:val="27"/>
          <w:szCs w:val="27"/>
          <w:rtl/>
        </w:rPr>
        <w:t>.</w:t>
      </w:r>
    </w:p>
    <w:p w:rsidR="00BC58FB" w:rsidRPr="008D49A8" w:rsidRDefault="00BC58FB" w:rsidP="00BC58FB">
      <w:pPr>
        <w:pStyle w:val="a4"/>
        <w:bidi/>
        <w:spacing w:before="0" w:beforeAutospacing="0" w:after="0" w:afterAutospacing="0" w:line="360" w:lineRule="auto"/>
        <w:ind w:left="782"/>
        <w:rPr>
          <w:rFonts w:ascii="Tahoma" w:hAnsi="Tahoma" w:cs="Tahoma"/>
          <w:sz w:val="27"/>
          <w:szCs w:val="27"/>
          <w:rtl/>
        </w:rPr>
      </w:pPr>
      <w:r>
        <w:rPr>
          <w:rFonts w:ascii="Tahoma" w:hAnsi="Tahoma" w:cs="Tahoma" w:hint="cs"/>
          <w:sz w:val="27"/>
          <w:szCs w:val="27"/>
          <w:rtl/>
        </w:rPr>
        <w:t>و</w:t>
      </w:r>
      <w:r w:rsidRPr="008D49A8">
        <w:rPr>
          <w:rFonts w:ascii="Tahoma" w:hAnsi="Tahoma" w:cs="Tahoma"/>
          <w:sz w:val="27"/>
          <w:szCs w:val="27"/>
          <w:rtl/>
        </w:rPr>
        <w:t>الملحظ الثاني</w:t>
      </w:r>
      <w:r>
        <w:rPr>
          <w:rFonts w:ascii="Tahoma" w:hAnsi="Tahoma" w:cs="Tahoma" w:hint="cs"/>
          <w:sz w:val="27"/>
          <w:szCs w:val="27"/>
          <w:rtl/>
        </w:rPr>
        <w:t>:</w:t>
      </w:r>
      <w:r w:rsidRPr="008D49A8">
        <w:rPr>
          <w:rFonts w:ascii="Tahoma" w:hAnsi="Tahoma" w:cs="Tahoma"/>
          <w:sz w:val="27"/>
          <w:szCs w:val="27"/>
          <w:rtl/>
        </w:rPr>
        <w:t xml:space="preserve"> هو خلود للمؤمنين في الجنات</w:t>
      </w:r>
      <w:r w:rsidRPr="008D49A8">
        <w:rPr>
          <w:rFonts w:ascii="Tahoma" w:hAnsi="Tahoma" w:cs="Tahoma" w:hint="cs"/>
          <w:sz w:val="27"/>
          <w:szCs w:val="27"/>
          <w:rtl/>
        </w:rPr>
        <w:t xml:space="preserve"> </w:t>
      </w:r>
      <w:r w:rsidRPr="008D49A8">
        <w:rPr>
          <w:rFonts w:ascii="Tahoma" w:hAnsi="Tahoma" w:cs="Tahoma"/>
          <w:sz w:val="27"/>
          <w:szCs w:val="27"/>
          <w:rtl/>
        </w:rPr>
        <w:t>{</w:t>
      </w:r>
      <w:r w:rsidRPr="008D49A8">
        <w:rPr>
          <w:rFonts w:ascii="Tahoma" w:hAnsi="Tahoma" w:cs="Tahoma" w:hint="cs"/>
          <w:sz w:val="27"/>
          <w:szCs w:val="27"/>
          <w:rtl/>
        </w:rPr>
        <w:t>خالدين</w:t>
      </w:r>
      <w:r w:rsidRPr="008D49A8">
        <w:rPr>
          <w:rFonts w:ascii="Tahoma" w:hAnsi="Tahoma" w:cs="Tahoma"/>
          <w:sz w:val="27"/>
          <w:szCs w:val="27"/>
          <w:rtl/>
        </w:rPr>
        <w:t>}، أما الكافر فسيدخل النار{</w:t>
      </w:r>
      <w:r w:rsidRPr="008D49A8">
        <w:rPr>
          <w:rFonts w:ascii="Tahoma" w:hAnsi="Tahoma" w:cs="Tahoma" w:hint="cs"/>
          <w:sz w:val="27"/>
          <w:szCs w:val="27"/>
          <w:rtl/>
        </w:rPr>
        <w:t>خالدا</w:t>
      </w:r>
      <w:r w:rsidRPr="008D49A8">
        <w:rPr>
          <w:rFonts w:ascii="Tahoma" w:hAnsi="Tahoma" w:cs="Tahoma"/>
          <w:sz w:val="27"/>
          <w:szCs w:val="27"/>
          <w:rtl/>
        </w:rPr>
        <w:t>}</w:t>
      </w:r>
      <w:r w:rsidRPr="008D49A8">
        <w:rPr>
          <w:rFonts w:ascii="Tahoma" w:hAnsi="Tahoma" w:cs="Tahoma" w:hint="cs"/>
          <w:sz w:val="27"/>
          <w:szCs w:val="27"/>
          <w:rtl/>
        </w:rPr>
        <w:t>.</w:t>
      </w:r>
      <w:r>
        <w:rPr>
          <w:rFonts w:ascii="Tahoma" w:hAnsi="Tahoma" w:cs="Tahoma" w:hint="cs"/>
          <w:sz w:val="27"/>
          <w:szCs w:val="27"/>
          <w:rtl/>
        </w:rPr>
        <w:t>ف</w:t>
      </w:r>
      <w:r w:rsidRPr="008D49A8">
        <w:rPr>
          <w:rFonts w:ascii="Tahoma" w:hAnsi="Tahoma" w:cs="Tahoma"/>
          <w:sz w:val="27"/>
          <w:szCs w:val="27"/>
          <w:rtl/>
        </w:rPr>
        <w:t>لم يقل الحق نيرانا، ولم يقل الحق أيضا</w:t>
      </w:r>
      <w:r w:rsidRPr="008D49A8">
        <w:rPr>
          <w:rFonts w:ascii="Tahoma" w:hAnsi="Tahoma" w:cs="Tahoma" w:hint="cs"/>
          <w:sz w:val="27"/>
          <w:szCs w:val="27"/>
          <w:rtl/>
        </w:rPr>
        <w:t>ً</w:t>
      </w:r>
      <w:r w:rsidRPr="008D49A8">
        <w:rPr>
          <w:rFonts w:ascii="Tahoma" w:hAnsi="Tahoma" w:cs="Tahoma"/>
          <w:sz w:val="27"/>
          <w:szCs w:val="27"/>
          <w:rtl/>
        </w:rPr>
        <w:t xml:space="preserve"> خالدين لماذا؟</w:t>
      </w:r>
      <w:r w:rsidRPr="008D49A8">
        <w:rPr>
          <w:rFonts w:ascii="Tahoma" w:hAnsi="Tahoma" w:cs="Tahoma" w:hint="cs"/>
          <w:sz w:val="27"/>
          <w:szCs w:val="27"/>
          <w:rtl/>
        </w:rPr>
        <w:t xml:space="preserve"> </w:t>
      </w:r>
    </w:p>
    <w:p w:rsidR="00BC58FB" w:rsidRDefault="00BC58FB" w:rsidP="00BC58FB">
      <w:pPr>
        <w:pStyle w:val="a4"/>
        <w:bidi/>
        <w:spacing w:before="0" w:beforeAutospacing="0" w:after="0" w:afterAutospacing="0" w:line="360" w:lineRule="auto"/>
        <w:ind w:left="782"/>
        <w:rPr>
          <w:rFonts w:ascii="Tahoma" w:hAnsi="Tahoma" w:cs="Tahoma"/>
          <w:sz w:val="27"/>
          <w:szCs w:val="27"/>
          <w:rtl/>
        </w:rPr>
      </w:pPr>
      <w:r w:rsidRPr="008D49A8">
        <w:rPr>
          <w:rFonts w:ascii="Tahoma" w:hAnsi="Tahoma" w:cs="Tahoma"/>
          <w:sz w:val="27"/>
          <w:szCs w:val="27"/>
          <w:rtl/>
        </w:rPr>
        <w:lastRenderedPageBreak/>
        <w:t>لأن المؤمنين سيكونون في الجنة على سرر متقابلين، ويتزاورون، وكل واحد يستمتع بكل الجنان، وأيضا إن المرء إذا كان له من عمله الصالح الكثير وقصر أولاده الذين اشتركوا معه في الإيمان، فإن الحق يلحق به ذريته ويكون هو وذريته في النعيم والجنان كرامة له. فتكون الجنات مع بعضها وهذا أدعى للإنس.</w:t>
      </w:r>
      <w:r w:rsidRPr="008D49A8">
        <w:rPr>
          <w:rFonts w:ascii="Tahoma" w:hAnsi="Tahoma" w:cs="Tahoma"/>
          <w:sz w:val="27"/>
          <w:szCs w:val="27"/>
          <w:rtl/>
        </w:rPr>
        <w:br/>
        <w:t>ولكن الموقف يختلف مع الكافر، فلن يلحق الله به أحدا وكل واحد سيأخذ ناره، وحتى لا يأنسوا مع بعضهم وهم في النار، فالأنس لن يطولوه أيضا، فكل واحد في ناره تماما مثل الحبس المنفرد في زنزانة. ولن يأنس واحد منهم بمعذب الآخر</w:t>
      </w:r>
      <w:r>
        <w:rPr>
          <w:rFonts w:ascii="Tahoma" w:hAnsi="Tahoma" w:cs="Tahoma" w:hint="cs"/>
          <w:sz w:val="27"/>
          <w:szCs w:val="27"/>
          <w:rtl/>
        </w:rPr>
        <w:t>،</w:t>
      </w:r>
      <w:r w:rsidRPr="008D49A8">
        <w:rPr>
          <w:rFonts w:ascii="Tahoma" w:hAnsi="Tahoma" w:cs="Tahoma"/>
          <w:sz w:val="27"/>
          <w:szCs w:val="27"/>
          <w:rtl/>
        </w:rPr>
        <w:t xml:space="preserve"> { وَلَهُ عَذَابٌ مُّهِينٌ }.</w:t>
      </w:r>
      <w:r w:rsidRPr="008D49A8">
        <w:rPr>
          <w:rFonts w:ascii="Tahoma" w:hAnsi="Tahoma" w:cs="Tahoma"/>
          <w:sz w:val="27"/>
          <w:szCs w:val="27"/>
          <w:rtl/>
        </w:rPr>
        <w:br/>
        <w:t xml:space="preserve">إياك أن تفهم أن هناك من يقدر على أن يتجلد كما يتجلد البشر عند وقوع العذاب في </w:t>
      </w:r>
      <w:r>
        <w:rPr>
          <w:rFonts w:ascii="Tahoma" w:hAnsi="Tahoma" w:cs="Tahoma"/>
          <w:sz w:val="27"/>
          <w:szCs w:val="27"/>
          <w:rtl/>
        </w:rPr>
        <w:t>الدنيا</w:t>
      </w:r>
      <w:r>
        <w:rPr>
          <w:rFonts w:ascii="Tahoma" w:hAnsi="Tahoma" w:cs="Tahoma" w:hint="cs"/>
          <w:sz w:val="27"/>
          <w:szCs w:val="27"/>
          <w:rtl/>
        </w:rPr>
        <w:t>،</w:t>
      </w:r>
      <w:r w:rsidRPr="008D49A8">
        <w:rPr>
          <w:rFonts w:ascii="Tahoma" w:hAnsi="Tahoma" w:cs="Tahoma"/>
          <w:sz w:val="27"/>
          <w:szCs w:val="27"/>
          <w:rtl/>
        </w:rPr>
        <w:t xml:space="preserve"> إن عذاب الآخرة مهين ومذل للنفس في آن واحد.</w:t>
      </w:r>
    </w:p>
    <w:p w:rsidR="00BC58FB" w:rsidRPr="000C78CA" w:rsidRDefault="00BC58FB" w:rsidP="00BC58FB">
      <w:pPr>
        <w:pStyle w:val="a4"/>
        <w:bidi/>
        <w:spacing w:before="0" w:beforeAutospacing="0" w:after="0" w:afterAutospacing="0" w:line="360" w:lineRule="auto"/>
        <w:ind w:left="782"/>
        <w:rPr>
          <w:rFonts w:ascii="Tahoma" w:hAnsi="Tahoma" w:cs="Tahoma"/>
          <w:sz w:val="27"/>
          <w:szCs w:val="27"/>
        </w:rPr>
      </w:pPr>
    </w:p>
    <w:p w:rsidR="00BC58FB" w:rsidRPr="000C78CA"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0C78CA">
        <w:rPr>
          <w:rFonts w:ascii="Tahoma" w:hAnsi="Tahoma" w:cs="Tahoma"/>
          <w:color w:val="7030A0"/>
          <w:sz w:val="27"/>
          <w:szCs w:val="27"/>
          <w:rtl/>
        </w:rPr>
        <w:t xml:space="preserve">إِنَّمَا التَّوْبَةُ عَلَى اللَّهِ لِلَّذِينَ يَعْمَلُونَ السُّوءَ بِجَهَالَةٍ ثُمَّ يَتُوبُونَ مِنْ قَرِيبٍ فَأُولَئِكَ يَتُوبُ اللَّهُ عَلَيْهِمْ وَكَانَ اللَّهُ عَلِيمًا حَكِيمًا </w:t>
      </w:r>
      <w:r>
        <w:rPr>
          <w:rFonts w:ascii="Tahoma" w:hAnsi="Tahoma" w:cs="Tahoma" w:hint="cs"/>
          <w:color w:val="7030A0"/>
          <w:sz w:val="27"/>
          <w:szCs w:val="27"/>
          <w:rtl/>
        </w:rPr>
        <w:t xml:space="preserve">* </w:t>
      </w:r>
      <w:r w:rsidRPr="000C78CA">
        <w:rPr>
          <w:rFonts w:ascii="Tahoma" w:hAnsi="Tahoma" w:cs="Tahoma"/>
          <w:color w:val="7030A0"/>
          <w:sz w:val="27"/>
          <w:szCs w:val="27"/>
          <w:rtl/>
        </w:rPr>
        <w:t xml:space="preserve">وَلَيْسَتِ التَّوْبَةُ لِلَّذِينَ يَعْمَلُونَ السَّيِّئَاتِ حَتَّى إِذَا حَضَرَ أَحَدَهُمُ الْمَوْتُ قَالَ إِنِّي تُبْتُ الْآَنَ </w:t>
      </w:r>
      <w:r>
        <w:rPr>
          <w:rFonts w:ascii="Tahoma" w:hAnsi="Tahoma" w:cs="Tahoma" w:hint="cs"/>
          <w:color w:val="7030A0"/>
          <w:sz w:val="27"/>
          <w:szCs w:val="27"/>
          <w:rtl/>
        </w:rPr>
        <w:t>...</w:t>
      </w:r>
      <w:r w:rsidRPr="000C78CA">
        <w:rPr>
          <w:rFonts w:ascii="Tahoma" w:hAnsi="Tahoma" w:cs="Tahoma" w:hint="cs"/>
          <w:color w:val="7030A0"/>
          <w:sz w:val="27"/>
          <w:szCs w:val="27"/>
          <w:rtl/>
        </w:rPr>
        <w:t>)</w:t>
      </w:r>
      <w:r w:rsidRPr="000C78CA">
        <w:rPr>
          <w:rFonts w:ascii="Tahoma" w:hAnsi="Tahoma" w:cs="Tahoma"/>
          <w:color w:val="7030A0"/>
          <w:sz w:val="27"/>
          <w:szCs w:val="27"/>
          <w:rtl/>
        </w:rPr>
        <w:t xml:space="preserve"> </w:t>
      </w:r>
      <w:r w:rsidRPr="000C78CA">
        <w:rPr>
          <w:rFonts w:ascii="Tahoma" w:hAnsi="Tahoma" w:cs="Tahoma" w:hint="cs"/>
          <w:color w:val="7030A0"/>
          <w:sz w:val="27"/>
          <w:szCs w:val="27"/>
          <w:rtl/>
        </w:rPr>
        <w:t xml:space="preserve">النساء 17- </w:t>
      </w:r>
      <w:r w:rsidRPr="000C78CA">
        <w:rPr>
          <w:rFonts w:ascii="Tahoma" w:hAnsi="Tahoma" w:cs="Tahoma"/>
          <w:color w:val="7030A0"/>
          <w:sz w:val="27"/>
          <w:szCs w:val="27"/>
          <w:rtl/>
        </w:rPr>
        <w:t xml:space="preserve">18 </w:t>
      </w:r>
    </w:p>
    <w:p w:rsidR="00BC58FB" w:rsidRPr="000C78CA" w:rsidRDefault="00BC58FB" w:rsidP="00BC58FB">
      <w:pPr>
        <w:pStyle w:val="a4"/>
        <w:bidi/>
        <w:spacing w:before="0" w:beforeAutospacing="0" w:after="0" w:afterAutospacing="0" w:line="360" w:lineRule="auto"/>
        <w:ind w:left="782"/>
        <w:rPr>
          <w:rFonts w:ascii="Tahoma" w:hAnsi="Tahoma" w:cs="Tahoma"/>
          <w:sz w:val="27"/>
          <w:szCs w:val="27"/>
          <w:rtl/>
        </w:rPr>
      </w:pPr>
      <w:r w:rsidRPr="000C78CA">
        <w:rPr>
          <w:rFonts w:ascii="Tahoma" w:hAnsi="Tahoma" w:cs="Tahoma" w:hint="cs"/>
          <w:sz w:val="27"/>
          <w:szCs w:val="27"/>
          <w:rtl/>
        </w:rPr>
        <w:t>نلاحظ الفرق بين من تُقبل توبته وهم</w:t>
      </w:r>
      <w:r w:rsidRPr="000C78CA">
        <w:rPr>
          <w:rFonts w:ascii="Tahoma" w:hAnsi="Tahoma" w:cs="Tahoma"/>
          <w:sz w:val="27"/>
          <w:szCs w:val="27"/>
          <w:rtl/>
        </w:rPr>
        <w:t xml:space="preserve"> الذين يعيشون وتستحضر نفوسهم قِيَم المنهج، إلا أن النفوس تضعف مرة</w:t>
      </w:r>
      <w:r w:rsidRPr="000C78CA">
        <w:rPr>
          <w:rFonts w:ascii="Tahoma" w:hAnsi="Tahoma" w:cs="Tahoma" w:hint="cs"/>
          <w:sz w:val="27"/>
          <w:szCs w:val="27"/>
          <w:rtl/>
        </w:rPr>
        <w:t>،</w:t>
      </w:r>
      <w:r w:rsidRPr="000C78CA">
        <w:rPr>
          <w:rFonts w:ascii="Tahoma" w:hAnsi="Tahoma" w:cs="Tahoma"/>
          <w:sz w:val="27"/>
          <w:szCs w:val="27"/>
          <w:rtl/>
        </w:rPr>
        <w:t xml:space="preserve"> </w:t>
      </w:r>
      <w:r w:rsidRPr="000C78CA">
        <w:rPr>
          <w:rFonts w:ascii="Tahoma" w:hAnsi="Tahoma" w:cs="Tahoma" w:hint="cs"/>
          <w:sz w:val="27"/>
          <w:szCs w:val="27"/>
          <w:rtl/>
        </w:rPr>
        <w:t>ف</w:t>
      </w:r>
      <w:r w:rsidRPr="000C78CA">
        <w:rPr>
          <w:rFonts w:ascii="Tahoma" w:hAnsi="Tahoma" w:cs="Tahoma"/>
          <w:sz w:val="27"/>
          <w:szCs w:val="27"/>
          <w:rtl/>
        </w:rPr>
        <w:t xml:space="preserve">عبر القرآن عن صاحب السيئة </w:t>
      </w:r>
      <w:r w:rsidRPr="000C78CA">
        <w:rPr>
          <w:rFonts w:ascii="Tahoma" w:hAnsi="Tahoma" w:cs="Tahoma" w:hint="cs"/>
          <w:sz w:val="27"/>
          <w:szCs w:val="27"/>
          <w:rtl/>
        </w:rPr>
        <w:t xml:space="preserve">الواحدة </w:t>
      </w:r>
      <w:r w:rsidRPr="000C78CA">
        <w:rPr>
          <w:rFonts w:ascii="Tahoma" w:hAnsi="Tahoma" w:cs="Tahoma"/>
          <w:sz w:val="27"/>
          <w:szCs w:val="27"/>
          <w:rtl/>
        </w:rPr>
        <w:t xml:space="preserve">بوصف هذه الزلة بكلمة " السوء " </w:t>
      </w:r>
    </w:p>
    <w:p w:rsidR="00BC58FB" w:rsidRPr="000C78CA" w:rsidRDefault="00BC58FB" w:rsidP="00BC58FB">
      <w:pPr>
        <w:pStyle w:val="a4"/>
        <w:bidi/>
        <w:spacing w:before="0" w:beforeAutospacing="0" w:after="0" w:afterAutospacing="0" w:line="360" w:lineRule="auto"/>
        <w:ind w:left="782"/>
        <w:rPr>
          <w:rFonts w:ascii="Tahoma" w:hAnsi="Tahoma" w:cs="Tahoma"/>
          <w:sz w:val="27"/>
          <w:szCs w:val="27"/>
          <w:rtl/>
        </w:rPr>
      </w:pPr>
      <w:r w:rsidRPr="000C78CA">
        <w:rPr>
          <w:rFonts w:ascii="Tahoma" w:hAnsi="Tahoma" w:cs="Tahoma"/>
          <w:sz w:val="27"/>
          <w:szCs w:val="27"/>
          <w:rtl/>
        </w:rPr>
        <w:t>فالذي ارتكب سوءاً واحداً فذلك يعني أنه ضعيف في ناحية واحدة ويبالغ ويجتهد في الزوايا والجوانب الأخرى من الطاعات التي لا ضعف له فيها ليحاول ستر ضعفه.</w:t>
      </w:r>
    </w:p>
    <w:p w:rsidR="00BC58FB" w:rsidRPr="000C78CA" w:rsidRDefault="00BC58FB" w:rsidP="00BC58FB">
      <w:pPr>
        <w:pStyle w:val="a4"/>
        <w:bidi/>
        <w:spacing w:before="0" w:beforeAutospacing="0" w:after="0" w:afterAutospacing="0" w:line="360" w:lineRule="auto"/>
        <w:ind w:left="782"/>
        <w:rPr>
          <w:rFonts w:ascii="Tahoma" w:hAnsi="Tahoma" w:cs="Tahoma"/>
          <w:sz w:val="27"/>
          <w:szCs w:val="27"/>
        </w:rPr>
      </w:pPr>
      <w:r w:rsidRPr="000C78CA">
        <w:rPr>
          <w:rFonts w:ascii="Tahoma" w:hAnsi="Tahoma" w:cs="Tahoma"/>
          <w:sz w:val="27"/>
          <w:szCs w:val="27"/>
          <w:rtl/>
        </w:rPr>
        <w:t xml:space="preserve">أما الذين لا يقبل منهم التوبة فهم أصحاب النفوس التي شردت عن المنهج في جهات متعددة، وهم لم يرتكبوا " سوءاً " واحداً بل ارتكبوا " السيئات ". </w:t>
      </w:r>
    </w:p>
    <w:p w:rsidR="00BC58FB" w:rsidRPr="00813537" w:rsidRDefault="00BC58FB" w:rsidP="00BC58FB">
      <w:pPr>
        <w:pStyle w:val="a4"/>
        <w:bidi/>
        <w:spacing w:before="0" w:beforeAutospacing="0" w:after="0" w:afterAutospacing="0" w:line="360" w:lineRule="auto"/>
        <w:ind w:left="782"/>
        <w:rPr>
          <w:rFonts w:ascii="Tahoma" w:hAnsi="Tahoma" w:cs="Tahoma"/>
          <w:color w:val="006600"/>
          <w:sz w:val="27"/>
          <w:szCs w:val="27"/>
        </w:rPr>
      </w:pPr>
      <w:r w:rsidRPr="000C78CA">
        <w:rPr>
          <w:rFonts w:ascii="Tahoma" w:hAnsi="Tahoma" w:cs="Tahoma"/>
          <w:sz w:val="27"/>
          <w:szCs w:val="27"/>
          <w:rtl/>
        </w:rPr>
        <w:t>فه</w:t>
      </w:r>
      <w:r w:rsidRPr="000C78CA">
        <w:rPr>
          <w:rFonts w:ascii="Tahoma" w:hAnsi="Tahoma" w:cs="Tahoma" w:hint="cs"/>
          <w:sz w:val="27"/>
          <w:szCs w:val="27"/>
          <w:rtl/>
        </w:rPr>
        <w:t>و</w:t>
      </w:r>
      <w:r w:rsidRPr="000C78CA">
        <w:rPr>
          <w:rFonts w:ascii="Tahoma" w:hAnsi="Tahoma" w:cs="Tahoma"/>
          <w:sz w:val="27"/>
          <w:szCs w:val="27"/>
          <w:rtl/>
        </w:rPr>
        <w:t xml:space="preserve"> ليس صاحب نقطة ضعف واحدة، لكنه يقترف سيئات متعددة، ويمعن في الضلال، ولا يقتصر الأمر على هذا بل يؤجل التوبة إلى لحظة بلوغ الأجل</w:t>
      </w:r>
      <w:r w:rsidRPr="000C78CA">
        <w:rPr>
          <w:rFonts w:ascii="Tahoma" w:hAnsi="Tahoma" w:cs="Tahoma" w:hint="cs"/>
          <w:sz w:val="27"/>
          <w:szCs w:val="27"/>
          <w:rtl/>
        </w:rPr>
        <w:t xml:space="preserve"> فلا ينتفع</w:t>
      </w:r>
      <w:r>
        <w:rPr>
          <w:rFonts w:ascii="Tahoma" w:hAnsi="Tahoma" w:cs="Tahoma" w:hint="cs"/>
          <w:sz w:val="27"/>
          <w:szCs w:val="27"/>
          <w:rtl/>
        </w:rPr>
        <w:t xml:space="preserve"> أحد</w:t>
      </w:r>
      <w:r w:rsidRPr="000C78CA">
        <w:rPr>
          <w:rFonts w:ascii="Tahoma" w:hAnsi="Tahoma" w:cs="Tahoma" w:hint="cs"/>
          <w:sz w:val="27"/>
          <w:szCs w:val="27"/>
          <w:rtl/>
        </w:rPr>
        <w:t xml:space="preserve"> من توبته.</w:t>
      </w:r>
      <w:r w:rsidRPr="006B21ED">
        <w:rPr>
          <w:rFonts w:ascii="Tahoma" w:hAnsi="Tahoma" w:cs="Tahoma"/>
          <w:color w:val="006600"/>
          <w:sz w:val="27"/>
          <w:szCs w:val="27"/>
          <w:rtl/>
        </w:rPr>
        <w:br/>
      </w:r>
    </w:p>
    <w:p w:rsidR="005D4C82" w:rsidRDefault="00BC58FB" w:rsidP="005D4C82">
      <w:pPr>
        <w:pStyle w:val="a4"/>
        <w:numPr>
          <w:ilvl w:val="0"/>
          <w:numId w:val="3"/>
        </w:numPr>
        <w:bidi/>
        <w:spacing w:before="0" w:beforeAutospacing="0" w:after="0" w:afterAutospacing="0" w:line="360" w:lineRule="auto"/>
        <w:rPr>
          <w:rFonts w:ascii="Tahoma" w:hAnsi="Tahoma" w:cs="Tahoma"/>
          <w:color w:val="7030A0"/>
          <w:sz w:val="27"/>
          <w:szCs w:val="27"/>
        </w:rPr>
      </w:pPr>
      <w:r>
        <w:rPr>
          <w:rFonts w:ascii="Tahoma" w:hAnsi="Tahoma" w:cs="Tahoma" w:hint="cs"/>
          <w:color w:val="7030A0"/>
          <w:sz w:val="27"/>
          <w:szCs w:val="27"/>
          <w:rtl/>
        </w:rPr>
        <w:t>(</w:t>
      </w:r>
      <w:r w:rsidRPr="00577132">
        <w:rPr>
          <w:rFonts w:ascii="Tahoma" w:hAnsi="Tahoma" w:cs="Tahoma"/>
          <w:color w:val="7030A0"/>
          <w:sz w:val="27"/>
          <w:szCs w:val="27"/>
          <w:rtl/>
        </w:rPr>
        <w:t>وَلَا تَتَمَنَّوْا مَا فَضَّلَ اللَّهُ بِهِ بَعْضَكُمْ عَلَى بَعْضٍ لِلرِّجَالِ نَصِيبٌ مِمَّا اكْتَسَبُوا وَلِلنِّسَاءِ نَصِيبٌ مِمَّا اكْتَسَبْنَ وَاسْأَلُوا اللَّهَ مِنْ فَضْلِهِ إِنَّ اللَّهَ كَانَ بِكُلِّ شَيْءٍ عَلِيمًا</w:t>
      </w:r>
      <w:r>
        <w:rPr>
          <w:rFonts w:ascii="Tahoma" w:hAnsi="Tahoma" w:cs="Tahoma" w:hint="cs"/>
          <w:color w:val="7030A0"/>
          <w:sz w:val="27"/>
          <w:szCs w:val="27"/>
          <w:rtl/>
        </w:rPr>
        <w:t>) النساء</w:t>
      </w:r>
      <w:r w:rsidRPr="00577132">
        <w:rPr>
          <w:rFonts w:ascii="Tahoma" w:hAnsi="Tahoma" w:cs="Tahoma"/>
          <w:color w:val="7030A0"/>
          <w:sz w:val="27"/>
          <w:szCs w:val="27"/>
          <w:rtl/>
        </w:rPr>
        <w:t xml:space="preserve"> 32</w:t>
      </w:r>
    </w:p>
    <w:p w:rsidR="005D4C82" w:rsidRDefault="00BC58FB" w:rsidP="005D4C82">
      <w:pPr>
        <w:pStyle w:val="a4"/>
        <w:bidi/>
        <w:spacing w:before="0" w:beforeAutospacing="0" w:after="0" w:afterAutospacing="0" w:line="360" w:lineRule="auto"/>
        <w:ind w:left="567"/>
        <w:rPr>
          <w:rFonts w:ascii="Tahoma" w:hAnsi="Tahoma" w:cs="Tahoma"/>
          <w:color w:val="7030A0"/>
          <w:sz w:val="27"/>
          <w:szCs w:val="27"/>
          <w:rtl/>
        </w:rPr>
      </w:pPr>
      <w:r w:rsidRPr="005D4C82">
        <w:rPr>
          <w:rFonts w:ascii="Tahoma" w:hAnsi="Tahoma" w:cs="Tahoma"/>
          <w:sz w:val="27"/>
          <w:szCs w:val="27"/>
          <w:rtl/>
        </w:rPr>
        <w:t>قد يتساءل</w:t>
      </w:r>
      <w:r w:rsidRPr="005D4C82">
        <w:rPr>
          <w:rFonts w:ascii="Tahoma" w:hAnsi="Tahoma" w:cs="Tahoma" w:hint="cs"/>
          <w:sz w:val="27"/>
          <w:szCs w:val="27"/>
          <w:rtl/>
        </w:rPr>
        <w:t xml:space="preserve"> </w:t>
      </w:r>
      <w:r w:rsidRPr="005D4C82">
        <w:rPr>
          <w:rFonts w:ascii="Tahoma" w:hAnsi="Tahoma" w:cs="Tahoma"/>
          <w:sz w:val="27"/>
          <w:szCs w:val="27"/>
          <w:rtl/>
        </w:rPr>
        <w:t>البعض ف</w:t>
      </w:r>
      <w:r w:rsidRPr="005D4C82">
        <w:rPr>
          <w:rFonts w:ascii="Tahoma" w:hAnsi="Tahoma" w:cs="Tahoma" w:hint="cs"/>
          <w:sz w:val="27"/>
          <w:szCs w:val="27"/>
          <w:rtl/>
        </w:rPr>
        <w:t>يقول</w:t>
      </w:r>
      <w:r w:rsidRPr="005D4C82">
        <w:rPr>
          <w:rFonts w:ascii="Tahoma" w:hAnsi="Tahoma" w:cs="Tahoma"/>
          <w:sz w:val="27"/>
          <w:szCs w:val="27"/>
          <w:rtl/>
        </w:rPr>
        <w:t xml:space="preserve">: كيف ينهانا الله عن أن نتمنى ما فضل الله به بعضنا على بعض </w:t>
      </w:r>
      <w:r w:rsidRPr="005D4C82">
        <w:rPr>
          <w:rFonts w:ascii="Tahoma" w:hAnsi="Tahoma" w:cs="Tahoma" w:hint="cs"/>
          <w:sz w:val="27"/>
          <w:szCs w:val="27"/>
          <w:rtl/>
        </w:rPr>
        <w:t>ثم يقول: (واسألوا الله من فضله)</w:t>
      </w:r>
      <w:r w:rsidRPr="005D4C82">
        <w:rPr>
          <w:rFonts w:ascii="Tahoma" w:hAnsi="Tahoma" w:cs="Tahoma"/>
          <w:sz w:val="27"/>
          <w:szCs w:val="27"/>
          <w:rtl/>
        </w:rPr>
        <w:t xml:space="preserve"> وما دمت تسأل الله من فضله؛ فهنا أمل أن يعطيك</w:t>
      </w:r>
      <w:r w:rsidRPr="005D4C82">
        <w:rPr>
          <w:rFonts w:ascii="Tahoma" w:hAnsi="Tahoma" w:cs="Tahoma" w:hint="cs"/>
          <w:sz w:val="27"/>
          <w:szCs w:val="27"/>
          <w:rtl/>
        </w:rPr>
        <w:t>؟</w:t>
      </w:r>
    </w:p>
    <w:p w:rsidR="005D4C82" w:rsidRDefault="00BC58FB" w:rsidP="005D4C82">
      <w:pPr>
        <w:pStyle w:val="a4"/>
        <w:bidi/>
        <w:spacing w:before="0" w:beforeAutospacing="0" w:after="0" w:afterAutospacing="0" w:line="360" w:lineRule="auto"/>
        <w:ind w:left="567"/>
        <w:rPr>
          <w:rFonts w:ascii="Tahoma" w:hAnsi="Tahoma" w:cs="Tahoma"/>
          <w:color w:val="7030A0"/>
          <w:sz w:val="27"/>
          <w:szCs w:val="27"/>
          <w:rtl/>
        </w:rPr>
      </w:pPr>
      <w:r w:rsidRPr="009D199F">
        <w:rPr>
          <w:rFonts w:ascii="Tahoma" w:hAnsi="Tahoma" w:cs="Tahoma"/>
          <w:sz w:val="27"/>
          <w:szCs w:val="27"/>
          <w:rtl/>
        </w:rPr>
        <w:t>ونقول: التمني عادة أن تطلب شيئاً يستحيل أو لم تجر به العادة</w:t>
      </w:r>
      <w:r w:rsidRPr="009D199F">
        <w:rPr>
          <w:rFonts w:ascii="Tahoma" w:hAnsi="Tahoma" w:cs="Tahoma" w:hint="cs"/>
          <w:sz w:val="27"/>
          <w:szCs w:val="27"/>
          <w:rtl/>
        </w:rPr>
        <w:t>.</w:t>
      </w:r>
      <w:r w:rsidRPr="009D199F">
        <w:rPr>
          <w:rFonts w:ascii="Tahoma" w:hAnsi="Tahoma" w:cs="Tahoma"/>
          <w:sz w:val="27"/>
          <w:szCs w:val="27"/>
          <w:rtl/>
        </w:rPr>
        <w:t xml:space="preserve"> </w:t>
      </w:r>
      <w:r w:rsidRPr="009D199F">
        <w:rPr>
          <w:rFonts w:ascii="Tahoma" w:hAnsi="Tahoma" w:cs="Tahoma" w:hint="cs"/>
          <w:sz w:val="27"/>
          <w:szCs w:val="27"/>
          <w:rtl/>
        </w:rPr>
        <w:t>(كنوع الجنس مثلا)</w:t>
      </w:r>
    </w:p>
    <w:p w:rsidR="005D4C82" w:rsidRDefault="00BC58FB" w:rsidP="005D4C82">
      <w:pPr>
        <w:pStyle w:val="a4"/>
        <w:bidi/>
        <w:spacing w:before="0" w:beforeAutospacing="0" w:after="0" w:afterAutospacing="0" w:line="360" w:lineRule="auto"/>
        <w:ind w:left="567"/>
        <w:rPr>
          <w:rFonts w:ascii="Tahoma" w:hAnsi="Tahoma" w:cs="Tahoma"/>
          <w:color w:val="7030A0"/>
          <w:sz w:val="27"/>
          <w:szCs w:val="27"/>
          <w:rtl/>
        </w:rPr>
      </w:pPr>
      <w:r w:rsidRPr="009D199F">
        <w:rPr>
          <w:rFonts w:ascii="Tahoma" w:hAnsi="Tahoma" w:cs="Tahoma"/>
          <w:sz w:val="27"/>
          <w:szCs w:val="27"/>
          <w:rtl/>
        </w:rPr>
        <w:t>إنما السؤال والدعاء هو مجال أن تأتي إلى شيء تستطيع الحصول عليه</w:t>
      </w:r>
      <w:r w:rsidRPr="009D199F">
        <w:rPr>
          <w:rFonts w:ascii="Tahoma" w:hAnsi="Tahoma" w:cs="Tahoma" w:hint="cs"/>
          <w:sz w:val="27"/>
          <w:szCs w:val="27"/>
          <w:rtl/>
        </w:rPr>
        <w:t>.</w:t>
      </w:r>
      <w:r w:rsidRPr="009D199F">
        <w:rPr>
          <w:rFonts w:ascii="Tahoma" w:hAnsi="Tahoma" w:cs="Tahoma"/>
          <w:sz w:val="27"/>
          <w:szCs w:val="27"/>
          <w:rtl/>
        </w:rPr>
        <w:t xml:space="preserve"> </w:t>
      </w:r>
    </w:p>
    <w:p w:rsidR="005D4C82" w:rsidRDefault="00BC58FB" w:rsidP="005D4C82">
      <w:pPr>
        <w:pStyle w:val="a4"/>
        <w:bidi/>
        <w:spacing w:before="0" w:beforeAutospacing="0" w:after="0" w:afterAutospacing="0" w:line="360" w:lineRule="auto"/>
        <w:ind w:left="567"/>
        <w:rPr>
          <w:rFonts w:ascii="Tahoma" w:hAnsi="Tahoma" w:cs="Tahoma"/>
          <w:color w:val="7030A0"/>
          <w:sz w:val="27"/>
          <w:szCs w:val="27"/>
          <w:rtl/>
        </w:rPr>
      </w:pPr>
      <w:r w:rsidRPr="009D199F">
        <w:rPr>
          <w:rFonts w:ascii="Tahoma" w:hAnsi="Tahoma" w:cs="Tahoma"/>
          <w:sz w:val="27"/>
          <w:szCs w:val="27"/>
          <w:rtl/>
        </w:rPr>
        <w:lastRenderedPageBreak/>
        <w:t xml:space="preserve">فأوضح: </w:t>
      </w:r>
      <w:r w:rsidRPr="009D199F">
        <w:rPr>
          <w:rFonts w:ascii="Tahoma" w:hAnsi="Tahoma" w:cs="Tahoma" w:hint="cs"/>
          <w:sz w:val="27"/>
          <w:szCs w:val="27"/>
          <w:rtl/>
        </w:rPr>
        <w:t xml:space="preserve">أن </w:t>
      </w:r>
      <w:r w:rsidRPr="009D199F">
        <w:rPr>
          <w:rFonts w:ascii="Tahoma" w:hAnsi="Tahoma" w:cs="Tahoma"/>
          <w:sz w:val="27"/>
          <w:szCs w:val="27"/>
          <w:rtl/>
        </w:rPr>
        <w:t>لا تذهب إلى منطقة التمني</w:t>
      </w:r>
      <w:r w:rsidRPr="009D199F">
        <w:rPr>
          <w:rFonts w:ascii="Tahoma" w:hAnsi="Tahoma" w:cs="Tahoma" w:hint="cs"/>
          <w:sz w:val="27"/>
          <w:szCs w:val="27"/>
          <w:rtl/>
        </w:rPr>
        <w:t>،</w:t>
      </w:r>
      <w:r w:rsidRPr="009D199F">
        <w:rPr>
          <w:rFonts w:ascii="Tahoma" w:hAnsi="Tahoma" w:cs="Tahoma"/>
          <w:sz w:val="27"/>
          <w:szCs w:val="27"/>
          <w:rtl/>
        </w:rPr>
        <w:t xml:space="preserve"> وما دام الله قد فضل بعضاً على بعض فليسأل الإنسان لا في منطقة ما فضل الله غيره عليه ويطلبه لنفسه ويسلبه من سواه، ولكن في منطقة أن توفق في إبراز ما فضلك الله به</w:t>
      </w:r>
      <w:r w:rsidRPr="009D199F">
        <w:rPr>
          <w:rFonts w:ascii="Tahoma" w:hAnsi="Tahoma" w:cs="Tahoma" w:hint="cs"/>
          <w:sz w:val="27"/>
          <w:szCs w:val="27"/>
          <w:rtl/>
        </w:rPr>
        <w:t>.</w:t>
      </w:r>
      <w:r w:rsidRPr="009D199F">
        <w:rPr>
          <w:rFonts w:ascii="Tahoma" w:hAnsi="Tahoma" w:cs="Tahoma"/>
          <w:sz w:val="27"/>
          <w:szCs w:val="27"/>
          <w:rtl/>
        </w:rPr>
        <w:t xml:space="preserve"> </w:t>
      </w:r>
    </w:p>
    <w:p w:rsidR="005D4C82" w:rsidRDefault="00BC58FB" w:rsidP="005D4C82">
      <w:pPr>
        <w:pStyle w:val="a4"/>
        <w:bidi/>
        <w:spacing w:before="0" w:beforeAutospacing="0" w:after="0" w:afterAutospacing="0" w:line="360" w:lineRule="auto"/>
        <w:ind w:left="567"/>
        <w:rPr>
          <w:rFonts w:ascii="Tahoma" w:hAnsi="Tahoma" w:cs="Tahoma"/>
          <w:sz w:val="27"/>
          <w:szCs w:val="27"/>
          <w:rtl/>
        </w:rPr>
      </w:pPr>
      <w:r w:rsidRPr="009D199F">
        <w:rPr>
          <w:rFonts w:ascii="Tahoma" w:hAnsi="Tahoma" w:cs="Tahoma"/>
          <w:sz w:val="27"/>
          <w:szCs w:val="27"/>
          <w:rtl/>
        </w:rPr>
        <w:t>لذلك</w:t>
      </w:r>
      <w:r>
        <w:rPr>
          <w:rFonts w:ascii="Tahoma" w:hAnsi="Tahoma" w:cs="Tahoma"/>
          <w:sz w:val="27"/>
          <w:szCs w:val="27"/>
          <w:rtl/>
        </w:rPr>
        <w:t xml:space="preserve"> نجد الحق في آيات التفضيل يقول:</w:t>
      </w:r>
      <w:r w:rsidR="005D4C82">
        <w:rPr>
          <w:rFonts w:ascii="Tahoma" w:hAnsi="Tahoma" w:cs="Tahoma"/>
          <w:sz w:val="27"/>
          <w:szCs w:val="27"/>
          <w:rtl/>
        </w:rPr>
        <w:t>{</w:t>
      </w:r>
      <w:r w:rsidRPr="009D199F">
        <w:rPr>
          <w:rFonts w:ascii="Tahoma" w:hAnsi="Tahoma" w:cs="Tahoma"/>
          <w:sz w:val="27"/>
          <w:szCs w:val="27"/>
          <w:rtl/>
        </w:rPr>
        <w:t>وَاللَّهُ فَضَّلَ بَعْضَكُمْ عَلَى بَع</w:t>
      </w:r>
      <w:r w:rsidR="005D4C82">
        <w:rPr>
          <w:rFonts w:ascii="Tahoma" w:hAnsi="Tahoma" w:cs="Tahoma"/>
          <w:sz w:val="27"/>
          <w:szCs w:val="27"/>
          <w:rtl/>
        </w:rPr>
        <w:t>ْضٍ فِي الْرِّزْقِ}</w:t>
      </w:r>
      <w:r w:rsidR="005D4C82">
        <w:rPr>
          <w:rFonts w:ascii="Tahoma" w:hAnsi="Tahoma" w:cs="Tahoma" w:hint="cs"/>
          <w:sz w:val="27"/>
          <w:szCs w:val="27"/>
          <w:rtl/>
        </w:rPr>
        <w:t xml:space="preserve"> </w:t>
      </w:r>
    </w:p>
    <w:p w:rsidR="00BC58FB" w:rsidRPr="005D4C82" w:rsidRDefault="005D4C82" w:rsidP="005D4C82">
      <w:pPr>
        <w:pStyle w:val="a4"/>
        <w:bidi/>
        <w:spacing w:before="0" w:beforeAutospacing="0" w:after="0" w:afterAutospacing="0" w:line="360" w:lineRule="auto"/>
        <w:ind w:left="567"/>
        <w:rPr>
          <w:rFonts w:ascii="Tahoma" w:hAnsi="Tahoma" w:cs="Tahoma"/>
          <w:color w:val="7030A0"/>
          <w:sz w:val="27"/>
          <w:szCs w:val="27"/>
          <w:rtl/>
        </w:rPr>
      </w:pPr>
      <w:r>
        <w:rPr>
          <w:rFonts w:ascii="Tahoma" w:hAnsi="Tahoma" w:cs="Tahoma"/>
          <w:sz w:val="27"/>
          <w:szCs w:val="27"/>
          <w:rtl/>
        </w:rPr>
        <w:t>النحل 71</w:t>
      </w:r>
      <w:r w:rsidR="00BC58FB" w:rsidRPr="009D199F">
        <w:rPr>
          <w:rFonts w:ascii="Tahoma" w:hAnsi="Tahoma" w:cs="Tahoma"/>
          <w:sz w:val="27"/>
          <w:szCs w:val="27"/>
          <w:rtl/>
        </w:rPr>
        <w:br/>
        <w:t>وما هو الرزق؟ هل هو نقود فقط. لا. بل الرزق هو كل ما ينتفع به، فالحلم رزق، والعلم رزق، والشجاعة رزق، كل هذا رزق</w:t>
      </w:r>
      <w:r w:rsidR="00BC58FB" w:rsidRPr="009D199F">
        <w:rPr>
          <w:rFonts w:ascii="Tahoma" w:hAnsi="Tahoma" w:cs="Tahoma" w:hint="cs"/>
          <w:sz w:val="27"/>
          <w:szCs w:val="27"/>
          <w:rtl/>
        </w:rPr>
        <w:t>...</w:t>
      </w:r>
    </w:p>
    <w:p w:rsidR="00BC58FB" w:rsidRPr="00457E8F" w:rsidRDefault="00BC58FB" w:rsidP="00BC58FB">
      <w:pPr>
        <w:pStyle w:val="a4"/>
        <w:bidi/>
        <w:spacing w:before="0" w:beforeAutospacing="0" w:after="0" w:afterAutospacing="0" w:line="360" w:lineRule="auto"/>
        <w:rPr>
          <w:rFonts w:ascii="Tahoma" w:hAnsi="Tahoma" w:cs="Tahoma"/>
          <w:color w:val="006600"/>
          <w:sz w:val="27"/>
          <w:szCs w:val="27"/>
        </w:rPr>
      </w:pPr>
    </w:p>
    <w:p w:rsidR="00BC58FB" w:rsidRPr="007C3C36" w:rsidRDefault="00BC58FB" w:rsidP="007C3C36">
      <w:pPr>
        <w:pStyle w:val="a4"/>
        <w:numPr>
          <w:ilvl w:val="0"/>
          <w:numId w:val="3"/>
        </w:numPr>
        <w:bidi/>
        <w:spacing w:before="0" w:beforeAutospacing="0" w:after="0" w:afterAutospacing="0" w:line="360" w:lineRule="auto"/>
        <w:rPr>
          <w:rFonts w:ascii="Tahoma" w:hAnsi="Tahoma" w:cs="Tahoma"/>
          <w:sz w:val="27"/>
          <w:szCs w:val="27"/>
          <w:rtl/>
        </w:rPr>
      </w:pPr>
      <w:r w:rsidRPr="00457E8F">
        <w:rPr>
          <w:rFonts w:ascii="Tahoma" w:hAnsi="Tahoma" w:cs="Tahoma" w:hint="cs"/>
          <w:color w:val="7030A0"/>
          <w:sz w:val="27"/>
          <w:szCs w:val="27"/>
          <w:rtl/>
        </w:rPr>
        <w:t>(...</w:t>
      </w:r>
      <w:r w:rsidRPr="00457E8F">
        <w:rPr>
          <w:rFonts w:ascii="Tahoma" w:hAnsi="Tahoma" w:cs="Tahoma"/>
          <w:color w:val="7030A0"/>
          <w:sz w:val="27"/>
          <w:szCs w:val="27"/>
          <w:rtl/>
        </w:rPr>
        <w:t>وَبِالْوَالِدَيْنِ إِحْسَانًا</w:t>
      </w:r>
      <w:r w:rsidRPr="00457E8F">
        <w:rPr>
          <w:rFonts w:ascii="Tahoma" w:hAnsi="Tahoma" w:cs="Tahoma" w:hint="cs"/>
          <w:color w:val="7030A0"/>
          <w:sz w:val="27"/>
          <w:szCs w:val="27"/>
          <w:rtl/>
        </w:rPr>
        <w:t>...) النساء 36</w:t>
      </w:r>
      <w:r w:rsidRPr="00457E8F">
        <w:rPr>
          <w:rFonts w:ascii="Tahoma" w:hAnsi="Tahoma" w:cs="Tahoma"/>
          <w:color w:val="7030A0"/>
          <w:sz w:val="27"/>
          <w:szCs w:val="27"/>
          <w:rtl/>
        </w:rPr>
        <w:br/>
      </w:r>
      <w:r w:rsidRPr="00457E8F">
        <w:rPr>
          <w:rFonts w:ascii="Tahoma" w:hAnsi="Tahoma" w:cs="Tahoma"/>
          <w:sz w:val="27"/>
          <w:szCs w:val="27"/>
          <w:rtl/>
        </w:rPr>
        <w:t xml:space="preserve">انظر إلى المنزلة التي أعطاها الله للوالدين، </w:t>
      </w:r>
      <w:r w:rsidRPr="00457E8F">
        <w:rPr>
          <w:rFonts w:ascii="Tahoma" w:hAnsi="Tahoma" w:cs="Tahoma" w:hint="cs"/>
          <w:sz w:val="27"/>
          <w:szCs w:val="27"/>
          <w:rtl/>
        </w:rPr>
        <w:t>فهما</w:t>
      </w:r>
      <w:r w:rsidRPr="00457E8F">
        <w:rPr>
          <w:rFonts w:ascii="Tahoma" w:hAnsi="Tahoma" w:cs="Tahoma"/>
          <w:sz w:val="27"/>
          <w:szCs w:val="27"/>
          <w:rtl/>
        </w:rPr>
        <w:t xml:space="preserve"> السبب في الوجود</w:t>
      </w:r>
      <w:r w:rsidRPr="00457E8F">
        <w:rPr>
          <w:rFonts w:ascii="Tahoma" w:hAnsi="Tahoma" w:cs="Tahoma" w:hint="cs"/>
          <w:sz w:val="27"/>
          <w:szCs w:val="27"/>
          <w:rtl/>
        </w:rPr>
        <w:t>،</w:t>
      </w:r>
      <w:r w:rsidRPr="00457E8F">
        <w:rPr>
          <w:rFonts w:ascii="Tahoma" w:hAnsi="Tahoma" w:cs="Tahoma"/>
          <w:sz w:val="27"/>
          <w:szCs w:val="27"/>
          <w:rtl/>
        </w:rPr>
        <w:t xml:space="preserve"> </w:t>
      </w:r>
      <w:r w:rsidRPr="00457E8F">
        <w:rPr>
          <w:rFonts w:ascii="Tahoma" w:hAnsi="Tahoma" w:cs="Tahoma" w:hint="cs"/>
          <w:sz w:val="27"/>
          <w:szCs w:val="27"/>
          <w:rtl/>
        </w:rPr>
        <w:t>ف</w:t>
      </w:r>
      <w:r w:rsidRPr="00457E8F">
        <w:rPr>
          <w:rFonts w:ascii="Tahoma" w:hAnsi="Tahoma" w:cs="Tahoma"/>
          <w:sz w:val="27"/>
          <w:szCs w:val="27"/>
          <w:rtl/>
        </w:rPr>
        <w:t xml:space="preserve">الوجود له سبب </w:t>
      </w:r>
      <w:r w:rsidRPr="007C3C36">
        <w:rPr>
          <w:rFonts w:ascii="Tahoma" w:hAnsi="Tahoma" w:cs="Tahoma"/>
          <w:sz w:val="27"/>
          <w:szCs w:val="27"/>
          <w:rtl/>
        </w:rPr>
        <w:t xml:space="preserve">ظاهري هما " الوالدان " ، وعندما تسلسلها تصل لله </w:t>
      </w:r>
      <w:r w:rsidRPr="007C3C36">
        <w:rPr>
          <w:rFonts w:ascii="Tahoma" w:hAnsi="Tahoma" w:cs="Tahoma" w:hint="cs"/>
          <w:sz w:val="27"/>
          <w:szCs w:val="27"/>
          <w:rtl/>
        </w:rPr>
        <w:t>فيقول الحق</w:t>
      </w:r>
      <w:r w:rsidRPr="007C3C36">
        <w:rPr>
          <w:rFonts w:ascii="Tahoma" w:hAnsi="Tahoma" w:cs="Tahoma"/>
          <w:sz w:val="27"/>
          <w:szCs w:val="27"/>
          <w:rtl/>
        </w:rPr>
        <w:t xml:space="preserve">: اعبدني ولا تشرك بي </w:t>
      </w:r>
      <w:r w:rsidRPr="007C3C36">
        <w:rPr>
          <w:rFonts w:ascii="Tahoma" w:hAnsi="Tahoma" w:cs="Tahoma" w:hint="cs"/>
          <w:sz w:val="27"/>
          <w:szCs w:val="27"/>
          <w:rtl/>
        </w:rPr>
        <w:t xml:space="preserve"> </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Pr>
          <w:rFonts w:ascii="Tahoma" w:hAnsi="Tahoma" w:cs="Tahoma" w:hint="cs"/>
          <w:sz w:val="27"/>
          <w:szCs w:val="27"/>
          <w:rtl/>
        </w:rPr>
        <w:t xml:space="preserve">    </w:t>
      </w:r>
      <w:r w:rsidRPr="00457E8F">
        <w:rPr>
          <w:rFonts w:ascii="Tahoma" w:hAnsi="Tahoma" w:cs="Tahoma"/>
          <w:sz w:val="27"/>
          <w:szCs w:val="27"/>
          <w:rtl/>
        </w:rPr>
        <w:t>شيئا</w:t>
      </w:r>
      <w:r>
        <w:rPr>
          <w:rFonts w:ascii="Tahoma" w:hAnsi="Tahoma" w:cs="Tahoma" w:hint="cs"/>
          <w:sz w:val="27"/>
          <w:szCs w:val="27"/>
          <w:rtl/>
        </w:rPr>
        <w:t>ً</w:t>
      </w:r>
      <w:r w:rsidRPr="00457E8F">
        <w:rPr>
          <w:rFonts w:ascii="Tahoma" w:hAnsi="Tahoma" w:cs="Tahoma"/>
          <w:sz w:val="27"/>
          <w:szCs w:val="27"/>
          <w:rtl/>
        </w:rPr>
        <w:t>، وبعد ذلك</w:t>
      </w:r>
      <w:r w:rsidRPr="00457E8F">
        <w:rPr>
          <w:rFonts w:ascii="Tahoma" w:hAnsi="Tahoma" w:cs="Tahoma" w:hint="cs"/>
          <w:sz w:val="27"/>
          <w:szCs w:val="27"/>
          <w:rtl/>
        </w:rPr>
        <w:t xml:space="preserve"> يوصي بالوالدين إحساناً وحسناً. </w:t>
      </w:r>
      <w:r w:rsidRPr="00457E8F">
        <w:rPr>
          <w:rFonts w:ascii="Tahoma" w:hAnsi="Tahoma" w:cs="Tahoma"/>
          <w:sz w:val="27"/>
          <w:szCs w:val="27"/>
          <w:rtl/>
        </w:rPr>
        <w:br/>
      </w:r>
      <w:r>
        <w:rPr>
          <w:rFonts w:ascii="Tahoma" w:hAnsi="Tahoma" w:cs="Tahoma" w:hint="cs"/>
          <w:sz w:val="27"/>
          <w:szCs w:val="27"/>
          <w:rtl/>
        </w:rPr>
        <w:t xml:space="preserve">   </w:t>
      </w:r>
      <w:r w:rsidRPr="00457E8F">
        <w:rPr>
          <w:rFonts w:ascii="Tahoma" w:hAnsi="Tahoma" w:cs="Tahoma"/>
          <w:sz w:val="27"/>
          <w:szCs w:val="27"/>
          <w:rtl/>
        </w:rPr>
        <w:t>" الإحسان ": هو أن تفعل فوق ما كلفك الله مستشعراً أنه يراك</w:t>
      </w:r>
      <w:r w:rsidRPr="00457E8F">
        <w:rPr>
          <w:rFonts w:ascii="Tahoma" w:hAnsi="Tahoma" w:cs="Tahoma" w:hint="cs"/>
          <w:sz w:val="27"/>
          <w:szCs w:val="27"/>
          <w:rtl/>
        </w:rPr>
        <w:t>،</w:t>
      </w:r>
      <w:r w:rsidRPr="00457E8F">
        <w:rPr>
          <w:rFonts w:ascii="Tahoma" w:hAnsi="Tahoma" w:cs="Tahoma"/>
          <w:sz w:val="27"/>
          <w:szCs w:val="27"/>
          <w:rtl/>
        </w:rPr>
        <w:t xml:space="preserve"> فإن لم تكن تراه فإنه </w:t>
      </w:r>
      <w:r>
        <w:rPr>
          <w:rFonts w:ascii="Tahoma" w:hAnsi="Tahoma" w:cs="Tahoma" w:hint="cs"/>
          <w:sz w:val="27"/>
          <w:szCs w:val="27"/>
          <w:rtl/>
        </w:rPr>
        <w:t xml:space="preserve">  </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Pr>
          <w:rFonts w:ascii="Tahoma" w:hAnsi="Tahoma" w:cs="Tahoma" w:hint="cs"/>
          <w:sz w:val="27"/>
          <w:szCs w:val="27"/>
          <w:rtl/>
        </w:rPr>
        <w:t xml:space="preserve">    </w:t>
      </w:r>
      <w:r w:rsidRPr="00457E8F">
        <w:rPr>
          <w:rFonts w:ascii="Tahoma" w:hAnsi="Tahoma" w:cs="Tahoma"/>
          <w:sz w:val="27"/>
          <w:szCs w:val="27"/>
          <w:rtl/>
        </w:rPr>
        <w:t xml:space="preserve">يراك، و " الإحسان " من " أحسن "  فيكون معناها أنه ارتضى التكليف وزاد </w:t>
      </w:r>
      <w:r w:rsidRPr="00457E8F">
        <w:rPr>
          <w:rFonts w:ascii="Tahoma" w:hAnsi="Tahoma" w:cs="Tahoma" w:hint="cs"/>
          <w:sz w:val="27"/>
          <w:szCs w:val="27"/>
          <w:rtl/>
        </w:rPr>
        <w:t>عليه</w:t>
      </w:r>
      <w:r w:rsidRPr="00457E8F">
        <w:rPr>
          <w:rFonts w:ascii="Tahoma" w:hAnsi="Tahoma" w:cs="Tahoma"/>
          <w:sz w:val="27"/>
          <w:szCs w:val="27"/>
          <w:rtl/>
        </w:rPr>
        <w:t xml:space="preserve">. لأنك </w:t>
      </w:r>
      <w:r>
        <w:rPr>
          <w:rFonts w:ascii="Tahoma" w:hAnsi="Tahoma" w:cs="Tahoma" w:hint="cs"/>
          <w:sz w:val="27"/>
          <w:szCs w:val="27"/>
          <w:rtl/>
        </w:rPr>
        <w:t xml:space="preserve"> </w:t>
      </w:r>
    </w:p>
    <w:p w:rsidR="00BC58FB" w:rsidRPr="00457E8F" w:rsidRDefault="00BC58FB" w:rsidP="00BC58FB">
      <w:pPr>
        <w:pStyle w:val="a4"/>
        <w:bidi/>
        <w:spacing w:before="0" w:beforeAutospacing="0" w:after="0" w:afterAutospacing="0" w:line="360" w:lineRule="auto"/>
        <w:ind w:left="397"/>
        <w:rPr>
          <w:rFonts w:ascii="Tahoma" w:hAnsi="Tahoma" w:cs="Tahoma"/>
          <w:sz w:val="27"/>
          <w:szCs w:val="27"/>
          <w:rtl/>
        </w:rPr>
      </w:pPr>
      <w:r>
        <w:rPr>
          <w:rFonts w:ascii="Tahoma" w:hAnsi="Tahoma" w:cs="Tahoma" w:hint="cs"/>
          <w:sz w:val="27"/>
          <w:szCs w:val="27"/>
          <w:rtl/>
        </w:rPr>
        <w:t xml:space="preserve">    </w:t>
      </w:r>
      <w:r w:rsidRPr="00457E8F">
        <w:rPr>
          <w:rFonts w:ascii="Tahoma" w:hAnsi="Tahoma" w:cs="Tahoma"/>
          <w:sz w:val="27"/>
          <w:szCs w:val="27"/>
          <w:rtl/>
        </w:rPr>
        <w:t>حين جربت أداء الفرائض ذقت حلاوتها</w:t>
      </w:r>
      <w:r w:rsidRPr="00457E8F">
        <w:rPr>
          <w:rFonts w:ascii="Tahoma" w:hAnsi="Tahoma" w:cs="Tahoma" w:hint="cs"/>
          <w:sz w:val="27"/>
          <w:szCs w:val="27"/>
          <w:rtl/>
        </w:rPr>
        <w:t>،</w:t>
      </w:r>
      <w:r w:rsidRPr="00457E8F">
        <w:rPr>
          <w:rFonts w:ascii="Tahoma" w:hAnsi="Tahoma" w:cs="Tahoma"/>
          <w:sz w:val="27"/>
          <w:szCs w:val="27"/>
          <w:rtl/>
        </w:rPr>
        <w:t xml:space="preserve"> علمت أن الله يستحق منك أكثر مما كلفك به</w:t>
      </w:r>
      <w:r w:rsidRPr="00457E8F">
        <w:rPr>
          <w:rFonts w:ascii="Tahoma" w:hAnsi="Tahoma" w:cs="Tahoma" w:hint="cs"/>
          <w:sz w:val="27"/>
          <w:szCs w:val="27"/>
          <w:rtl/>
        </w:rPr>
        <w:t>.</w:t>
      </w:r>
      <w:r w:rsidRPr="00457E8F">
        <w:rPr>
          <w:rFonts w:ascii="Tahoma" w:hAnsi="Tahoma" w:cs="Tahoma"/>
          <w:sz w:val="27"/>
          <w:szCs w:val="27"/>
          <w:rtl/>
        </w:rPr>
        <w:t xml:space="preserve"> </w:t>
      </w:r>
    </w:p>
    <w:p w:rsidR="00BC58FB" w:rsidRPr="00457E8F" w:rsidRDefault="00BC58FB" w:rsidP="00BC58FB">
      <w:pPr>
        <w:pStyle w:val="a4"/>
        <w:bidi/>
        <w:spacing w:before="0" w:beforeAutospacing="0" w:after="0" w:afterAutospacing="0" w:line="360" w:lineRule="auto"/>
        <w:ind w:left="785"/>
        <w:rPr>
          <w:rFonts w:ascii="Tahoma" w:hAnsi="Tahoma" w:cs="Tahoma"/>
          <w:sz w:val="27"/>
          <w:szCs w:val="27"/>
          <w:rtl/>
        </w:rPr>
      </w:pPr>
      <w:r>
        <w:rPr>
          <w:rFonts w:ascii="Tahoma" w:hAnsi="Tahoma" w:cs="Tahoma" w:hint="cs"/>
          <w:sz w:val="27"/>
          <w:szCs w:val="27"/>
          <w:rtl/>
        </w:rPr>
        <w:t>فالمعنى:</w:t>
      </w:r>
      <w:r w:rsidRPr="00457E8F">
        <w:rPr>
          <w:rFonts w:ascii="Tahoma" w:hAnsi="Tahoma" w:cs="Tahoma" w:hint="cs"/>
          <w:sz w:val="27"/>
          <w:szCs w:val="27"/>
          <w:rtl/>
        </w:rPr>
        <w:t xml:space="preserve"> </w:t>
      </w:r>
      <w:r w:rsidRPr="00457E8F">
        <w:rPr>
          <w:rFonts w:ascii="Tahoma" w:hAnsi="Tahoma" w:cs="Tahoma"/>
          <w:sz w:val="27"/>
          <w:szCs w:val="27"/>
          <w:rtl/>
        </w:rPr>
        <w:t>إياك أن تعمل مع والديك القدر المفروض فقط، بل ادخل في برّهما والإنعام عليهما والتلطف بهما والرحمة لهما وذلّة الانكسار فوق ما يطلب منك، ادخل في مقام الإحسان</w:t>
      </w:r>
      <w:r w:rsidRPr="00457E8F">
        <w:rPr>
          <w:rFonts w:ascii="Tahoma" w:hAnsi="Tahoma" w:cs="Tahoma" w:hint="cs"/>
          <w:sz w:val="27"/>
          <w:szCs w:val="27"/>
          <w:rtl/>
        </w:rPr>
        <w:t>.</w:t>
      </w:r>
      <w:r w:rsidRPr="00457E8F">
        <w:rPr>
          <w:rFonts w:ascii="Tahoma" w:hAnsi="Tahoma" w:cs="Tahoma"/>
          <w:sz w:val="27"/>
          <w:szCs w:val="27"/>
          <w:rtl/>
        </w:rPr>
        <w:t xml:space="preserve"> </w:t>
      </w:r>
    </w:p>
    <w:p w:rsidR="00BC58FB" w:rsidRPr="00457E8F" w:rsidRDefault="00BC58FB" w:rsidP="00BC58FB">
      <w:pPr>
        <w:pStyle w:val="a4"/>
        <w:bidi/>
        <w:spacing w:before="0" w:beforeAutospacing="0" w:after="0" w:afterAutospacing="0" w:line="360" w:lineRule="auto"/>
        <w:ind w:left="785"/>
        <w:rPr>
          <w:rFonts w:ascii="Tahoma" w:hAnsi="Tahoma" w:cs="Tahoma"/>
          <w:sz w:val="27"/>
          <w:szCs w:val="27"/>
          <w:rtl/>
        </w:rPr>
      </w:pPr>
      <w:r w:rsidRPr="00457E8F">
        <w:rPr>
          <w:rFonts w:ascii="Tahoma" w:hAnsi="Tahoma" w:cs="Tahoma"/>
          <w:sz w:val="27"/>
          <w:szCs w:val="27"/>
          <w:rtl/>
        </w:rPr>
        <w:t xml:space="preserve">" </w:t>
      </w:r>
      <w:r w:rsidRPr="00457E8F">
        <w:rPr>
          <w:rFonts w:ascii="Tahoma" w:hAnsi="Tahoma" w:cs="Tahoma" w:hint="cs"/>
          <w:sz w:val="27"/>
          <w:szCs w:val="27"/>
          <w:rtl/>
        </w:rPr>
        <w:t>ال</w:t>
      </w:r>
      <w:r w:rsidRPr="00457E8F">
        <w:rPr>
          <w:rFonts w:ascii="Tahoma" w:hAnsi="Tahoma" w:cs="Tahoma"/>
          <w:sz w:val="27"/>
          <w:szCs w:val="27"/>
          <w:rtl/>
        </w:rPr>
        <w:t>حسن "</w:t>
      </w:r>
      <w:r w:rsidRPr="00457E8F">
        <w:rPr>
          <w:rFonts w:ascii="Tahoma" w:hAnsi="Tahoma" w:cs="Tahoma" w:hint="cs"/>
          <w:sz w:val="27"/>
          <w:szCs w:val="27"/>
          <w:rtl/>
        </w:rPr>
        <w:t xml:space="preserve">  (</w:t>
      </w:r>
      <w:r w:rsidRPr="00457E8F">
        <w:rPr>
          <w:rFonts w:ascii="Tahoma" w:hAnsi="Tahoma" w:cs="Tahoma"/>
          <w:sz w:val="27"/>
          <w:szCs w:val="27"/>
          <w:rtl/>
        </w:rPr>
        <w:t xml:space="preserve"> وَوَصَّيْنَا الإِنْسَانَ بِوَالِدَيْهِ حُسْناً </w:t>
      </w:r>
      <w:r w:rsidRPr="00457E8F">
        <w:rPr>
          <w:rFonts w:ascii="Tahoma" w:hAnsi="Tahoma" w:cs="Tahoma" w:hint="cs"/>
          <w:sz w:val="27"/>
          <w:szCs w:val="27"/>
          <w:rtl/>
        </w:rPr>
        <w:t xml:space="preserve">) </w:t>
      </w:r>
      <w:r w:rsidRPr="00457E8F">
        <w:rPr>
          <w:rFonts w:ascii="Tahoma" w:hAnsi="Tahoma" w:cs="Tahoma"/>
          <w:sz w:val="27"/>
          <w:szCs w:val="27"/>
          <w:rtl/>
        </w:rPr>
        <w:t>العنكبوت 8</w:t>
      </w:r>
    </w:p>
    <w:p w:rsidR="00BC58FB" w:rsidRPr="00457E8F" w:rsidRDefault="00BC58FB" w:rsidP="00BC58FB">
      <w:pPr>
        <w:pStyle w:val="a4"/>
        <w:bidi/>
        <w:spacing w:before="0" w:beforeAutospacing="0" w:after="0" w:afterAutospacing="0" w:line="360" w:lineRule="auto"/>
        <w:ind w:left="785"/>
        <w:rPr>
          <w:rFonts w:ascii="Tahoma" w:hAnsi="Tahoma" w:cs="Tahoma"/>
          <w:sz w:val="27"/>
          <w:szCs w:val="27"/>
          <w:rtl/>
        </w:rPr>
      </w:pPr>
      <w:r w:rsidRPr="00457E8F">
        <w:rPr>
          <w:rFonts w:ascii="Tahoma" w:hAnsi="Tahoma" w:cs="Tahoma" w:hint="cs"/>
          <w:sz w:val="27"/>
          <w:szCs w:val="27"/>
          <w:rtl/>
        </w:rPr>
        <w:t xml:space="preserve">إن </w:t>
      </w:r>
      <w:r>
        <w:rPr>
          <w:rFonts w:ascii="Tahoma" w:hAnsi="Tahoma" w:cs="Tahoma"/>
          <w:sz w:val="27"/>
          <w:szCs w:val="27"/>
          <w:rtl/>
        </w:rPr>
        <w:t>المقابل " للحسن "</w:t>
      </w:r>
      <w:r w:rsidRPr="00457E8F">
        <w:rPr>
          <w:rFonts w:ascii="Tahoma" w:hAnsi="Tahoma" w:cs="Tahoma"/>
          <w:sz w:val="27"/>
          <w:szCs w:val="27"/>
          <w:rtl/>
        </w:rPr>
        <w:t>ه</w:t>
      </w:r>
      <w:r>
        <w:rPr>
          <w:rFonts w:ascii="Tahoma" w:hAnsi="Tahoma" w:cs="Tahoma" w:hint="cs"/>
          <w:sz w:val="27"/>
          <w:szCs w:val="27"/>
          <w:rtl/>
        </w:rPr>
        <w:t>و</w:t>
      </w:r>
      <w:r>
        <w:rPr>
          <w:rFonts w:ascii="Tahoma" w:hAnsi="Tahoma" w:cs="Tahoma"/>
          <w:sz w:val="27"/>
          <w:szCs w:val="27"/>
          <w:rtl/>
        </w:rPr>
        <w:t xml:space="preserve"> " القبح "</w:t>
      </w:r>
      <w:r w:rsidRPr="00457E8F">
        <w:rPr>
          <w:rFonts w:ascii="Tahoma" w:hAnsi="Tahoma" w:cs="Tahoma"/>
          <w:sz w:val="27"/>
          <w:szCs w:val="27"/>
          <w:rtl/>
        </w:rPr>
        <w:t>، إذن فالحق أدخلنا في مقام الجمال مرة، وفي مقام الإحسان مرة أخرى</w:t>
      </w:r>
      <w:r>
        <w:rPr>
          <w:rFonts w:ascii="Tahoma" w:hAnsi="Tahoma" w:cs="Tahoma" w:hint="cs"/>
          <w:sz w:val="27"/>
          <w:szCs w:val="27"/>
          <w:rtl/>
        </w:rPr>
        <w:t>.</w:t>
      </w:r>
    </w:p>
    <w:p w:rsidR="00BC58FB" w:rsidRPr="00CA3C9F" w:rsidRDefault="00BC58FB" w:rsidP="00BC58FB">
      <w:pPr>
        <w:pStyle w:val="a4"/>
        <w:numPr>
          <w:ilvl w:val="0"/>
          <w:numId w:val="22"/>
        </w:numPr>
        <w:bidi/>
        <w:spacing w:before="0" w:beforeAutospacing="0" w:after="0" w:afterAutospacing="0" w:line="360" w:lineRule="auto"/>
        <w:rPr>
          <w:rFonts w:ascii="Tahoma" w:hAnsi="Tahoma" w:cs="Tahoma"/>
          <w:sz w:val="27"/>
          <w:szCs w:val="27"/>
        </w:rPr>
      </w:pPr>
      <w:r w:rsidRPr="00457E8F">
        <w:rPr>
          <w:rFonts w:ascii="Tahoma" w:hAnsi="Tahoma" w:cs="Tahoma"/>
          <w:sz w:val="27"/>
          <w:szCs w:val="27"/>
          <w:rtl/>
        </w:rPr>
        <w:t>وهنا أكثر من ملحظ يجب ألا يغيب عن بال المسلم، أولاً: نجد في الغالب أنّ الوالدين يربيان أبناءهما، ومن النادر أن يصبح الولد يتيماً</w:t>
      </w:r>
      <w:r w:rsidRPr="00457E8F">
        <w:rPr>
          <w:rFonts w:ascii="Tahoma" w:hAnsi="Tahoma" w:cs="Tahoma" w:hint="cs"/>
          <w:sz w:val="27"/>
          <w:szCs w:val="27"/>
          <w:rtl/>
        </w:rPr>
        <w:t>...</w:t>
      </w:r>
      <w:r w:rsidRPr="00457E8F">
        <w:rPr>
          <w:rFonts w:ascii="Tahoma" w:hAnsi="Tahoma" w:cs="Tahoma"/>
          <w:sz w:val="27"/>
          <w:szCs w:val="27"/>
          <w:rtl/>
        </w:rPr>
        <w:t xml:space="preserve"> ويربيه غير والديه، </w:t>
      </w:r>
      <w:r w:rsidRPr="00CA3C9F">
        <w:rPr>
          <w:rFonts w:ascii="Tahoma" w:hAnsi="Tahoma" w:cs="Tahoma"/>
          <w:sz w:val="27"/>
          <w:szCs w:val="27"/>
          <w:rtl/>
        </w:rPr>
        <w:t>فسبب الوجود: يوجب عليك أن تعطيهما حقوقهما وفوق حقوقهما وتدخل في مقام الإحسان، ولكنه جاء في آية وعلل ذلك فقال:{ وَقُل رَّبِّ ارْحَمْهُمَا كَمَا رَبَّيَانِي صَغِيراً }الإسراء 24</w:t>
      </w:r>
      <w:r w:rsidRPr="00CA3C9F">
        <w:rPr>
          <w:rFonts w:ascii="Tahoma" w:hAnsi="Tahoma" w:cs="Tahoma"/>
          <w:sz w:val="27"/>
          <w:szCs w:val="27"/>
          <w:rtl/>
        </w:rPr>
        <w:br/>
        <w:t>لقد جاء الحق بالتربية حيثية في الدعاء لهما وفي البر التوصية بهما، لكن لو أن إنساناً أخذ فيك منزلة التربية ولم يأخذ فيك سببية الإيجاد، أله حق عليك أن يكون كوالديك؟</w:t>
      </w:r>
      <w:r w:rsidRPr="00CA3C9F">
        <w:rPr>
          <w:rFonts w:ascii="Tahoma" w:hAnsi="Tahoma" w:cs="Tahoma"/>
          <w:sz w:val="27"/>
          <w:szCs w:val="27"/>
          <w:rtl/>
        </w:rPr>
        <w:br/>
        <w:t xml:space="preserve">إن الحق يقول: </w:t>
      </w:r>
      <w:r w:rsidRPr="00CA3C9F">
        <w:rPr>
          <w:rFonts w:ascii="Tahoma" w:hAnsi="Tahoma" w:cs="Tahoma" w:hint="cs"/>
          <w:sz w:val="27"/>
          <w:szCs w:val="27"/>
          <w:rtl/>
        </w:rPr>
        <w:t>(</w:t>
      </w:r>
      <w:r w:rsidRPr="00CA3C9F">
        <w:rPr>
          <w:rFonts w:ascii="Tahoma" w:hAnsi="Tahoma" w:cs="Tahoma"/>
          <w:sz w:val="27"/>
          <w:szCs w:val="27"/>
          <w:rtl/>
        </w:rPr>
        <w:t xml:space="preserve"> كَمَا رَبَّيَانِي </w:t>
      </w:r>
      <w:r w:rsidRPr="00CA3C9F">
        <w:rPr>
          <w:rFonts w:ascii="Tahoma" w:hAnsi="Tahoma" w:cs="Tahoma" w:hint="cs"/>
          <w:sz w:val="27"/>
          <w:szCs w:val="27"/>
          <w:rtl/>
        </w:rPr>
        <w:t>)</w:t>
      </w:r>
      <w:r w:rsidRPr="00CA3C9F">
        <w:rPr>
          <w:rFonts w:ascii="Tahoma" w:hAnsi="Tahoma" w:cs="Tahoma"/>
          <w:sz w:val="27"/>
          <w:szCs w:val="27"/>
          <w:rtl/>
        </w:rPr>
        <w:t xml:space="preserve"> ، فإذا كان والدي لهما هذا الحق، فكذلك من قام بتربيتي من غير الوالدين له هذا الحق أيضاً</w:t>
      </w:r>
      <w:r>
        <w:rPr>
          <w:rFonts w:ascii="Tahoma" w:hAnsi="Tahoma" w:cs="Tahoma" w:hint="cs"/>
          <w:sz w:val="27"/>
          <w:szCs w:val="27"/>
          <w:rtl/>
        </w:rPr>
        <w:t>.</w:t>
      </w:r>
      <w:r w:rsidRPr="00CA3C9F">
        <w:rPr>
          <w:rFonts w:ascii="Tahoma" w:hAnsi="Tahoma" w:cs="Tahoma"/>
          <w:sz w:val="27"/>
          <w:szCs w:val="27"/>
          <w:rtl/>
        </w:rPr>
        <w:t xml:space="preserve"> </w:t>
      </w:r>
    </w:p>
    <w:p w:rsidR="00BC58FB" w:rsidRPr="00457E8F" w:rsidRDefault="00BC58FB" w:rsidP="00BC58FB">
      <w:pPr>
        <w:pStyle w:val="a4"/>
        <w:numPr>
          <w:ilvl w:val="0"/>
          <w:numId w:val="22"/>
        </w:numPr>
        <w:bidi/>
        <w:spacing w:before="0" w:beforeAutospacing="0" w:after="0" w:afterAutospacing="0" w:line="360" w:lineRule="auto"/>
        <w:rPr>
          <w:rFonts w:ascii="Tahoma" w:hAnsi="Tahoma" w:cs="Tahoma"/>
          <w:sz w:val="27"/>
          <w:szCs w:val="27"/>
        </w:rPr>
      </w:pPr>
      <w:r w:rsidRPr="00457E8F">
        <w:rPr>
          <w:rFonts w:ascii="Tahoma" w:hAnsi="Tahoma" w:cs="Tahoma"/>
          <w:sz w:val="27"/>
          <w:szCs w:val="27"/>
          <w:rtl/>
        </w:rPr>
        <w:lastRenderedPageBreak/>
        <w:t xml:space="preserve">وشيء آخر: وهو أن الحق سبحانه وتعالى حينما وصى بالوالدين إحسانا، جاء في الحيثيات بما يتعلق بالأم ولم يأت بما يتعلق بالأب </w:t>
      </w:r>
      <w:r w:rsidRPr="00457E8F">
        <w:rPr>
          <w:rFonts w:ascii="Tahoma" w:hAnsi="Tahoma" w:cs="Tahoma" w:hint="cs"/>
          <w:sz w:val="27"/>
          <w:szCs w:val="27"/>
          <w:rtl/>
        </w:rPr>
        <w:t>(</w:t>
      </w:r>
      <w:r w:rsidRPr="00457E8F">
        <w:rPr>
          <w:rFonts w:ascii="Tahoma" w:hAnsi="Tahoma" w:cs="Tahoma"/>
          <w:sz w:val="27"/>
          <w:szCs w:val="27"/>
          <w:rtl/>
        </w:rPr>
        <w:t xml:space="preserve">وَوَصَّيْنَا الإِنسَانَ بِوَالِدَيْهِ إِحْسَاناً حَمَلَتْهُ أُمُّهُ كُرْهاً وَوَضَعَتْهُ كُرْهاً وَحَمْلُهُ وَفِصَالُهُ ثَلاَثُونَ شَهْراً </w:t>
      </w:r>
      <w:r w:rsidRPr="00457E8F">
        <w:rPr>
          <w:rFonts w:ascii="Tahoma" w:hAnsi="Tahoma" w:cs="Tahoma" w:hint="cs"/>
          <w:sz w:val="27"/>
          <w:szCs w:val="27"/>
          <w:rtl/>
        </w:rPr>
        <w:t>)</w:t>
      </w:r>
      <w:r w:rsidRPr="00457E8F">
        <w:rPr>
          <w:rFonts w:ascii="Tahoma" w:hAnsi="Tahoma" w:cs="Tahoma"/>
          <w:sz w:val="27"/>
          <w:szCs w:val="27"/>
          <w:rtl/>
        </w:rPr>
        <w:t xml:space="preserve"> الأحقاف 15 </w:t>
      </w:r>
      <w:r w:rsidRPr="00457E8F">
        <w:rPr>
          <w:rFonts w:ascii="Tahoma" w:hAnsi="Tahoma" w:cs="Tahoma"/>
          <w:sz w:val="27"/>
          <w:szCs w:val="27"/>
          <w:rtl/>
        </w:rPr>
        <w:br/>
      </w:r>
      <w:r w:rsidRPr="00457E8F">
        <w:rPr>
          <w:rFonts w:ascii="Tahoma" w:hAnsi="Tahoma" w:cs="Tahoma" w:hint="cs"/>
          <w:sz w:val="27"/>
          <w:szCs w:val="27"/>
          <w:rtl/>
        </w:rPr>
        <w:t xml:space="preserve"> </w:t>
      </w:r>
      <w:r w:rsidRPr="00457E8F">
        <w:rPr>
          <w:rFonts w:ascii="Tahoma" w:hAnsi="Tahoma" w:cs="Tahoma"/>
          <w:sz w:val="27"/>
          <w:szCs w:val="27"/>
          <w:rtl/>
        </w:rPr>
        <w:t xml:space="preserve">وهذا كلام رب؛ </w:t>
      </w:r>
      <w:r w:rsidRPr="00457E8F">
        <w:rPr>
          <w:rFonts w:ascii="Tahoma" w:hAnsi="Tahoma" w:cs="Tahoma" w:hint="cs"/>
          <w:sz w:val="27"/>
          <w:szCs w:val="27"/>
          <w:rtl/>
        </w:rPr>
        <w:t xml:space="preserve">فالطفل </w:t>
      </w:r>
      <w:r w:rsidRPr="00457E8F">
        <w:rPr>
          <w:rFonts w:ascii="Tahoma" w:hAnsi="Tahoma" w:cs="Tahoma"/>
          <w:sz w:val="27"/>
          <w:szCs w:val="27"/>
          <w:rtl/>
        </w:rPr>
        <w:t xml:space="preserve">بمجرد أن </w:t>
      </w:r>
      <w:r w:rsidRPr="00457E8F">
        <w:rPr>
          <w:rFonts w:ascii="Tahoma" w:hAnsi="Tahoma" w:cs="Tahoma" w:hint="cs"/>
          <w:sz w:val="27"/>
          <w:szCs w:val="27"/>
          <w:rtl/>
        </w:rPr>
        <w:t>أدرك</w:t>
      </w:r>
      <w:r w:rsidRPr="00457E8F">
        <w:rPr>
          <w:rFonts w:ascii="Tahoma" w:hAnsi="Tahoma" w:cs="Tahoma"/>
          <w:sz w:val="27"/>
          <w:szCs w:val="27"/>
          <w:rtl/>
        </w:rPr>
        <w:t xml:space="preserve"> وجد أباه يعايشه </w:t>
      </w:r>
      <w:r w:rsidRPr="00457E8F">
        <w:rPr>
          <w:rFonts w:ascii="Tahoma" w:hAnsi="Tahoma" w:cs="Tahoma" w:hint="cs"/>
          <w:sz w:val="27"/>
          <w:szCs w:val="27"/>
          <w:rtl/>
        </w:rPr>
        <w:t>و</w:t>
      </w:r>
      <w:r w:rsidRPr="00457E8F">
        <w:rPr>
          <w:rFonts w:ascii="Tahoma" w:hAnsi="Tahoma" w:cs="Tahoma"/>
          <w:sz w:val="27"/>
          <w:szCs w:val="27"/>
          <w:rtl/>
        </w:rPr>
        <w:t xml:space="preserve">يربيه لكفاح الحياة، وكلما احتاج إلى شيء قالت له الأم: أبوك يحققه لك، </w:t>
      </w:r>
      <w:r w:rsidRPr="00457E8F">
        <w:rPr>
          <w:rFonts w:ascii="Tahoma" w:hAnsi="Tahoma" w:cs="Tahoma" w:hint="cs"/>
          <w:sz w:val="27"/>
          <w:szCs w:val="27"/>
          <w:rtl/>
        </w:rPr>
        <w:t>ف</w:t>
      </w:r>
      <w:r w:rsidRPr="00457E8F">
        <w:rPr>
          <w:rFonts w:ascii="Tahoma" w:hAnsi="Tahoma" w:cs="Tahoma"/>
          <w:sz w:val="27"/>
          <w:szCs w:val="27"/>
          <w:rtl/>
        </w:rPr>
        <w:t>ينس</w:t>
      </w:r>
      <w:r w:rsidRPr="00457E8F">
        <w:rPr>
          <w:rFonts w:ascii="Tahoma" w:hAnsi="Tahoma" w:cs="Tahoma" w:hint="cs"/>
          <w:sz w:val="27"/>
          <w:szCs w:val="27"/>
          <w:rtl/>
        </w:rPr>
        <w:t>ى</w:t>
      </w:r>
      <w:r w:rsidRPr="00457E8F">
        <w:rPr>
          <w:rFonts w:ascii="Tahoma" w:hAnsi="Tahoma" w:cs="Tahoma"/>
          <w:sz w:val="27"/>
          <w:szCs w:val="27"/>
          <w:rtl/>
        </w:rPr>
        <w:t xml:space="preserve"> حكاية أمه وحملها له في بطنها وأنها أرضعته وسهرت عليه؛ لأنه لم يكن عنده إدراك ساعة فعلت كل ذلك، فمن الذي - إذن - يحتاج إلى الحيثية؟ إنها الأم، أما حيثية إكرام الأب فموجودة للإنسان منذ بدء وعيه</w:t>
      </w:r>
      <w:r w:rsidRPr="00457E8F">
        <w:rPr>
          <w:rFonts w:ascii="Tahoma" w:hAnsi="Tahoma" w:cs="Tahoma" w:hint="cs"/>
          <w:sz w:val="27"/>
          <w:szCs w:val="27"/>
          <w:rtl/>
        </w:rPr>
        <w:t>.</w:t>
      </w:r>
    </w:p>
    <w:p w:rsidR="00BC58FB" w:rsidRPr="00457E8F" w:rsidRDefault="00BC58FB" w:rsidP="00BC58FB">
      <w:pPr>
        <w:pStyle w:val="a4"/>
        <w:bidi/>
        <w:spacing w:before="0" w:beforeAutospacing="0" w:after="0" w:afterAutospacing="0" w:line="360" w:lineRule="auto"/>
        <w:ind w:left="1145"/>
        <w:rPr>
          <w:rFonts w:ascii="Tahoma" w:hAnsi="Tahoma" w:cs="Tahoma"/>
          <w:sz w:val="27"/>
          <w:szCs w:val="27"/>
          <w:rtl/>
        </w:rPr>
      </w:pPr>
      <w:r w:rsidRPr="00457E8F">
        <w:rPr>
          <w:rFonts w:ascii="Tahoma" w:hAnsi="Tahoma" w:cs="Tahoma"/>
          <w:sz w:val="27"/>
          <w:szCs w:val="27"/>
          <w:rtl/>
        </w:rPr>
        <w:t>فكان لا بد من أن يذكرنا الله بالحيثية المتروكة و</w:t>
      </w:r>
      <w:r w:rsidRPr="00457E8F">
        <w:rPr>
          <w:rFonts w:ascii="Tahoma" w:hAnsi="Tahoma" w:cs="Tahoma" w:hint="cs"/>
          <w:sz w:val="27"/>
          <w:szCs w:val="27"/>
          <w:rtl/>
        </w:rPr>
        <w:t>ال</w:t>
      </w:r>
      <w:r w:rsidRPr="00457E8F">
        <w:rPr>
          <w:rFonts w:ascii="Tahoma" w:hAnsi="Tahoma" w:cs="Tahoma"/>
          <w:sz w:val="27"/>
          <w:szCs w:val="27"/>
          <w:rtl/>
        </w:rPr>
        <w:t>مستورة عند الإنسان مكتفياً بالحيثية للأب الموجودة والواضحة عند الابن، ولذلك تجد النبي صلى الله عليه وسلم حينما يوصيّ قال: أمك ثم أمك ثم أمك، وبعد ذلك قال: ثم</w:t>
      </w:r>
      <w:r>
        <w:rPr>
          <w:rFonts w:ascii="Tahoma" w:hAnsi="Tahoma" w:cs="Tahoma"/>
          <w:sz w:val="27"/>
          <w:szCs w:val="27"/>
          <w:rtl/>
        </w:rPr>
        <w:t xml:space="preserve"> أبوك.</w:t>
      </w:r>
      <w:r>
        <w:rPr>
          <w:rFonts w:ascii="Tahoma" w:hAnsi="Tahoma" w:cs="Tahoma"/>
          <w:sz w:val="27"/>
          <w:szCs w:val="27"/>
          <w:rtl/>
        </w:rPr>
        <w:br/>
        <w:t xml:space="preserve">ولو حسبتها تجدها واضحة، </w:t>
      </w:r>
      <w:r w:rsidRPr="00457E8F">
        <w:rPr>
          <w:rFonts w:ascii="Tahoma" w:hAnsi="Tahoma" w:cs="Tahoma"/>
          <w:sz w:val="27"/>
          <w:szCs w:val="27"/>
          <w:rtl/>
        </w:rPr>
        <w:t>فالأبوة رجولة، والرجولة كفاح وسعي. والأمومة حنان وستر، فهي تحتاج ألا تخرج لسؤال الناس لقضاء مصالحها، أبوك إن خرج ليعمل فعمله شرف له. إنما خروج الأم للسعي للرزق فأمر صعب على النفس</w:t>
      </w:r>
      <w:r w:rsidRPr="00457E8F">
        <w:rPr>
          <w:rFonts w:ascii="Tahoma" w:hAnsi="Tahoma" w:cs="Tahoma" w:hint="cs"/>
          <w:sz w:val="27"/>
          <w:szCs w:val="27"/>
          <w:rtl/>
        </w:rPr>
        <w:t>.</w:t>
      </w:r>
      <w:r w:rsidRPr="00457E8F">
        <w:rPr>
          <w:rFonts w:ascii="Tahoma" w:hAnsi="Tahoma" w:cs="Tahoma"/>
          <w:sz w:val="27"/>
          <w:szCs w:val="27"/>
          <w:rtl/>
        </w:rPr>
        <w:t xml:space="preserve"> </w:t>
      </w:r>
    </w:p>
    <w:p w:rsidR="00BC58FB" w:rsidRPr="00457E8F" w:rsidRDefault="00BC58FB" w:rsidP="00E62277">
      <w:pPr>
        <w:pStyle w:val="a4"/>
        <w:numPr>
          <w:ilvl w:val="0"/>
          <w:numId w:val="22"/>
        </w:numPr>
        <w:bidi/>
        <w:spacing w:before="0" w:beforeAutospacing="0" w:after="0" w:afterAutospacing="0" w:line="360" w:lineRule="auto"/>
        <w:rPr>
          <w:rFonts w:ascii="Tahoma" w:hAnsi="Tahoma" w:cs="Tahoma"/>
          <w:sz w:val="27"/>
          <w:szCs w:val="27"/>
          <w:rtl/>
        </w:rPr>
      </w:pPr>
      <w:r w:rsidRPr="00457E8F">
        <w:rPr>
          <w:rFonts w:ascii="Tahoma" w:hAnsi="Tahoma" w:cs="Tahoma" w:hint="cs"/>
          <w:sz w:val="27"/>
          <w:szCs w:val="27"/>
          <w:rtl/>
        </w:rPr>
        <w:t>وحين تكلم</w:t>
      </w:r>
      <w:r w:rsidRPr="00457E8F">
        <w:rPr>
          <w:rFonts w:ascii="Tahoma" w:hAnsi="Tahoma" w:cs="Tahoma"/>
          <w:sz w:val="27"/>
          <w:szCs w:val="27"/>
          <w:rtl/>
        </w:rPr>
        <w:t xml:space="preserve"> الحق </w:t>
      </w:r>
      <w:r w:rsidRPr="00457E8F">
        <w:rPr>
          <w:rFonts w:ascii="Tahoma" w:hAnsi="Tahoma" w:cs="Tahoma" w:hint="cs"/>
          <w:sz w:val="27"/>
          <w:szCs w:val="27"/>
          <w:rtl/>
        </w:rPr>
        <w:t xml:space="preserve">عن الأبوين المشركين </w:t>
      </w:r>
      <w:r w:rsidRPr="00457E8F">
        <w:rPr>
          <w:rFonts w:ascii="Tahoma" w:hAnsi="Tahoma" w:cs="Tahoma"/>
          <w:sz w:val="27"/>
          <w:szCs w:val="27"/>
          <w:rtl/>
        </w:rPr>
        <w:t>قال:{ وَإِن جَاهَدَاكَ عَلَى أَن تُشْرِكَ بِي مَا لَيْسَ لَكَ بِهِ عِلْمٌ فَلاَ تُطِعْهُمَا }لقمان 15</w:t>
      </w:r>
    </w:p>
    <w:p w:rsidR="00BC58FB" w:rsidRPr="00813537" w:rsidRDefault="00BC58FB" w:rsidP="00BC58FB">
      <w:pPr>
        <w:pStyle w:val="a4"/>
        <w:bidi/>
        <w:spacing w:before="0" w:beforeAutospacing="0" w:after="0" w:afterAutospacing="0" w:line="360" w:lineRule="auto"/>
        <w:ind w:left="1145"/>
        <w:rPr>
          <w:rFonts w:ascii="Tahoma" w:hAnsi="Tahoma" w:cs="Tahoma"/>
          <w:color w:val="006600"/>
          <w:sz w:val="27"/>
          <w:szCs w:val="27"/>
          <w:rtl/>
        </w:rPr>
      </w:pPr>
      <w:r w:rsidRPr="00457E8F">
        <w:rPr>
          <w:rFonts w:ascii="Tahoma" w:hAnsi="Tahoma" w:cs="Tahoma"/>
          <w:sz w:val="27"/>
          <w:szCs w:val="27"/>
          <w:rtl/>
        </w:rPr>
        <w:t>ونلحظ أن الحق لم يأت لهما بطلب الرحمة وهما على الشرك والكفر كما طلبها لهما في قوله:</w:t>
      </w:r>
      <w:r w:rsidRPr="00457E8F">
        <w:rPr>
          <w:rFonts w:ascii="Tahoma" w:hAnsi="Tahoma" w:cs="Tahoma" w:hint="cs"/>
          <w:sz w:val="27"/>
          <w:szCs w:val="27"/>
          <w:rtl/>
        </w:rPr>
        <w:t>(</w:t>
      </w:r>
      <w:r w:rsidRPr="00457E8F">
        <w:rPr>
          <w:rFonts w:ascii="Tahoma" w:hAnsi="Tahoma" w:cs="Tahoma"/>
          <w:sz w:val="27"/>
          <w:szCs w:val="27"/>
          <w:rtl/>
        </w:rPr>
        <w:t xml:space="preserve"> وَقُل رَّبِّ ارْحَمْهُمَا كَمَا رَبَّيَانِي صَغِيراً </w:t>
      </w:r>
      <w:r w:rsidRPr="00457E8F">
        <w:rPr>
          <w:rFonts w:ascii="Tahoma" w:hAnsi="Tahoma" w:cs="Tahoma" w:hint="cs"/>
          <w:sz w:val="27"/>
          <w:szCs w:val="27"/>
          <w:rtl/>
        </w:rPr>
        <w:t xml:space="preserve">) </w:t>
      </w:r>
      <w:r w:rsidRPr="00457E8F">
        <w:rPr>
          <w:rFonts w:ascii="Tahoma" w:hAnsi="Tahoma" w:cs="Tahoma"/>
          <w:sz w:val="27"/>
          <w:szCs w:val="27"/>
          <w:rtl/>
        </w:rPr>
        <w:t>لأنهما وإن ربيا جسد الولد فلم يربيا قلبه وإيمانه، فلا يستحقان أن يقول: ارحمهما؛ ل</w:t>
      </w:r>
      <w:r>
        <w:rPr>
          <w:rFonts w:ascii="Tahoma" w:hAnsi="Tahoma" w:cs="Tahoma" w:hint="cs"/>
          <w:sz w:val="27"/>
          <w:szCs w:val="27"/>
          <w:rtl/>
        </w:rPr>
        <w:t>ك</w:t>
      </w:r>
      <w:r w:rsidRPr="00457E8F">
        <w:rPr>
          <w:rFonts w:ascii="Tahoma" w:hAnsi="Tahoma" w:cs="Tahoma"/>
          <w:sz w:val="27"/>
          <w:szCs w:val="27"/>
          <w:rtl/>
        </w:rPr>
        <w:t>ن الحق أراد أن يسع الولد والديه في الدنيا وإن كانا على الكفر.</w:t>
      </w:r>
      <w:r>
        <w:rPr>
          <w:rFonts w:ascii="Tahoma" w:hAnsi="Tahoma" w:cs="Tahoma" w:hint="cs"/>
          <w:sz w:val="27"/>
          <w:szCs w:val="27"/>
          <w:rtl/>
        </w:rPr>
        <w:t xml:space="preserve"> </w:t>
      </w:r>
      <w:r w:rsidRPr="00457E8F">
        <w:rPr>
          <w:rFonts w:ascii="Tahoma" w:hAnsi="Tahoma" w:cs="Tahoma"/>
          <w:sz w:val="27"/>
          <w:szCs w:val="27"/>
          <w:rtl/>
        </w:rPr>
        <w:t xml:space="preserve">صحيح لا تطعهما ولكن احترمهما؛ </w:t>
      </w:r>
      <w:r w:rsidRPr="00457E8F">
        <w:rPr>
          <w:rFonts w:ascii="Tahoma" w:hAnsi="Tahoma" w:cs="Tahoma" w:hint="cs"/>
          <w:sz w:val="27"/>
          <w:szCs w:val="27"/>
          <w:rtl/>
        </w:rPr>
        <w:t>(</w:t>
      </w:r>
      <w:r w:rsidRPr="00457E8F">
        <w:rPr>
          <w:rFonts w:ascii="Tahoma" w:hAnsi="Tahoma" w:cs="Tahoma"/>
          <w:sz w:val="27"/>
          <w:szCs w:val="27"/>
          <w:rtl/>
        </w:rPr>
        <w:t xml:space="preserve">وَصَاحِبْهُمَا فِي الدُّنْيَا مَعْرُوفاً </w:t>
      </w:r>
      <w:r w:rsidRPr="00457E8F">
        <w:rPr>
          <w:rFonts w:ascii="Tahoma" w:hAnsi="Tahoma" w:cs="Tahoma" w:hint="cs"/>
          <w:sz w:val="27"/>
          <w:szCs w:val="27"/>
          <w:rtl/>
        </w:rPr>
        <w:t>)</w:t>
      </w:r>
      <w:r w:rsidRPr="00457E8F">
        <w:rPr>
          <w:rFonts w:ascii="Tahoma" w:hAnsi="Tahoma" w:cs="Tahoma"/>
          <w:sz w:val="27"/>
          <w:szCs w:val="27"/>
          <w:rtl/>
        </w:rPr>
        <w:t xml:space="preserve"> أي انظر مصلحتهما في أمور الدنيا معروفاً منك.</w:t>
      </w:r>
      <w:r w:rsidRPr="00457E8F">
        <w:rPr>
          <w:rFonts w:ascii="Tahoma" w:hAnsi="Tahoma" w:cs="Tahoma"/>
          <w:sz w:val="27"/>
          <w:szCs w:val="27"/>
          <w:rtl/>
        </w:rPr>
        <w:br/>
        <w:t xml:space="preserve">والمعروف يصنعه الإنسان فيمن يحبه وفيمن لا يحبه، </w:t>
      </w:r>
      <w:r w:rsidRPr="00457E8F">
        <w:rPr>
          <w:rFonts w:ascii="Tahoma" w:hAnsi="Tahoma" w:cs="Tahoma" w:hint="cs"/>
          <w:sz w:val="27"/>
          <w:szCs w:val="27"/>
          <w:rtl/>
        </w:rPr>
        <w:t xml:space="preserve">لكن </w:t>
      </w:r>
      <w:r w:rsidRPr="00457E8F">
        <w:rPr>
          <w:rFonts w:ascii="Tahoma" w:hAnsi="Tahoma" w:cs="Tahoma"/>
          <w:sz w:val="27"/>
          <w:szCs w:val="27"/>
          <w:rtl/>
        </w:rPr>
        <w:t xml:space="preserve">إياك أن يكون قلبك متعلقاً بهما إن كانا مشركين </w:t>
      </w:r>
      <w:r w:rsidRPr="00457E8F">
        <w:rPr>
          <w:rFonts w:ascii="Tahoma" w:hAnsi="Tahoma" w:cs="Tahoma" w:hint="cs"/>
          <w:sz w:val="27"/>
          <w:szCs w:val="27"/>
          <w:rtl/>
        </w:rPr>
        <w:t>ف</w:t>
      </w:r>
      <w:r w:rsidRPr="00457E8F">
        <w:rPr>
          <w:rFonts w:ascii="Tahoma" w:hAnsi="Tahoma" w:cs="Tahoma"/>
          <w:sz w:val="27"/>
          <w:szCs w:val="27"/>
          <w:rtl/>
        </w:rPr>
        <w:t>الممنوع هو: الودادة القلبية؛ ولذلك قال</w:t>
      </w:r>
      <w:r w:rsidRPr="00457E8F">
        <w:rPr>
          <w:rFonts w:ascii="Tahoma" w:hAnsi="Tahoma" w:cs="Tahoma" w:hint="cs"/>
          <w:sz w:val="27"/>
          <w:szCs w:val="27"/>
          <w:rtl/>
        </w:rPr>
        <w:t xml:space="preserve"> (</w:t>
      </w:r>
      <w:r w:rsidRPr="00457E8F">
        <w:rPr>
          <w:rFonts w:ascii="Tahoma" w:hAnsi="Tahoma" w:cs="Tahoma"/>
          <w:sz w:val="27"/>
          <w:szCs w:val="27"/>
          <w:rtl/>
        </w:rPr>
        <w:t xml:space="preserve"> لاَّ تَجِدُ قَوْماً يُؤْمِنُونَ بِاللَّهِ وَالْيَوْمِ الآخِرِ يُوَآدُّونَ مَنْ حَآدَّ اللَّهَ وَرَسُولَهُ </w:t>
      </w:r>
      <w:r w:rsidRPr="00457E8F">
        <w:rPr>
          <w:rFonts w:ascii="Tahoma" w:hAnsi="Tahoma" w:cs="Tahoma" w:hint="cs"/>
          <w:sz w:val="27"/>
          <w:szCs w:val="27"/>
          <w:rtl/>
        </w:rPr>
        <w:t xml:space="preserve">) </w:t>
      </w:r>
      <w:r w:rsidRPr="00457E8F">
        <w:rPr>
          <w:rFonts w:ascii="Tahoma" w:hAnsi="Tahoma" w:cs="Tahoma"/>
          <w:sz w:val="27"/>
          <w:szCs w:val="27"/>
          <w:rtl/>
        </w:rPr>
        <w:t>المجادلة</w:t>
      </w:r>
      <w:r w:rsidRPr="005B3612">
        <w:rPr>
          <w:rFonts w:ascii="Tahoma" w:hAnsi="Tahoma" w:cs="Tahoma"/>
          <w:sz w:val="27"/>
          <w:szCs w:val="27"/>
          <w:rtl/>
        </w:rPr>
        <w:t xml:space="preserve"> 22</w:t>
      </w:r>
      <w:r w:rsidRPr="00C30689">
        <w:rPr>
          <w:rFonts w:ascii="Tahoma" w:hAnsi="Tahoma" w:cs="Tahoma"/>
          <w:color w:val="7030A0"/>
          <w:sz w:val="32"/>
          <w:szCs w:val="32"/>
          <w:rtl/>
        </w:rPr>
        <w:t xml:space="preserve"> </w:t>
      </w:r>
    </w:p>
    <w:p w:rsidR="00BC58FB" w:rsidRDefault="00BC58FB" w:rsidP="00BC58FB">
      <w:pPr>
        <w:pStyle w:val="a4"/>
        <w:bidi/>
        <w:spacing w:before="0" w:beforeAutospacing="0" w:after="0" w:afterAutospacing="0" w:line="360" w:lineRule="auto"/>
        <w:rPr>
          <w:rFonts w:ascii="Tahoma" w:hAnsi="Tahoma" w:cs="Tahoma"/>
          <w:color w:val="7030A0"/>
          <w:sz w:val="27"/>
          <w:szCs w:val="27"/>
        </w:rPr>
      </w:pPr>
    </w:p>
    <w:p w:rsidR="00BC58FB" w:rsidRPr="00B335E2"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596361">
        <w:rPr>
          <w:rFonts w:ascii="Tahoma" w:hAnsi="Tahoma" w:cs="Tahoma" w:hint="cs"/>
          <w:color w:val="7030A0"/>
          <w:sz w:val="27"/>
          <w:szCs w:val="27"/>
          <w:rtl/>
        </w:rPr>
        <w:t>(</w:t>
      </w:r>
      <w:r w:rsidRPr="00596361">
        <w:rPr>
          <w:rFonts w:ascii="Tahoma" w:hAnsi="Tahoma" w:cs="Tahoma"/>
          <w:color w:val="7030A0"/>
          <w:sz w:val="27"/>
          <w:szCs w:val="27"/>
          <w:rtl/>
        </w:rPr>
        <w:t>يَوْمَئِذٍ يَوَدُّ الَّذِينَ كَفَرُوا وَعَصَوُا الرَّسُولَ لَوْ تُسَوَّى بِهِمُ الْأَرْضُ وَلَا يَكْتُمُونَ اللَّهَ حَدِيثًا</w:t>
      </w:r>
      <w:r w:rsidRPr="00596361">
        <w:rPr>
          <w:rFonts w:ascii="Tahoma" w:hAnsi="Tahoma" w:cs="Tahoma" w:hint="cs"/>
          <w:color w:val="7030A0"/>
          <w:sz w:val="27"/>
          <w:szCs w:val="27"/>
          <w:rtl/>
        </w:rPr>
        <w:t xml:space="preserve">) </w:t>
      </w:r>
      <w:r>
        <w:rPr>
          <w:rFonts w:ascii="Tahoma" w:hAnsi="Tahoma" w:cs="Tahoma" w:hint="cs"/>
          <w:color w:val="7030A0"/>
          <w:sz w:val="27"/>
          <w:szCs w:val="27"/>
          <w:rtl/>
        </w:rPr>
        <w:t xml:space="preserve">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Pr>
          <w:rFonts w:ascii="Tahoma" w:hAnsi="Tahoma" w:cs="Tahoma" w:hint="cs"/>
          <w:color w:val="7030A0"/>
          <w:sz w:val="27"/>
          <w:szCs w:val="27"/>
          <w:rtl/>
        </w:rPr>
        <w:t xml:space="preserve">                                                                                            </w:t>
      </w:r>
      <w:r w:rsidRPr="00596361">
        <w:rPr>
          <w:rFonts w:ascii="Tahoma" w:hAnsi="Tahoma" w:cs="Tahoma" w:hint="cs"/>
          <w:color w:val="7030A0"/>
          <w:sz w:val="27"/>
          <w:szCs w:val="27"/>
          <w:rtl/>
        </w:rPr>
        <w:t xml:space="preserve">النساء </w:t>
      </w:r>
      <w:r w:rsidRPr="00596361">
        <w:rPr>
          <w:rFonts w:ascii="Tahoma" w:hAnsi="Tahoma" w:cs="Tahoma"/>
          <w:color w:val="7030A0"/>
          <w:sz w:val="27"/>
          <w:szCs w:val="27"/>
          <w:rtl/>
        </w:rPr>
        <w:t xml:space="preserve">42 </w:t>
      </w:r>
      <w:r w:rsidRPr="00B335E2">
        <w:rPr>
          <w:rFonts w:ascii="Tahoma" w:hAnsi="Tahoma" w:cs="Tahoma"/>
          <w:sz w:val="27"/>
          <w:szCs w:val="27"/>
          <w:rtl/>
        </w:rPr>
        <w:t>معنى { تُسَوَّى بِهِمُ الأَرْضُ }</w:t>
      </w:r>
      <w:r>
        <w:rPr>
          <w:rFonts w:ascii="Tahoma" w:hAnsi="Tahoma" w:cs="Tahoma" w:hint="cs"/>
          <w:sz w:val="27"/>
          <w:szCs w:val="27"/>
          <w:rtl/>
        </w:rPr>
        <w:t xml:space="preserve">: </w:t>
      </w:r>
      <w:r w:rsidRPr="00B335E2">
        <w:rPr>
          <w:rFonts w:ascii="Tahoma" w:hAnsi="Tahoma" w:cs="Tahoma"/>
          <w:sz w:val="27"/>
          <w:szCs w:val="27"/>
          <w:rtl/>
        </w:rPr>
        <w:t>كما تقول: سأسوِّي بفلان الأرض؛ أي تدوسه دوسة بحيث يكون في مستوى الأرض.</w:t>
      </w:r>
      <w:r w:rsidRPr="00B335E2">
        <w:rPr>
          <w:rFonts w:ascii="Tahoma" w:hAnsi="Tahoma" w:cs="Tahoma"/>
          <w:sz w:val="27"/>
          <w:szCs w:val="27"/>
          <w:rtl/>
        </w:rPr>
        <w:br/>
      </w:r>
      <w:r w:rsidRPr="00B335E2">
        <w:rPr>
          <w:rFonts w:ascii="Tahoma" w:hAnsi="Tahoma" w:cs="Tahoma"/>
          <w:sz w:val="27"/>
          <w:szCs w:val="27"/>
          <w:rtl/>
        </w:rPr>
        <w:lastRenderedPageBreak/>
        <w:t>كيف لا يكتمون الله حديثا؟ وقال في آية أخرى:</w:t>
      </w:r>
      <w:r w:rsidRPr="00B335E2">
        <w:rPr>
          <w:rFonts w:ascii="Tahoma" w:hAnsi="Tahoma" w:cs="Tahoma" w:hint="cs"/>
          <w:sz w:val="27"/>
          <w:szCs w:val="27"/>
          <w:rtl/>
        </w:rPr>
        <w:t>(..</w:t>
      </w:r>
      <w:r w:rsidRPr="00B335E2">
        <w:rPr>
          <w:rFonts w:ascii="Tahoma" w:hAnsi="Tahoma" w:cs="Tahoma"/>
          <w:sz w:val="27"/>
          <w:szCs w:val="27"/>
          <w:rtl/>
        </w:rPr>
        <w:t>اخْسَئُواْ فِيهَا وَلاَ تُكَلِّمُونِ</w:t>
      </w:r>
      <w:r w:rsidRPr="00B335E2">
        <w:rPr>
          <w:rFonts w:ascii="Tahoma" w:hAnsi="Tahoma" w:cs="Tahoma" w:hint="cs"/>
          <w:sz w:val="27"/>
          <w:szCs w:val="27"/>
          <w:rtl/>
        </w:rPr>
        <w:t>)</w:t>
      </w:r>
      <w:r w:rsidRPr="00B335E2">
        <w:rPr>
          <w:rFonts w:ascii="Tahoma" w:hAnsi="Tahoma" w:cs="Tahoma"/>
          <w:sz w:val="27"/>
          <w:szCs w:val="27"/>
          <w:rtl/>
        </w:rPr>
        <w:t>المؤمنون108</w:t>
      </w:r>
      <w:r w:rsidRPr="00B335E2">
        <w:rPr>
          <w:rFonts w:ascii="Tahoma" w:hAnsi="Tahoma" w:cs="Tahoma"/>
          <w:sz w:val="27"/>
          <w:szCs w:val="27"/>
          <w:rtl/>
        </w:rPr>
        <w:br/>
        <w:t>لأن الأمر له مراحل: فمرة يتكلمون، ويكذبون</w:t>
      </w:r>
      <w:r w:rsidRPr="00B335E2">
        <w:rPr>
          <w:rFonts w:ascii="Tahoma" w:hAnsi="Tahoma" w:cs="Tahoma" w:hint="cs"/>
          <w:sz w:val="27"/>
          <w:szCs w:val="27"/>
          <w:rtl/>
        </w:rPr>
        <w:t xml:space="preserve"> </w:t>
      </w:r>
      <w:r>
        <w:rPr>
          <w:rFonts w:ascii="Tahoma" w:hAnsi="Tahoma" w:cs="Tahoma" w:hint="cs"/>
          <w:sz w:val="27"/>
          <w:szCs w:val="27"/>
          <w:rtl/>
        </w:rPr>
        <w:t>ف</w:t>
      </w:r>
      <w:r w:rsidRPr="00B335E2">
        <w:rPr>
          <w:rFonts w:ascii="Tahoma" w:hAnsi="Tahoma" w:cs="Tahoma"/>
          <w:sz w:val="27"/>
          <w:szCs w:val="27"/>
          <w:rtl/>
        </w:rPr>
        <w:t>يقولون:</w:t>
      </w:r>
    </w:p>
    <w:p w:rsidR="007C3C36" w:rsidRDefault="00BC58FB" w:rsidP="00BC58FB">
      <w:pPr>
        <w:pStyle w:val="a4"/>
        <w:bidi/>
        <w:spacing w:before="0" w:beforeAutospacing="0" w:after="0" w:afterAutospacing="0" w:line="360" w:lineRule="auto"/>
        <w:ind w:left="785"/>
        <w:rPr>
          <w:rFonts w:ascii="Tahoma" w:hAnsi="Tahoma" w:cs="Tahoma"/>
          <w:sz w:val="27"/>
          <w:szCs w:val="27"/>
          <w:rtl/>
        </w:rPr>
      </w:pPr>
      <w:r w:rsidRPr="00B335E2">
        <w:rPr>
          <w:rFonts w:ascii="Tahoma" w:hAnsi="Tahoma" w:cs="Tahoma"/>
          <w:sz w:val="27"/>
          <w:szCs w:val="27"/>
          <w:rtl/>
        </w:rPr>
        <w:t>{ وَاللَّهِ رَبِّنَا مَا كُنَّا مُشْرِكِينَ }الأنعام 23</w:t>
      </w:r>
      <w:r>
        <w:rPr>
          <w:rFonts w:ascii="Tahoma" w:hAnsi="Tahoma" w:cs="Tahoma" w:hint="cs"/>
          <w:sz w:val="27"/>
          <w:szCs w:val="27"/>
          <w:rtl/>
        </w:rPr>
        <w:t>،</w:t>
      </w:r>
      <w:r w:rsidRPr="00B335E2">
        <w:rPr>
          <w:rFonts w:ascii="Tahoma" w:hAnsi="Tahoma" w:cs="Tahoma" w:hint="cs"/>
          <w:sz w:val="27"/>
          <w:szCs w:val="27"/>
          <w:rtl/>
        </w:rPr>
        <w:t xml:space="preserve"> </w:t>
      </w:r>
    </w:p>
    <w:p w:rsidR="00BC58FB" w:rsidRPr="00B335E2" w:rsidRDefault="00BC58FB" w:rsidP="007C3C36">
      <w:pPr>
        <w:pStyle w:val="a4"/>
        <w:bidi/>
        <w:spacing w:before="0" w:beforeAutospacing="0" w:after="0" w:afterAutospacing="0" w:line="360" w:lineRule="auto"/>
        <w:ind w:left="785"/>
        <w:rPr>
          <w:rFonts w:ascii="Tahoma" w:hAnsi="Tahoma" w:cs="Tahoma"/>
          <w:sz w:val="27"/>
          <w:szCs w:val="27"/>
          <w:rtl/>
        </w:rPr>
      </w:pPr>
      <w:r>
        <w:rPr>
          <w:rFonts w:ascii="Tahoma" w:hAnsi="Tahoma" w:cs="Tahoma"/>
          <w:sz w:val="27"/>
          <w:szCs w:val="27"/>
          <w:rtl/>
        </w:rPr>
        <w:t>و</w:t>
      </w:r>
      <w:r w:rsidRPr="00B335E2">
        <w:rPr>
          <w:rFonts w:ascii="Tahoma" w:hAnsi="Tahoma" w:cs="Tahoma"/>
          <w:sz w:val="27"/>
          <w:szCs w:val="27"/>
          <w:rtl/>
        </w:rPr>
        <w:t>يقولون عن الأصنام التي عبدوها:{ مَا نَعْبُدُهُمْ إِلاَّ لِيُقَرِّبُونَآ إِلَى اللَّهِ زُلْفَى }الزمر 3.</w:t>
      </w:r>
      <w:r w:rsidRPr="00B335E2">
        <w:rPr>
          <w:rFonts w:ascii="Tahoma" w:hAnsi="Tahoma" w:cs="Tahoma"/>
          <w:sz w:val="27"/>
          <w:szCs w:val="27"/>
          <w:rtl/>
        </w:rPr>
        <w:br/>
      </w:r>
      <w:r w:rsidRPr="00B335E2">
        <w:rPr>
          <w:rFonts w:ascii="Tahoma" w:hAnsi="Tahoma" w:cs="Tahoma" w:hint="cs"/>
          <w:sz w:val="27"/>
          <w:szCs w:val="27"/>
          <w:rtl/>
        </w:rPr>
        <w:t xml:space="preserve">ومعنى </w:t>
      </w:r>
      <w:r w:rsidRPr="00B335E2">
        <w:rPr>
          <w:rFonts w:ascii="Tahoma" w:hAnsi="Tahoma" w:cs="Tahoma"/>
          <w:sz w:val="27"/>
          <w:szCs w:val="27"/>
          <w:rtl/>
        </w:rPr>
        <w:t xml:space="preserve">قوله: { وَلاَ يَكْتُمُونَ اللَّهَ حَدِيثاً } دليل على أن الحديث مندفع ولا يقدر صاحبه أن يكتمه. فالكتم: أن تعوق شيئاً يخرج بطبيعته من شيء آخر فتكتمه.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B335E2">
        <w:rPr>
          <w:rFonts w:ascii="Tahoma" w:hAnsi="Tahoma" w:cs="Tahoma"/>
          <w:sz w:val="27"/>
          <w:szCs w:val="27"/>
          <w:rtl/>
        </w:rPr>
        <w:t>والواحد منهم في الآخرة: لا يقدر أن يكتم حديثاً؛ لأن ذاتية النطق ليست في أداة النطق كما كان الأمر ف</w:t>
      </w:r>
      <w:r>
        <w:rPr>
          <w:rFonts w:ascii="Tahoma" w:hAnsi="Tahoma" w:cs="Tahoma"/>
          <w:sz w:val="27"/>
          <w:szCs w:val="27"/>
          <w:rtl/>
        </w:rPr>
        <w:t xml:space="preserve">ي الدنيا فقط، بل سيجدون أنفسهم قد قدموا إقرارات بخطاياهم، </w:t>
      </w:r>
      <w:r w:rsidRPr="00B335E2">
        <w:rPr>
          <w:rFonts w:ascii="Tahoma" w:hAnsi="Tahoma" w:cs="Tahoma"/>
          <w:sz w:val="27"/>
          <w:szCs w:val="27"/>
          <w:rtl/>
        </w:rPr>
        <w:t>بألسنتهم وب</w:t>
      </w:r>
      <w:r>
        <w:rPr>
          <w:rFonts w:ascii="Tahoma" w:hAnsi="Tahoma" w:cs="Tahoma" w:hint="cs"/>
          <w:sz w:val="27"/>
          <w:szCs w:val="27"/>
          <w:rtl/>
        </w:rPr>
        <w:t xml:space="preserve">كل </w:t>
      </w:r>
      <w:r w:rsidRPr="00B335E2">
        <w:rPr>
          <w:rFonts w:ascii="Tahoma" w:hAnsi="Tahoma" w:cs="Tahoma"/>
          <w:sz w:val="27"/>
          <w:szCs w:val="27"/>
          <w:rtl/>
        </w:rPr>
        <w:t>جوارحهم</w:t>
      </w:r>
      <w:r>
        <w:rPr>
          <w:rFonts w:ascii="Tahoma" w:hAnsi="Tahoma" w:cs="Tahoma" w:hint="cs"/>
          <w:sz w:val="27"/>
          <w:szCs w:val="27"/>
          <w:rtl/>
        </w:rPr>
        <w:t>.</w:t>
      </w:r>
      <w:r w:rsidRPr="00FB073C">
        <w:rPr>
          <w:rFonts w:ascii="Tahoma" w:hAnsi="Tahoma" w:cs="Tahoma"/>
          <w:sz w:val="27"/>
          <w:szCs w:val="27"/>
          <w:rtl/>
        </w:rPr>
        <w:t xml:space="preserve"> </w:t>
      </w:r>
      <w:r>
        <w:rPr>
          <w:rFonts w:ascii="Tahoma" w:hAnsi="Tahoma" w:cs="Tahoma" w:hint="cs"/>
          <w:sz w:val="27"/>
          <w:szCs w:val="27"/>
          <w:rtl/>
        </w:rPr>
        <w:t xml:space="preserve">هذا ما </w:t>
      </w:r>
      <w:r>
        <w:rPr>
          <w:rFonts w:ascii="Tahoma" w:hAnsi="Tahoma" w:cs="Tahoma"/>
          <w:sz w:val="27"/>
          <w:szCs w:val="27"/>
          <w:rtl/>
        </w:rPr>
        <w:t>نسميه " ولاية الاقتدار "</w:t>
      </w:r>
      <w:r>
        <w:rPr>
          <w:rFonts w:ascii="Tahoma" w:hAnsi="Tahoma" w:cs="Tahoma" w:hint="cs"/>
          <w:sz w:val="27"/>
          <w:szCs w:val="27"/>
          <w:rtl/>
        </w:rPr>
        <w:t>.</w:t>
      </w:r>
      <w:r w:rsidRPr="00FB073C">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B335E2">
        <w:rPr>
          <w:rFonts w:ascii="Tahoma" w:hAnsi="Tahoma" w:cs="Tahoma"/>
          <w:sz w:val="27"/>
          <w:szCs w:val="27"/>
          <w:rtl/>
        </w:rPr>
        <w:t>{ وَقَالُواْ لِجُلُودِهِمْ لِمَ شَهِدتُّمْ عَلَيْنَا قَالُواْ أَنطَقَنَا اللَّهُ الَّذِي أَنطَقَ كُلَّ شَيْءٍ }فصلت 21</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p>
    <w:p w:rsidR="007C3C36" w:rsidRDefault="007C3C36" w:rsidP="007C3C36">
      <w:pPr>
        <w:pStyle w:val="a4"/>
        <w:bidi/>
        <w:spacing w:before="0" w:beforeAutospacing="0" w:after="0" w:afterAutospacing="0" w:line="360" w:lineRule="auto"/>
        <w:ind w:left="785"/>
        <w:rPr>
          <w:rFonts w:ascii="Tahoma" w:hAnsi="Tahoma" w:cs="Tahoma"/>
          <w:sz w:val="27"/>
          <w:szCs w:val="27"/>
        </w:rPr>
      </w:pPr>
    </w:p>
    <w:p w:rsidR="00BC58FB" w:rsidRPr="00596361"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596361">
        <w:rPr>
          <w:rFonts w:ascii="Tahoma" w:hAnsi="Tahoma" w:cs="Tahoma" w:hint="cs"/>
          <w:color w:val="7030A0"/>
          <w:sz w:val="27"/>
          <w:szCs w:val="27"/>
          <w:rtl/>
        </w:rPr>
        <w:t>(</w:t>
      </w:r>
      <w:r w:rsidRPr="00596361">
        <w:rPr>
          <w:rFonts w:ascii="Tahoma" w:hAnsi="Tahoma" w:cs="Tahoma"/>
          <w:color w:val="7030A0"/>
          <w:sz w:val="27"/>
          <w:szCs w:val="27"/>
          <w:rtl/>
        </w:rPr>
        <w:t xml:space="preserve">أَلَمْ تَرَ إِلَى الَّذِينَ يُزَكُّونَ أَنْفُسَهُمْ بَلِ اللَّهُ يُزَكِّي مَنْ يَشَاءُ وَلَا يُظْلَمُونَ فَتِيلًا </w:t>
      </w:r>
      <w:r w:rsidRPr="00596361">
        <w:rPr>
          <w:rFonts w:ascii="Tahoma" w:hAnsi="Tahoma" w:cs="Tahoma" w:hint="cs"/>
          <w:color w:val="7030A0"/>
          <w:sz w:val="27"/>
          <w:szCs w:val="27"/>
          <w:rtl/>
        </w:rPr>
        <w:t xml:space="preserve">)النساء </w:t>
      </w:r>
      <w:r w:rsidRPr="00596361">
        <w:rPr>
          <w:rFonts w:ascii="Tahoma" w:hAnsi="Tahoma" w:cs="Tahoma"/>
          <w:color w:val="7030A0"/>
          <w:sz w:val="27"/>
          <w:szCs w:val="27"/>
          <w:rtl/>
        </w:rPr>
        <w:t xml:space="preserve">49 </w:t>
      </w:r>
    </w:p>
    <w:p w:rsidR="00BC58FB" w:rsidRPr="00597086" w:rsidRDefault="00BC58FB" w:rsidP="00BC58FB">
      <w:pPr>
        <w:pStyle w:val="a4"/>
        <w:bidi/>
        <w:spacing w:before="0" w:beforeAutospacing="0" w:after="0" w:afterAutospacing="0" w:line="360" w:lineRule="auto"/>
        <w:ind w:left="785"/>
        <w:rPr>
          <w:rFonts w:ascii="Tahoma" w:hAnsi="Tahoma" w:cs="Tahoma"/>
          <w:sz w:val="27"/>
          <w:szCs w:val="27"/>
          <w:rtl/>
        </w:rPr>
      </w:pPr>
      <w:r w:rsidRPr="00597086">
        <w:rPr>
          <w:rFonts w:ascii="Tahoma" w:hAnsi="Tahoma" w:cs="Tahoma"/>
          <w:sz w:val="27"/>
          <w:szCs w:val="27"/>
          <w:rtl/>
        </w:rPr>
        <w:t xml:space="preserve">حين يخاطب الحق سبحانه وتعالى بقوله: " أرأيت " نقول: كان ذلك مشهداً لرسول الله رآه، فتكون الرؤية على حقيقتها. فإذا كان الأمر لم يكن معاصراً لرسول الله </w:t>
      </w:r>
      <w:r w:rsidRPr="00597086">
        <w:rPr>
          <w:rFonts w:ascii="Tahoma" w:hAnsi="Tahoma" w:cs="Tahoma" w:hint="cs"/>
          <w:sz w:val="27"/>
          <w:szCs w:val="27"/>
          <w:rtl/>
        </w:rPr>
        <w:t>أي غير مرئي له ف</w:t>
      </w:r>
      <w:r w:rsidRPr="00597086">
        <w:rPr>
          <w:rFonts w:ascii="Tahoma" w:hAnsi="Tahoma" w:cs="Tahoma"/>
          <w:sz w:val="27"/>
          <w:szCs w:val="27"/>
          <w:rtl/>
        </w:rPr>
        <w:t>يخاطب</w:t>
      </w:r>
      <w:r w:rsidRPr="00597086">
        <w:rPr>
          <w:rFonts w:ascii="Tahoma" w:hAnsi="Tahoma" w:cs="Tahoma" w:hint="cs"/>
          <w:sz w:val="27"/>
          <w:szCs w:val="27"/>
          <w:rtl/>
        </w:rPr>
        <w:t>ه</w:t>
      </w:r>
      <w:r w:rsidRPr="00597086">
        <w:rPr>
          <w:rFonts w:ascii="Tahoma" w:hAnsi="Tahoma" w:cs="Tahoma"/>
          <w:sz w:val="27"/>
          <w:szCs w:val="27"/>
          <w:rtl/>
        </w:rPr>
        <w:t xml:space="preserve"> الله بقوله:</w:t>
      </w:r>
      <w:r w:rsidRPr="00597086">
        <w:rPr>
          <w:rFonts w:ascii="Tahoma" w:hAnsi="Tahoma" w:cs="Tahoma" w:hint="cs"/>
          <w:sz w:val="27"/>
          <w:szCs w:val="27"/>
          <w:rtl/>
        </w:rPr>
        <w:t xml:space="preserve"> " ألم تر"</w:t>
      </w:r>
      <w:r w:rsidRPr="00597086">
        <w:rPr>
          <w:rFonts w:ascii="Tahoma" w:hAnsi="Tahoma" w:cs="Tahoma"/>
          <w:sz w:val="27"/>
          <w:szCs w:val="27"/>
          <w:rtl/>
        </w:rPr>
        <w:t xml:space="preserve"> يعني: ألم تعلم، وكأن العلم بالنسبة لخبر الله يجب أن يكون أصدق مما تراه العين</w:t>
      </w:r>
      <w:r w:rsidRPr="00597086">
        <w:rPr>
          <w:rFonts w:ascii="Tahoma" w:hAnsi="Tahoma" w:cs="Tahoma" w:hint="cs"/>
          <w:sz w:val="27"/>
          <w:szCs w:val="27"/>
          <w:rtl/>
        </w:rPr>
        <w:t>.</w:t>
      </w:r>
      <w:r>
        <w:rPr>
          <w:rFonts w:ascii="Tahoma" w:hAnsi="Tahoma" w:cs="Tahoma" w:hint="cs"/>
          <w:sz w:val="27"/>
          <w:szCs w:val="27"/>
          <w:rtl/>
        </w:rPr>
        <w:t xml:space="preserve"> </w:t>
      </w:r>
      <w:r w:rsidRPr="00597086">
        <w:rPr>
          <w:rFonts w:ascii="Tahoma" w:hAnsi="Tahoma" w:cs="Tahoma" w:hint="cs"/>
          <w:sz w:val="27"/>
          <w:szCs w:val="27"/>
          <w:rtl/>
        </w:rPr>
        <w:t>كقوله:</w:t>
      </w:r>
      <w:r w:rsidRPr="00597086">
        <w:rPr>
          <w:rFonts w:ascii="Tahoma" w:hAnsi="Tahoma" w:cs="Tahoma"/>
          <w:sz w:val="27"/>
          <w:szCs w:val="27"/>
          <w:rtl/>
        </w:rPr>
        <w:t>{ أَلَمْ تَرَ كَيْفَ فَعَلَ رَبُّكَ بِأَصْحَابِ الْفِيلِ }الفيل 1</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597086">
        <w:rPr>
          <w:rFonts w:ascii="Tahoma" w:hAnsi="Tahoma" w:cs="Tahoma" w:hint="cs"/>
          <w:sz w:val="27"/>
          <w:szCs w:val="27"/>
          <w:rtl/>
        </w:rPr>
        <w:t>وقوله</w:t>
      </w:r>
      <w:r w:rsidRPr="00597086">
        <w:rPr>
          <w:rFonts w:ascii="Tahoma" w:hAnsi="Tahoma" w:cs="Tahoma"/>
          <w:sz w:val="27"/>
          <w:szCs w:val="27"/>
          <w:rtl/>
        </w:rPr>
        <w:t>{ أَلَمْ تَرَ إِلَى الَّذِينَ يُزَكُّونَ أَنْفُسَهُمْ }</w:t>
      </w:r>
      <w:r>
        <w:rPr>
          <w:rFonts w:ascii="Tahoma" w:hAnsi="Tahoma" w:cs="Tahoma" w:hint="cs"/>
          <w:sz w:val="27"/>
          <w:szCs w:val="27"/>
          <w:rtl/>
        </w:rPr>
        <w:t>:</w:t>
      </w:r>
      <w:r w:rsidRPr="00597086">
        <w:rPr>
          <w:rFonts w:ascii="Tahoma" w:hAnsi="Tahoma" w:cs="Tahoma"/>
          <w:sz w:val="27"/>
          <w:szCs w:val="27"/>
          <w:rtl/>
        </w:rPr>
        <w:t xml:space="preserve"> </w:t>
      </w:r>
      <w:r>
        <w:rPr>
          <w:rFonts w:ascii="Tahoma" w:hAnsi="Tahoma" w:cs="Tahoma" w:hint="cs"/>
          <w:sz w:val="27"/>
          <w:szCs w:val="27"/>
          <w:rtl/>
        </w:rPr>
        <w:t>إن</w:t>
      </w:r>
      <w:r w:rsidRPr="00597086">
        <w:rPr>
          <w:rFonts w:ascii="Tahoma" w:hAnsi="Tahoma" w:cs="Tahoma"/>
          <w:sz w:val="27"/>
          <w:szCs w:val="27"/>
          <w:rtl/>
        </w:rPr>
        <w:t xml:space="preserve"> " التزكية " هي التطهير من المعايب، والتزكية التي زكُّ</w:t>
      </w:r>
      <w:r w:rsidRPr="00597086">
        <w:rPr>
          <w:rFonts w:ascii="Tahoma" w:hAnsi="Tahoma" w:cs="Tahoma" w:hint="cs"/>
          <w:sz w:val="27"/>
          <w:szCs w:val="27"/>
          <w:rtl/>
        </w:rPr>
        <w:t>ى</w:t>
      </w:r>
      <w:r w:rsidRPr="00597086">
        <w:rPr>
          <w:rFonts w:ascii="Tahoma" w:hAnsi="Tahoma" w:cs="Tahoma"/>
          <w:sz w:val="27"/>
          <w:szCs w:val="27"/>
          <w:rtl/>
        </w:rPr>
        <w:t xml:space="preserve"> بها</w:t>
      </w:r>
      <w:r w:rsidRPr="00597086">
        <w:rPr>
          <w:rFonts w:ascii="Tahoma" w:hAnsi="Tahoma" w:cs="Tahoma" w:hint="cs"/>
          <w:sz w:val="27"/>
          <w:szCs w:val="27"/>
          <w:rtl/>
        </w:rPr>
        <w:t xml:space="preserve"> اليهود</w:t>
      </w:r>
      <w:r w:rsidRPr="00597086">
        <w:rPr>
          <w:rFonts w:ascii="Tahoma" w:hAnsi="Tahoma" w:cs="Tahoma"/>
          <w:sz w:val="27"/>
          <w:szCs w:val="27"/>
          <w:rtl/>
        </w:rPr>
        <w:t xml:space="preserve"> أنفسهم أنهم قالوا:{ نَحْنُ أَبْنَاءُ اللَّهِ وَأَحِبَّاؤُهُ }وقالوا:</w:t>
      </w:r>
    </w:p>
    <w:p w:rsidR="00BC58FB" w:rsidRPr="00597086" w:rsidRDefault="00BC58FB" w:rsidP="00BC58FB">
      <w:pPr>
        <w:pStyle w:val="a4"/>
        <w:bidi/>
        <w:spacing w:before="0" w:beforeAutospacing="0" w:after="0" w:afterAutospacing="0" w:line="360" w:lineRule="auto"/>
        <w:ind w:left="785"/>
        <w:rPr>
          <w:rFonts w:ascii="Tahoma" w:hAnsi="Tahoma" w:cs="Tahoma"/>
          <w:sz w:val="27"/>
          <w:szCs w:val="27"/>
          <w:rtl/>
        </w:rPr>
      </w:pPr>
      <w:r w:rsidRPr="00597086">
        <w:rPr>
          <w:rFonts w:ascii="Tahoma" w:hAnsi="Tahoma" w:cs="Tahoma"/>
          <w:sz w:val="27"/>
          <w:szCs w:val="27"/>
          <w:rtl/>
        </w:rPr>
        <w:t>{ لَن يَدْخُلَ الْجَنَّةَ إِلاَّ مَن كَانَ هُوداً أَوْ نَصَارَى</w:t>
      </w:r>
      <w:r>
        <w:rPr>
          <w:rFonts w:ascii="Tahoma" w:hAnsi="Tahoma" w:cs="Tahoma"/>
          <w:sz w:val="27"/>
          <w:szCs w:val="27"/>
          <w:rtl/>
        </w:rPr>
        <w:t xml:space="preserve"> }</w:t>
      </w:r>
      <w:r>
        <w:rPr>
          <w:rFonts w:ascii="Tahoma" w:hAnsi="Tahoma" w:cs="Tahoma" w:hint="cs"/>
          <w:sz w:val="27"/>
          <w:szCs w:val="27"/>
          <w:rtl/>
        </w:rPr>
        <w:t xml:space="preserve"> </w:t>
      </w:r>
      <w:r w:rsidRPr="00597086">
        <w:rPr>
          <w:rFonts w:ascii="Tahoma" w:hAnsi="Tahoma" w:cs="Tahoma"/>
          <w:sz w:val="27"/>
          <w:szCs w:val="27"/>
          <w:rtl/>
        </w:rPr>
        <w:t>وتلك قضية باطلة</w:t>
      </w:r>
      <w:r w:rsidRPr="00597086">
        <w:rPr>
          <w:rFonts w:ascii="Tahoma" w:hAnsi="Tahoma" w:cs="Tahoma" w:hint="cs"/>
          <w:sz w:val="27"/>
          <w:szCs w:val="27"/>
          <w:rtl/>
        </w:rPr>
        <w:t>.</w:t>
      </w:r>
      <w:r w:rsidRPr="00597086">
        <w:rPr>
          <w:rFonts w:ascii="Tahoma" w:hAnsi="Tahoma" w:cs="Tahoma"/>
          <w:sz w:val="27"/>
          <w:szCs w:val="27"/>
          <w:rtl/>
        </w:rPr>
        <w:t xml:space="preserve"> </w:t>
      </w:r>
    </w:p>
    <w:p w:rsidR="00BC58FB" w:rsidRPr="00597086" w:rsidRDefault="00BC58FB" w:rsidP="00BC58FB">
      <w:pPr>
        <w:pStyle w:val="a4"/>
        <w:bidi/>
        <w:spacing w:before="0" w:beforeAutospacing="0" w:after="0" w:afterAutospacing="0" w:line="360" w:lineRule="auto"/>
        <w:ind w:left="785"/>
        <w:rPr>
          <w:rFonts w:ascii="Tahoma" w:hAnsi="Tahoma" w:cs="Tahoma"/>
          <w:sz w:val="27"/>
          <w:szCs w:val="27"/>
          <w:rtl/>
        </w:rPr>
      </w:pPr>
      <w:r w:rsidRPr="00597086">
        <w:rPr>
          <w:rFonts w:ascii="Tahoma" w:hAnsi="Tahoma" w:cs="Tahoma"/>
          <w:sz w:val="27"/>
          <w:szCs w:val="27"/>
          <w:rtl/>
        </w:rPr>
        <w:t>وهنا نسأل: هل إذا زكى الإنسان نفسه بحق تكون تلك التزكية مقبولة؟</w:t>
      </w:r>
    </w:p>
    <w:p w:rsidR="00BC58FB" w:rsidRPr="00597086" w:rsidRDefault="00BC58FB" w:rsidP="00BC58FB">
      <w:pPr>
        <w:pStyle w:val="a4"/>
        <w:bidi/>
        <w:spacing w:before="0" w:beforeAutospacing="0" w:after="0" w:afterAutospacing="0" w:line="360" w:lineRule="auto"/>
        <w:ind w:left="785"/>
        <w:rPr>
          <w:rFonts w:ascii="Tahoma" w:hAnsi="Tahoma" w:cs="Tahoma"/>
          <w:sz w:val="27"/>
          <w:szCs w:val="27"/>
          <w:rtl/>
        </w:rPr>
      </w:pPr>
      <w:r w:rsidRPr="00597086">
        <w:rPr>
          <w:rFonts w:ascii="Tahoma" w:hAnsi="Tahoma" w:cs="Tahoma"/>
          <w:sz w:val="27"/>
          <w:szCs w:val="27"/>
          <w:rtl/>
        </w:rPr>
        <w:t xml:space="preserve">نقول: علينا أن نسأل: ما المراد منها؟ إن كان المراد منها الفخر تكن باطلة، لكن تكون التزكية للنفس واجبة في أمر يحتم ذلك.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597086">
        <w:rPr>
          <w:rFonts w:ascii="Tahoma" w:hAnsi="Tahoma" w:cs="Tahoma"/>
          <w:sz w:val="27"/>
          <w:szCs w:val="27"/>
          <w:rtl/>
        </w:rPr>
        <w:t xml:space="preserve">مثاله: عندما تركب جماعة زورقاً ويكون من يجدف متوسط الموهبة، ثم قامت </w:t>
      </w:r>
      <w:r>
        <w:rPr>
          <w:rFonts w:ascii="Tahoma" w:hAnsi="Tahoma" w:cs="Tahoma" w:hint="cs"/>
          <w:sz w:val="27"/>
          <w:szCs w:val="27"/>
          <w:rtl/>
        </w:rPr>
        <w:t xml:space="preserve">عاصفة وكان من هو </w:t>
      </w:r>
      <w:r w:rsidRPr="00597086">
        <w:rPr>
          <w:rFonts w:ascii="Tahoma" w:hAnsi="Tahoma" w:cs="Tahoma"/>
          <w:sz w:val="27"/>
          <w:szCs w:val="27"/>
          <w:rtl/>
        </w:rPr>
        <w:t xml:space="preserve">أكثر فهماً وكفاءة </w:t>
      </w:r>
      <w:r>
        <w:rPr>
          <w:rFonts w:ascii="Tahoma" w:hAnsi="Tahoma" w:cs="Tahoma" w:hint="cs"/>
          <w:sz w:val="27"/>
          <w:szCs w:val="27"/>
          <w:rtl/>
        </w:rPr>
        <w:t>ف</w:t>
      </w:r>
      <w:r w:rsidRPr="00597086">
        <w:rPr>
          <w:rFonts w:ascii="Tahoma" w:hAnsi="Tahoma" w:cs="Tahoma"/>
          <w:sz w:val="27"/>
          <w:szCs w:val="27"/>
          <w:rtl/>
        </w:rPr>
        <w:t xml:space="preserve">تقدم </w:t>
      </w:r>
      <w:r>
        <w:rPr>
          <w:rFonts w:ascii="Tahoma" w:hAnsi="Tahoma" w:cs="Tahoma" w:hint="cs"/>
          <w:sz w:val="27"/>
          <w:szCs w:val="27"/>
          <w:rtl/>
        </w:rPr>
        <w:t xml:space="preserve">وقال: </w:t>
      </w:r>
      <w:r>
        <w:rPr>
          <w:rFonts w:ascii="Tahoma" w:hAnsi="Tahoma" w:cs="Tahoma"/>
          <w:sz w:val="27"/>
          <w:szCs w:val="27"/>
          <w:rtl/>
        </w:rPr>
        <w:t xml:space="preserve">ابتعد عن القيادة </w:t>
      </w:r>
      <w:r w:rsidRPr="00597086">
        <w:rPr>
          <w:rFonts w:ascii="Tahoma" w:hAnsi="Tahoma" w:cs="Tahoma"/>
          <w:sz w:val="27"/>
          <w:szCs w:val="27"/>
          <w:rtl/>
        </w:rPr>
        <w:t xml:space="preserve">أنا </w:t>
      </w:r>
      <w:r>
        <w:rPr>
          <w:rFonts w:ascii="Tahoma" w:hAnsi="Tahoma" w:cs="Tahoma" w:hint="cs"/>
          <w:sz w:val="27"/>
          <w:szCs w:val="27"/>
          <w:rtl/>
        </w:rPr>
        <w:t>أقدر</w:t>
      </w:r>
      <w:r w:rsidRPr="00597086">
        <w:rPr>
          <w:rFonts w:ascii="Tahoma" w:hAnsi="Tahoma" w:cs="Tahoma"/>
          <w:sz w:val="27"/>
          <w:szCs w:val="27"/>
          <w:rtl/>
        </w:rPr>
        <w:t xml:space="preserve"> منك على هذا الأمر </w:t>
      </w:r>
    </w:p>
    <w:p w:rsidR="00BC58FB" w:rsidRPr="00597086" w:rsidRDefault="00BC58FB" w:rsidP="00BC58FB">
      <w:pPr>
        <w:pStyle w:val="a4"/>
        <w:bidi/>
        <w:spacing w:before="0" w:beforeAutospacing="0" w:after="0" w:afterAutospacing="0" w:line="360" w:lineRule="auto"/>
        <w:ind w:left="785"/>
        <w:rPr>
          <w:rFonts w:ascii="Tahoma" w:hAnsi="Tahoma" w:cs="Tahoma"/>
          <w:sz w:val="27"/>
          <w:szCs w:val="27"/>
          <w:rtl/>
        </w:rPr>
      </w:pPr>
      <w:r w:rsidRPr="00597086">
        <w:rPr>
          <w:rFonts w:ascii="Tahoma" w:hAnsi="Tahoma" w:cs="Tahoma"/>
          <w:sz w:val="27"/>
          <w:szCs w:val="27"/>
          <w:rtl/>
        </w:rPr>
        <w:t>هذه تزكية للنفس، وهي مطلوبة؛ لأن الوقت ليس وقت تجربة، وهو يزكي نفسه بحق</w:t>
      </w:r>
      <w:r w:rsidRPr="00597086">
        <w:rPr>
          <w:rFonts w:ascii="Tahoma" w:hAnsi="Tahoma" w:cs="Tahoma" w:hint="cs"/>
          <w:sz w:val="27"/>
          <w:szCs w:val="27"/>
          <w:rtl/>
        </w:rPr>
        <w:t>.</w:t>
      </w:r>
      <w:r w:rsidRPr="00597086">
        <w:rPr>
          <w:rFonts w:ascii="Tahoma" w:hAnsi="Tahoma" w:cs="Tahoma"/>
          <w:sz w:val="27"/>
          <w:szCs w:val="27"/>
          <w:rtl/>
        </w:rPr>
        <w:t xml:space="preserve"> </w:t>
      </w:r>
    </w:p>
    <w:p w:rsidR="00BC58FB" w:rsidRPr="00597086" w:rsidRDefault="00BC58FB" w:rsidP="00E62277">
      <w:pPr>
        <w:pStyle w:val="a4"/>
        <w:bidi/>
        <w:spacing w:before="0" w:beforeAutospacing="0" w:after="0" w:afterAutospacing="0" w:line="360" w:lineRule="auto"/>
        <w:ind w:left="785"/>
        <w:rPr>
          <w:rFonts w:ascii="Tahoma" w:hAnsi="Tahoma" w:cs="Tahoma"/>
          <w:sz w:val="27"/>
          <w:szCs w:val="27"/>
          <w:rtl/>
        </w:rPr>
      </w:pPr>
      <w:r w:rsidRPr="00597086">
        <w:rPr>
          <w:rFonts w:ascii="Tahoma" w:hAnsi="Tahoma" w:cs="Tahoma"/>
          <w:sz w:val="27"/>
          <w:szCs w:val="27"/>
          <w:rtl/>
        </w:rPr>
        <w:t>و</w:t>
      </w:r>
      <w:r w:rsidRPr="00597086">
        <w:rPr>
          <w:rFonts w:ascii="Tahoma" w:hAnsi="Tahoma" w:cs="Tahoma" w:hint="cs"/>
          <w:sz w:val="27"/>
          <w:szCs w:val="27"/>
          <w:rtl/>
        </w:rPr>
        <w:t xml:space="preserve">منها </w:t>
      </w:r>
      <w:r w:rsidRPr="00597086">
        <w:rPr>
          <w:rFonts w:ascii="Tahoma" w:hAnsi="Tahoma" w:cs="Tahoma"/>
          <w:sz w:val="27"/>
          <w:szCs w:val="27"/>
          <w:rtl/>
        </w:rPr>
        <w:t>قصة سيدنا يوسف:</w:t>
      </w:r>
      <w:r>
        <w:rPr>
          <w:rFonts w:ascii="Tahoma" w:hAnsi="Tahoma" w:cs="Tahoma" w:hint="cs"/>
          <w:sz w:val="27"/>
          <w:szCs w:val="27"/>
          <w:rtl/>
        </w:rPr>
        <w:t xml:space="preserve"> </w:t>
      </w:r>
      <w:r w:rsidRPr="00597086">
        <w:rPr>
          <w:rFonts w:ascii="Tahoma" w:hAnsi="Tahoma" w:cs="Tahoma"/>
          <w:sz w:val="27"/>
          <w:szCs w:val="27"/>
          <w:rtl/>
        </w:rPr>
        <w:t>{ قَالَ لاَ يَأْتِيكُمَا طَعَامٌ تُرْزَقَانِهِ إِلاَّ نَبَّأْتُكُمَا بِتَأْوِيلِهِ قَبْلَ أَن يَأْتِيكُمَا }</w:t>
      </w:r>
      <w:r w:rsidR="00E62277">
        <w:rPr>
          <w:rFonts w:ascii="Tahoma" w:hAnsi="Tahoma" w:cs="Tahoma" w:hint="cs"/>
          <w:sz w:val="27"/>
          <w:szCs w:val="27"/>
          <w:rtl/>
        </w:rPr>
        <w:t xml:space="preserve"> </w:t>
      </w:r>
      <w:r w:rsidR="00E62277">
        <w:rPr>
          <w:rFonts w:ascii="Tahoma" w:hAnsi="Tahoma" w:cs="Tahoma"/>
          <w:sz w:val="27"/>
          <w:szCs w:val="27"/>
          <w:rtl/>
        </w:rPr>
        <w:t>يوسف 37</w:t>
      </w:r>
      <w:r w:rsidR="00E62277">
        <w:rPr>
          <w:rFonts w:ascii="Tahoma" w:hAnsi="Tahoma" w:cs="Tahoma" w:hint="cs"/>
          <w:sz w:val="27"/>
          <w:szCs w:val="27"/>
          <w:rtl/>
        </w:rPr>
        <w:t xml:space="preserve"> </w:t>
      </w:r>
      <w:r w:rsidRPr="00597086">
        <w:rPr>
          <w:rFonts w:ascii="Tahoma" w:hAnsi="Tahoma" w:cs="Tahoma"/>
          <w:sz w:val="27"/>
          <w:szCs w:val="27"/>
          <w:rtl/>
        </w:rPr>
        <w:t>فقد زكى نفسه، لكن انظروا لماذا زكى نفسه؟ هو يريد أن يأخذ بيدهما</w:t>
      </w:r>
      <w:r>
        <w:rPr>
          <w:rFonts w:ascii="Tahoma" w:hAnsi="Tahoma" w:cs="Tahoma"/>
          <w:sz w:val="27"/>
          <w:szCs w:val="27"/>
          <w:rtl/>
        </w:rPr>
        <w:t xml:space="preserve"> إلى ربه بدليل أنه قال:</w:t>
      </w:r>
      <w:r w:rsidRPr="0066178C">
        <w:rPr>
          <w:rFonts w:ascii="Tahoma" w:hAnsi="Tahoma" w:cs="Tahoma"/>
          <w:sz w:val="27"/>
          <w:szCs w:val="27"/>
          <w:rtl/>
        </w:rPr>
        <w:t xml:space="preserve"> </w:t>
      </w:r>
      <w:r w:rsidRPr="00597086">
        <w:rPr>
          <w:rFonts w:ascii="Tahoma" w:hAnsi="Tahoma" w:cs="Tahoma"/>
          <w:sz w:val="27"/>
          <w:szCs w:val="27"/>
          <w:rtl/>
        </w:rPr>
        <w:t>{ إِنِّي تَرَكْتُ مِلَّةَ قَوْمٍ لاَّ يُؤْمِنُونَ بِاللَّهِ</w:t>
      </w:r>
      <w:r w:rsidRPr="00597086">
        <w:rPr>
          <w:rFonts w:ascii="Tahoma" w:hAnsi="Tahoma" w:cs="Tahoma" w:hint="cs"/>
          <w:sz w:val="27"/>
          <w:szCs w:val="27"/>
          <w:rtl/>
        </w:rPr>
        <w:t>...</w:t>
      </w:r>
      <w:r w:rsidRPr="00597086">
        <w:rPr>
          <w:rFonts w:ascii="Tahoma" w:hAnsi="Tahoma" w:cs="Tahoma"/>
          <w:sz w:val="27"/>
          <w:szCs w:val="27"/>
          <w:rtl/>
        </w:rPr>
        <w:t xml:space="preserve"> أَأَرْبَابٌ مُّتَّفَرِّقُونَ خَيْرٌ أَمِ اللَّهُ الْوَاحِدُ الْقَهَّارُ }</w:t>
      </w:r>
      <w:r>
        <w:rPr>
          <w:rFonts w:ascii="Tahoma" w:hAnsi="Tahoma" w:cs="Tahoma" w:hint="cs"/>
          <w:sz w:val="27"/>
          <w:szCs w:val="27"/>
          <w:rtl/>
        </w:rPr>
        <w:t xml:space="preserve"> </w:t>
      </w:r>
      <w:r w:rsidRPr="00597086">
        <w:rPr>
          <w:rFonts w:ascii="Tahoma" w:hAnsi="Tahoma" w:cs="Tahoma"/>
          <w:sz w:val="27"/>
          <w:szCs w:val="27"/>
          <w:rtl/>
        </w:rPr>
        <w:t>يو</w:t>
      </w:r>
      <w:r>
        <w:rPr>
          <w:rFonts w:ascii="Tahoma" w:hAnsi="Tahoma" w:cs="Tahoma"/>
          <w:sz w:val="27"/>
          <w:szCs w:val="27"/>
          <w:rtl/>
        </w:rPr>
        <w:t>سف</w:t>
      </w:r>
      <w:r w:rsidRPr="00597086">
        <w:rPr>
          <w:rFonts w:ascii="Tahoma" w:hAnsi="Tahoma" w:cs="Tahoma"/>
          <w:sz w:val="27"/>
          <w:szCs w:val="27"/>
          <w:rtl/>
        </w:rPr>
        <w:t>3</w:t>
      </w:r>
      <w:r>
        <w:rPr>
          <w:rFonts w:ascii="Tahoma" w:hAnsi="Tahoma" w:cs="Tahoma" w:hint="cs"/>
          <w:sz w:val="27"/>
          <w:szCs w:val="27"/>
          <w:rtl/>
        </w:rPr>
        <w:t>7-39</w:t>
      </w:r>
      <w:r w:rsidRPr="00597086">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597086">
        <w:rPr>
          <w:rFonts w:ascii="Tahoma" w:hAnsi="Tahoma" w:cs="Tahoma"/>
          <w:sz w:val="27"/>
          <w:szCs w:val="27"/>
          <w:rtl/>
        </w:rPr>
        <w:lastRenderedPageBreak/>
        <w:t>إذن فالتزكية هنا مطلوبة، وقد ردّها لله</w:t>
      </w:r>
      <w:r>
        <w:rPr>
          <w:rFonts w:ascii="Tahoma" w:hAnsi="Tahoma" w:cs="Tahoma" w:hint="cs"/>
          <w:sz w:val="27"/>
          <w:szCs w:val="27"/>
          <w:rtl/>
        </w:rPr>
        <w:t xml:space="preserve"> ولم ينسب العلم له فقال:</w:t>
      </w:r>
    </w:p>
    <w:p w:rsidR="00BC58FB" w:rsidRPr="00597086" w:rsidRDefault="00BC58FB" w:rsidP="00BC58FB">
      <w:pPr>
        <w:pStyle w:val="a4"/>
        <w:bidi/>
        <w:spacing w:before="0" w:beforeAutospacing="0" w:after="0" w:afterAutospacing="0" w:line="360" w:lineRule="auto"/>
        <w:ind w:left="785"/>
        <w:rPr>
          <w:rFonts w:ascii="Tahoma" w:hAnsi="Tahoma" w:cs="Tahoma"/>
          <w:sz w:val="27"/>
          <w:szCs w:val="27"/>
          <w:rtl/>
        </w:rPr>
      </w:pPr>
      <w:r>
        <w:rPr>
          <w:rFonts w:ascii="Tahoma" w:hAnsi="Tahoma" w:cs="Tahoma"/>
          <w:sz w:val="27"/>
          <w:szCs w:val="27"/>
          <w:rtl/>
        </w:rPr>
        <w:t>{ ذ</w:t>
      </w:r>
      <w:r>
        <w:rPr>
          <w:rFonts w:ascii="Tahoma" w:hAnsi="Tahoma" w:cs="Tahoma" w:hint="cs"/>
          <w:sz w:val="27"/>
          <w:szCs w:val="27"/>
          <w:rtl/>
        </w:rPr>
        <w:t>ل</w:t>
      </w:r>
      <w:r w:rsidRPr="00597086">
        <w:rPr>
          <w:rFonts w:ascii="Tahoma" w:hAnsi="Tahoma" w:cs="Tahoma"/>
          <w:sz w:val="27"/>
          <w:szCs w:val="27"/>
          <w:rtl/>
        </w:rPr>
        <w:t>كُمَا مِمَّا عَلَّمَنِي رَبِّي }يو</w:t>
      </w:r>
      <w:r>
        <w:rPr>
          <w:rFonts w:ascii="Tahoma" w:hAnsi="Tahoma" w:cs="Tahoma"/>
          <w:sz w:val="27"/>
          <w:szCs w:val="27"/>
          <w:rtl/>
        </w:rPr>
        <w:t>سف 37</w:t>
      </w:r>
      <w:r w:rsidRPr="00597086">
        <w:rPr>
          <w:rFonts w:ascii="Tahoma" w:hAnsi="Tahoma" w:cs="Tahoma"/>
          <w:sz w:val="27"/>
          <w:szCs w:val="27"/>
          <w:rtl/>
        </w:rPr>
        <w:t xml:space="preserve"> </w:t>
      </w:r>
    </w:p>
    <w:p w:rsidR="00BC58FB" w:rsidRPr="00597086" w:rsidRDefault="00BC58FB" w:rsidP="00E62277">
      <w:pPr>
        <w:pStyle w:val="a4"/>
        <w:bidi/>
        <w:spacing w:before="0" w:beforeAutospacing="0" w:after="0" w:afterAutospacing="0" w:line="360" w:lineRule="auto"/>
        <w:ind w:left="785"/>
        <w:rPr>
          <w:rFonts w:ascii="Tahoma" w:hAnsi="Tahoma" w:cs="Tahoma"/>
          <w:sz w:val="27"/>
          <w:szCs w:val="27"/>
          <w:rtl/>
        </w:rPr>
      </w:pPr>
      <w:r w:rsidRPr="00597086">
        <w:rPr>
          <w:rFonts w:ascii="Tahoma" w:hAnsi="Tahoma" w:cs="Tahoma"/>
          <w:sz w:val="27"/>
          <w:szCs w:val="27"/>
          <w:rtl/>
        </w:rPr>
        <w:t>بعد</w:t>
      </w:r>
      <w:r w:rsidRPr="00597086">
        <w:rPr>
          <w:rFonts w:ascii="Tahoma" w:hAnsi="Tahoma" w:cs="Tahoma" w:hint="cs"/>
          <w:sz w:val="27"/>
          <w:szCs w:val="27"/>
          <w:rtl/>
        </w:rPr>
        <w:t>ها قربه الملك منه ثم</w:t>
      </w:r>
      <w:r w:rsidRPr="00597086">
        <w:rPr>
          <w:rFonts w:ascii="Tahoma" w:hAnsi="Tahoma" w:cs="Tahoma"/>
          <w:sz w:val="27"/>
          <w:szCs w:val="27"/>
          <w:rtl/>
        </w:rPr>
        <w:t xml:space="preserve"> جاءت سنون الجدب التي تنبأ بها في تفسير الرؤيا، </w:t>
      </w:r>
      <w:r w:rsidRPr="00597086">
        <w:rPr>
          <w:rFonts w:ascii="Tahoma" w:hAnsi="Tahoma" w:cs="Tahoma"/>
          <w:sz w:val="27"/>
          <w:szCs w:val="27"/>
          <w:rtl/>
        </w:rPr>
        <w:br/>
      </w:r>
      <w:r w:rsidRPr="00597086">
        <w:rPr>
          <w:rFonts w:ascii="Tahoma" w:hAnsi="Tahoma" w:cs="Tahoma" w:hint="cs"/>
          <w:sz w:val="27"/>
          <w:szCs w:val="27"/>
          <w:rtl/>
        </w:rPr>
        <w:t>و</w:t>
      </w:r>
      <w:r>
        <w:rPr>
          <w:rFonts w:ascii="Tahoma" w:hAnsi="Tahoma" w:cs="Tahoma"/>
          <w:sz w:val="27"/>
          <w:szCs w:val="27"/>
          <w:rtl/>
        </w:rPr>
        <w:t>قال للملك:{ اجْعَلْنِي عَلَى</w:t>
      </w:r>
      <w:r w:rsidRPr="00597086">
        <w:rPr>
          <w:rFonts w:ascii="Tahoma" w:hAnsi="Tahoma" w:cs="Tahoma"/>
          <w:sz w:val="27"/>
          <w:szCs w:val="27"/>
          <w:rtl/>
        </w:rPr>
        <w:t xml:space="preserve"> خَزَآئِنِ الأَرْضِ }</w:t>
      </w:r>
      <w:r w:rsidR="00E62277">
        <w:rPr>
          <w:rFonts w:ascii="Tahoma" w:hAnsi="Tahoma" w:cs="Tahoma" w:hint="cs"/>
          <w:sz w:val="27"/>
          <w:szCs w:val="27"/>
          <w:rtl/>
        </w:rPr>
        <w:t xml:space="preserve"> </w:t>
      </w:r>
      <w:r w:rsidRPr="00597086">
        <w:rPr>
          <w:rFonts w:ascii="Tahoma" w:hAnsi="Tahoma" w:cs="Tahoma"/>
          <w:sz w:val="27"/>
          <w:szCs w:val="27"/>
          <w:rtl/>
        </w:rPr>
        <w:t>يوسف 55</w:t>
      </w:r>
      <w:r w:rsidRPr="00597086">
        <w:rPr>
          <w:rFonts w:ascii="Tahoma" w:hAnsi="Tahoma" w:cs="Tahoma"/>
          <w:sz w:val="27"/>
          <w:szCs w:val="27"/>
          <w:rtl/>
        </w:rPr>
        <w:br/>
        <w:t>إذن فقد زكى نفسه</w:t>
      </w:r>
      <w:r w:rsidRPr="00597086">
        <w:rPr>
          <w:rFonts w:ascii="Tahoma" w:hAnsi="Tahoma" w:cs="Tahoma" w:hint="cs"/>
          <w:sz w:val="27"/>
          <w:szCs w:val="27"/>
          <w:rtl/>
        </w:rPr>
        <w:t xml:space="preserve"> ثانية</w:t>
      </w:r>
      <w:r w:rsidRPr="00597086">
        <w:rPr>
          <w:rFonts w:ascii="Tahoma" w:hAnsi="Tahoma" w:cs="Tahoma"/>
          <w:sz w:val="27"/>
          <w:szCs w:val="27"/>
          <w:rtl/>
        </w:rPr>
        <w:t>، وجاء بالحيثية:{ إِنِّي حَفِيظٌ عَلِيمٌ }</w:t>
      </w:r>
      <w:r w:rsidR="00E62277">
        <w:rPr>
          <w:rFonts w:ascii="Tahoma" w:hAnsi="Tahoma" w:cs="Tahoma" w:hint="cs"/>
          <w:sz w:val="27"/>
          <w:szCs w:val="27"/>
          <w:rtl/>
        </w:rPr>
        <w:t xml:space="preserve"> </w:t>
      </w:r>
      <w:r w:rsidRPr="00597086">
        <w:rPr>
          <w:rFonts w:ascii="Tahoma" w:hAnsi="Tahoma" w:cs="Tahoma"/>
          <w:sz w:val="27"/>
          <w:szCs w:val="27"/>
          <w:rtl/>
        </w:rPr>
        <w:t>يوسف 55</w:t>
      </w:r>
      <w:r w:rsidRPr="00597086">
        <w:rPr>
          <w:rFonts w:ascii="Tahoma" w:hAnsi="Tahoma" w:cs="Tahoma"/>
          <w:sz w:val="27"/>
          <w:szCs w:val="27"/>
          <w:rtl/>
        </w:rPr>
        <w:br/>
        <w:t>لأن هذه المسألة تحتاج حفظاً وعلماً، فهي أمر غير خاضع للتجريب، فيجرب واحد فيخيب، ويجرب آخر فيخيب</w:t>
      </w:r>
      <w:r>
        <w:rPr>
          <w:rFonts w:ascii="Tahoma" w:hAnsi="Tahoma" w:cs="Tahoma" w:hint="cs"/>
          <w:sz w:val="27"/>
          <w:szCs w:val="27"/>
          <w:rtl/>
        </w:rPr>
        <w:t>.</w:t>
      </w:r>
      <w:r w:rsidRPr="00597086">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597086">
        <w:rPr>
          <w:rFonts w:ascii="Tahoma" w:hAnsi="Tahoma" w:cs="Tahoma"/>
          <w:sz w:val="27"/>
          <w:szCs w:val="27"/>
          <w:rtl/>
        </w:rPr>
        <w:t xml:space="preserve">إذن فمتى تكون التزكية مطلوبة؟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597086">
        <w:rPr>
          <w:rFonts w:ascii="Tahoma" w:hAnsi="Tahoma" w:cs="Tahoma"/>
          <w:sz w:val="27"/>
          <w:szCs w:val="27"/>
          <w:rtl/>
        </w:rPr>
        <w:t>أولاً: أن تكون بحق، وأن يكون لها هدف عند من يعلم التزكية وإلى من يعطيك التزكية ويثني عليك بما فيك وما أنت أهل له فتكون هذه تزكية صحيحة</w:t>
      </w:r>
      <w:r>
        <w:rPr>
          <w:rFonts w:ascii="Tahoma" w:hAnsi="Tahoma" w:cs="Tahoma" w:hint="cs"/>
          <w:sz w:val="27"/>
          <w:szCs w:val="27"/>
          <w:rtl/>
        </w:rPr>
        <w:t>.</w:t>
      </w:r>
      <w:r w:rsidRPr="00597086">
        <w:rPr>
          <w:rFonts w:ascii="Tahoma" w:hAnsi="Tahoma" w:cs="Tahoma"/>
          <w:sz w:val="27"/>
          <w:szCs w:val="27"/>
          <w:rtl/>
        </w:rPr>
        <w:t xml:space="preserve"> </w:t>
      </w:r>
    </w:p>
    <w:p w:rsidR="00BC58FB" w:rsidRPr="00597086" w:rsidRDefault="00BC58FB" w:rsidP="00BC58FB">
      <w:pPr>
        <w:pStyle w:val="a4"/>
        <w:bidi/>
        <w:spacing w:before="0" w:beforeAutospacing="0" w:after="0" w:afterAutospacing="0" w:line="360" w:lineRule="auto"/>
        <w:ind w:left="785"/>
        <w:rPr>
          <w:rFonts w:ascii="Tahoma" w:hAnsi="Tahoma" w:cs="Tahoma"/>
          <w:sz w:val="27"/>
          <w:szCs w:val="27"/>
          <w:rtl/>
        </w:rPr>
      </w:pPr>
      <w:r w:rsidRPr="00597086">
        <w:rPr>
          <w:rFonts w:ascii="Tahoma" w:hAnsi="Tahoma" w:cs="Tahoma"/>
          <w:sz w:val="27"/>
          <w:szCs w:val="27"/>
          <w:rtl/>
        </w:rPr>
        <w:t>ولذلك يقول الحق:{ فَلاَ تُزَكُّواْ أَنفُسَكُ</w:t>
      </w:r>
      <w:r>
        <w:rPr>
          <w:rFonts w:ascii="Tahoma" w:hAnsi="Tahoma" w:cs="Tahoma"/>
          <w:sz w:val="27"/>
          <w:szCs w:val="27"/>
          <w:rtl/>
        </w:rPr>
        <w:t>مْ هُوَ أَعْلَمُ بِمَنِ اتَّقَى</w:t>
      </w:r>
      <w:r w:rsidRPr="00597086">
        <w:rPr>
          <w:rFonts w:ascii="Tahoma" w:hAnsi="Tahoma" w:cs="Tahoma"/>
          <w:sz w:val="27"/>
          <w:szCs w:val="27"/>
          <w:rtl/>
        </w:rPr>
        <w:t xml:space="preserve"> }النجم 32</w:t>
      </w:r>
    </w:p>
    <w:p w:rsidR="00BC58FB" w:rsidRPr="005D4988" w:rsidRDefault="00BC58FB" w:rsidP="00BC58FB">
      <w:pPr>
        <w:pStyle w:val="a4"/>
        <w:bidi/>
        <w:spacing w:before="0" w:beforeAutospacing="0" w:after="0" w:afterAutospacing="0" w:line="360" w:lineRule="auto"/>
        <w:rPr>
          <w:rFonts w:ascii="Tahoma" w:hAnsi="Tahoma" w:cs="Tahoma"/>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Pr>
          <w:rFonts w:ascii="Tahoma" w:hAnsi="Tahoma" w:cs="Tahoma" w:hint="cs"/>
          <w:color w:val="7030A0"/>
          <w:sz w:val="27"/>
          <w:szCs w:val="27"/>
          <w:rtl/>
        </w:rPr>
        <w:t>(</w:t>
      </w:r>
      <w:r w:rsidRPr="00B00BB3">
        <w:rPr>
          <w:rFonts w:ascii="Tahoma" w:hAnsi="Tahoma" w:cs="Tahoma"/>
          <w:color w:val="7030A0"/>
          <w:sz w:val="27"/>
          <w:szCs w:val="27"/>
          <w:rtl/>
        </w:rPr>
        <w:t xml:space="preserve">إِنَّ اللَّهَ يَأْمُرُكُمْ أَنْ تُؤَدُّوا الْأَمَانَاتِ إِلَى أَهْلِهَا وَإِذَا حَكَمْتُمْ بَيْنَ النَّاسِ أَنْ تَحْكُمُوا بِالْعَدْلِ إِنَّ اللَّهَ نِعِمَّا يَعِظُكُمْ بِهِ إِنَّ اللَّهَ كَانَ سَمِيعًا بَصِيرًا </w:t>
      </w:r>
      <w:r>
        <w:rPr>
          <w:rFonts w:ascii="Tahoma" w:hAnsi="Tahoma" w:cs="Tahoma" w:hint="cs"/>
          <w:color w:val="7030A0"/>
          <w:sz w:val="27"/>
          <w:szCs w:val="27"/>
          <w:rtl/>
        </w:rPr>
        <w:t xml:space="preserve">) النساء </w:t>
      </w:r>
      <w:r w:rsidRPr="00B00BB3">
        <w:rPr>
          <w:rFonts w:ascii="Tahoma" w:hAnsi="Tahoma" w:cs="Tahoma"/>
          <w:color w:val="7030A0"/>
          <w:sz w:val="27"/>
          <w:szCs w:val="27"/>
          <w:rtl/>
        </w:rPr>
        <w:t xml:space="preserve">58 </w:t>
      </w:r>
    </w:p>
    <w:p w:rsidR="00BC58FB" w:rsidRPr="00892E38" w:rsidRDefault="00BC58FB" w:rsidP="00BC58FB">
      <w:pPr>
        <w:pStyle w:val="a4"/>
        <w:numPr>
          <w:ilvl w:val="0"/>
          <w:numId w:val="24"/>
        </w:numPr>
        <w:bidi/>
        <w:spacing w:before="0" w:beforeAutospacing="0" w:after="0" w:afterAutospacing="0" w:line="360" w:lineRule="auto"/>
        <w:rPr>
          <w:rFonts w:ascii="Tahoma" w:hAnsi="Tahoma" w:cs="Tahoma"/>
          <w:color w:val="7030A0"/>
          <w:sz w:val="27"/>
          <w:szCs w:val="27"/>
          <w:rtl/>
        </w:rPr>
      </w:pPr>
      <w:r w:rsidRPr="00892E38">
        <w:rPr>
          <w:rFonts w:ascii="Tahoma" w:hAnsi="Tahoma" w:cs="Tahoma"/>
          <w:sz w:val="27"/>
          <w:szCs w:val="27"/>
          <w:rtl/>
        </w:rPr>
        <w:t>والأمانة هي ما يتعلق بذمتك بحق غيرك؛ وضمير</w:t>
      </w:r>
      <w:r w:rsidRPr="00892E38">
        <w:rPr>
          <w:rFonts w:ascii="Tahoma" w:hAnsi="Tahoma" w:cs="Tahoma" w:hint="cs"/>
          <w:sz w:val="27"/>
          <w:szCs w:val="27"/>
          <w:rtl/>
        </w:rPr>
        <w:t>ك</w:t>
      </w:r>
      <w:r w:rsidRPr="00892E38">
        <w:rPr>
          <w:rFonts w:ascii="Tahoma" w:hAnsi="Tahoma" w:cs="Tahoma"/>
          <w:sz w:val="27"/>
          <w:szCs w:val="27"/>
          <w:rtl/>
        </w:rPr>
        <w:t xml:space="preserve"> هو الحكم إن ش</w:t>
      </w:r>
      <w:r w:rsidRPr="00892E38">
        <w:rPr>
          <w:rFonts w:ascii="Tahoma" w:hAnsi="Tahoma" w:cs="Tahoma" w:hint="cs"/>
          <w:sz w:val="27"/>
          <w:szCs w:val="27"/>
          <w:rtl/>
        </w:rPr>
        <w:t>ئت</w:t>
      </w:r>
      <w:r w:rsidRPr="00892E38">
        <w:rPr>
          <w:rFonts w:ascii="Tahoma" w:hAnsi="Tahoma" w:cs="Tahoma"/>
          <w:sz w:val="27"/>
          <w:szCs w:val="27"/>
          <w:rtl/>
        </w:rPr>
        <w:t xml:space="preserve"> أقر</w:t>
      </w:r>
      <w:r w:rsidRPr="00892E38">
        <w:rPr>
          <w:rFonts w:ascii="Tahoma" w:hAnsi="Tahoma" w:cs="Tahoma" w:hint="cs"/>
          <w:sz w:val="27"/>
          <w:szCs w:val="27"/>
          <w:rtl/>
        </w:rPr>
        <w:t>رت</w:t>
      </w:r>
      <w:r w:rsidRPr="00892E38">
        <w:rPr>
          <w:rFonts w:ascii="Tahoma" w:hAnsi="Tahoma" w:cs="Tahoma"/>
          <w:sz w:val="27"/>
          <w:szCs w:val="27"/>
          <w:rtl/>
        </w:rPr>
        <w:t xml:space="preserve"> بما عند</w:t>
      </w:r>
      <w:r w:rsidRPr="00892E38">
        <w:rPr>
          <w:rFonts w:ascii="Tahoma" w:hAnsi="Tahoma" w:cs="Tahoma" w:hint="cs"/>
          <w:sz w:val="27"/>
          <w:szCs w:val="27"/>
          <w:rtl/>
        </w:rPr>
        <w:t>ك</w:t>
      </w:r>
      <w:r w:rsidRPr="00892E38">
        <w:rPr>
          <w:rFonts w:ascii="Tahoma" w:hAnsi="Tahoma" w:cs="Tahoma"/>
          <w:sz w:val="27"/>
          <w:szCs w:val="27"/>
          <w:rtl/>
        </w:rPr>
        <w:t xml:space="preserve"> ل</w:t>
      </w:r>
      <w:r w:rsidRPr="00892E38">
        <w:rPr>
          <w:rFonts w:ascii="Tahoma" w:hAnsi="Tahoma" w:cs="Tahoma" w:hint="cs"/>
          <w:sz w:val="27"/>
          <w:szCs w:val="27"/>
          <w:rtl/>
        </w:rPr>
        <w:t xml:space="preserve">غيرك </w:t>
      </w:r>
      <w:r w:rsidRPr="00892E38">
        <w:rPr>
          <w:rFonts w:ascii="Tahoma" w:hAnsi="Tahoma" w:cs="Tahoma"/>
          <w:sz w:val="27"/>
          <w:szCs w:val="27"/>
          <w:rtl/>
        </w:rPr>
        <w:t>حين طلبه، وإن ش</w:t>
      </w:r>
      <w:r w:rsidRPr="00892E38">
        <w:rPr>
          <w:rFonts w:ascii="Tahoma" w:hAnsi="Tahoma" w:cs="Tahoma" w:hint="cs"/>
          <w:sz w:val="27"/>
          <w:szCs w:val="27"/>
          <w:rtl/>
        </w:rPr>
        <w:t>ئت</w:t>
      </w:r>
      <w:r w:rsidRPr="00892E38">
        <w:rPr>
          <w:rFonts w:ascii="Tahoma" w:hAnsi="Tahoma" w:cs="Tahoma"/>
          <w:sz w:val="27"/>
          <w:szCs w:val="27"/>
          <w:rtl/>
        </w:rPr>
        <w:t xml:space="preserve"> لم </w:t>
      </w:r>
      <w:r w:rsidRPr="00892E38">
        <w:rPr>
          <w:rFonts w:ascii="Tahoma" w:hAnsi="Tahoma" w:cs="Tahoma" w:hint="cs"/>
          <w:sz w:val="27"/>
          <w:szCs w:val="27"/>
          <w:rtl/>
        </w:rPr>
        <w:t>ت</w:t>
      </w:r>
      <w:r w:rsidRPr="00892E38">
        <w:rPr>
          <w:rFonts w:ascii="Tahoma" w:hAnsi="Tahoma" w:cs="Tahoma"/>
          <w:sz w:val="27"/>
          <w:szCs w:val="27"/>
          <w:rtl/>
        </w:rPr>
        <w:t xml:space="preserve">قر </w:t>
      </w:r>
      <w:r w:rsidRPr="00892E38">
        <w:rPr>
          <w:rFonts w:ascii="Tahoma" w:hAnsi="Tahoma" w:cs="Tahoma" w:hint="cs"/>
          <w:sz w:val="27"/>
          <w:szCs w:val="27"/>
          <w:rtl/>
        </w:rPr>
        <w:t>ب</w:t>
      </w:r>
      <w:r w:rsidRPr="00892E38">
        <w:rPr>
          <w:rFonts w:ascii="Tahoma" w:hAnsi="Tahoma" w:cs="Tahoma"/>
          <w:sz w:val="27"/>
          <w:szCs w:val="27"/>
          <w:rtl/>
        </w:rPr>
        <w:t>ه</w:t>
      </w:r>
      <w:r w:rsidRPr="00892E38">
        <w:rPr>
          <w:rFonts w:ascii="Tahoma" w:hAnsi="Tahoma" w:cs="Tahoma" w:hint="cs"/>
          <w:sz w:val="27"/>
          <w:szCs w:val="27"/>
          <w:rtl/>
        </w:rPr>
        <w:t>.</w:t>
      </w:r>
      <w:r w:rsidRPr="00892E38">
        <w:rPr>
          <w:rFonts w:ascii="Tahoma" w:hAnsi="Tahoma" w:cs="Tahoma"/>
          <w:sz w:val="27"/>
          <w:szCs w:val="27"/>
          <w:rtl/>
        </w:rPr>
        <w:br/>
        <w:t>لكن هناك أمانات أخرى لم يعطها إنسان لإنسان، وإنما أعطاها رب</w:t>
      </w:r>
      <w:r w:rsidRPr="00892E38">
        <w:rPr>
          <w:rFonts w:ascii="Tahoma" w:hAnsi="Tahoma" w:cs="Tahoma" w:hint="cs"/>
          <w:sz w:val="27"/>
          <w:szCs w:val="27"/>
          <w:rtl/>
        </w:rPr>
        <w:t>ّ</w:t>
      </w:r>
      <w:r w:rsidRPr="00892E38">
        <w:rPr>
          <w:rFonts w:ascii="Tahoma" w:hAnsi="Tahoma" w:cs="Tahoma"/>
          <w:sz w:val="27"/>
          <w:szCs w:val="27"/>
          <w:rtl/>
        </w:rPr>
        <w:t xml:space="preserve"> الإنسان لكل إنسان</w:t>
      </w:r>
      <w:r w:rsidRPr="00892E38">
        <w:rPr>
          <w:rFonts w:ascii="Tahoma" w:hAnsi="Tahoma" w:cs="Tahoma" w:hint="cs"/>
          <w:sz w:val="27"/>
          <w:szCs w:val="27"/>
          <w:rtl/>
        </w:rPr>
        <w:t>.</w:t>
      </w:r>
      <w:r w:rsidRPr="00892E38">
        <w:rPr>
          <w:rFonts w:ascii="Tahoma" w:hAnsi="Tahoma" w:cs="Tahoma"/>
          <w:sz w:val="27"/>
          <w:szCs w:val="27"/>
          <w:rtl/>
        </w:rPr>
        <w:t xml:space="preserve"> </w:t>
      </w:r>
    </w:p>
    <w:p w:rsidR="00BC58FB" w:rsidRPr="00CA785D" w:rsidRDefault="00BC58FB" w:rsidP="00BC58FB">
      <w:pPr>
        <w:pStyle w:val="a4"/>
        <w:bidi/>
        <w:spacing w:before="0" w:beforeAutospacing="0" w:after="0" w:afterAutospacing="0" w:line="360" w:lineRule="auto"/>
        <w:ind w:left="782"/>
        <w:rPr>
          <w:rFonts w:ascii="Tahoma" w:hAnsi="Tahoma" w:cs="Tahoma"/>
          <w:sz w:val="27"/>
          <w:szCs w:val="27"/>
          <w:rtl/>
        </w:rPr>
      </w:pPr>
      <w:r w:rsidRPr="00CA785D">
        <w:rPr>
          <w:rFonts w:ascii="Tahoma" w:hAnsi="Tahoma" w:cs="Tahoma"/>
          <w:sz w:val="27"/>
          <w:szCs w:val="27"/>
          <w:rtl/>
        </w:rPr>
        <w:t>والأمانة بهذا المعنى أمرها واسع، فاستحقاق الله للتوحيد أمانة عندك، أهليتك للتكل</w:t>
      </w:r>
      <w:r>
        <w:rPr>
          <w:rFonts w:ascii="Tahoma" w:hAnsi="Tahoma" w:cs="Tahoma"/>
          <w:sz w:val="27"/>
          <w:szCs w:val="27"/>
          <w:rtl/>
        </w:rPr>
        <w:t>يف من الله حين كلفك أمانة عندك</w:t>
      </w:r>
      <w:r>
        <w:rPr>
          <w:rFonts w:ascii="Tahoma" w:hAnsi="Tahoma" w:cs="Tahoma" w:hint="cs"/>
          <w:sz w:val="27"/>
          <w:szCs w:val="27"/>
          <w:rtl/>
        </w:rPr>
        <w:t xml:space="preserve">، </w:t>
      </w:r>
      <w:r w:rsidRPr="00CA785D">
        <w:rPr>
          <w:rFonts w:ascii="Tahoma" w:hAnsi="Tahoma" w:cs="Tahoma"/>
          <w:sz w:val="27"/>
          <w:szCs w:val="27"/>
          <w:rtl/>
        </w:rPr>
        <w:t>أهليتك في المواهب المختلفة أمانة عندك، فكل إنسان عنده موهبة هو أمين عليها ولا بد أن يؤديها وينقل آثارها لم</w:t>
      </w:r>
      <w:r>
        <w:rPr>
          <w:rFonts w:ascii="Tahoma" w:hAnsi="Tahoma" w:cs="Tahoma" w:hint="cs"/>
          <w:sz w:val="27"/>
          <w:szCs w:val="27"/>
          <w:rtl/>
        </w:rPr>
        <w:t>ن</w:t>
      </w:r>
      <w:r>
        <w:rPr>
          <w:rFonts w:ascii="Tahoma" w:hAnsi="Tahoma" w:cs="Tahoma"/>
          <w:sz w:val="27"/>
          <w:szCs w:val="27"/>
          <w:rtl/>
        </w:rPr>
        <w:t xml:space="preserve"> لا توجد عنده هذه</w:t>
      </w:r>
      <w:r>
        <w:rPr>
          <w:rFonts w:ascii="Tahoma" w:hAnsi="Tahoma" w:cs="Tahoma" w:hint="cs"/>
          <w:sz w:val="27"/>
          <w:szCs w:val="27"/>
          <w:rtl/>
        </w:rPr>
        <w:t xml:space="preserve"> </w:t>
      </w:r>
      <w:r>
        <w:rPr>
          <w:rFonts w:ascii="Tahoma" w:hAnsi="Tahoma" w:cs="Tahoma"/>
          <w:sz w:val="27"/>
          <w:szCs w:val="27"/>
          <w:rtl/>
        </w:rPr>
        <w:t>الموهبة</w:t>
      </w:r>
      <w:r>
        <w:rPr>
          <w:rFonts w:ascii="Tahoma" w:hAnsi="Tahoma" w:cs="Tahoma" w:hint="cs"/>
          <w:sz w:val="27"/>
          <w:szCs w:val="27"/>
          <w:rtl/>
        </w:rPr>
        <w:t xml:space="preserve">، </w:t>
      </w:r>
      <w:r w:rsidRPr="00CA785D">
        <w:rPr>
          <w:rFonts w:ascii="Tahoma" w:hAnsi="Tahoma" w:cs="Tahoma"/>
          <w:sz w:val="27"/>
          <w:szCs w:val="27"/>
          <w:rtl/>
        </w:rPr>
        <w:t>فربنا أعطى هذا الإنسان قوة عضل، وأعطى ذلك قوة فكر، وأعطى ثالثاً قوة حلم، وأعطى رابعاً علماً. كل هذه الأشياء أمانات أودعها الله في خلقه ليتكامل الخلق، فحين يؤدي كل إنسان أمانته لكل إنسان يصبح كل إنسان عنده مواهب كل الآخرين</w:t>
      </w:r>
      <w:r>
        <w:rPr>
          <w:rFonts w:ascii="Tahoma" w:hAnsi="Tahoma" w:cs="Tahoma" w:hint="cs"/>
          <w:sz w:val="27"/>
          <w:szCs w:val="27"/>
          <w:rtl/>
        </w:rPr>
        <w:t>.</w:t>
      </w:r>
      <w:r w:rsidRPr="00CA785D">
        <w:rPr>
          <w:rFonts w:ascii="Tahoma" w:hAnsi="Tahoma" w:cs="Tahoma"/>
          <w:sz w:val="27"/>
          <w:szCs w:val="27"/>
          <w:rtl/>
        </w:rPr>
        <w:t xml:space="preserve"> </w:t>
      </w:r>
    </w:p>
    <w:p w:rsidR="00BC58FB" w:rsidRDefault="00BC58FB" w:rsidP="00BC58FB">
      <w:pPr>
        <w:pStyle w:val="a4"/>
        <w:numPr>
          <w:ilvl w:val="0"/>
          <w:numId w:val="23"/>
        </w:numPr>
        <w:bidi/>
        <w:spacing w:before="0" w:beforeAutospacing="0" w:after="0" w:afterAutospacing="0" w:line="360" w:lineRule="auto"/>
        <w:rPr>
          <w:rFonts w:ascii="Tahoma" w:hAnsi="Tahoma" w:cs="Tahoma"/>
          <w:sz w:val="27"/>
          <w:szCs w:val="27"/>
        </w:rPr>
      </w:pPr>
      <w:r w:rsidRPr="00CA785D">
        <w:rPr>
          <w:rFonts w:ascii="Tahoma" w:hAnsi="Tahoma" w:cs="Tahoma"/>
          <w:sz w:val="27"/>
          <w:szCs w:val="27"/>
          <w:rtl/>
        </w:rPr>
        <w:t xml:space="preserve">إن كل أمانة عند غيرك تقابلها أمانة عندك، فإن أديت مطلوبات الأمانة عندك أدى المجتمع الذي يحيط بك الأمانة التي عنده، </w:t>
      </w:r>
      <w:r w:rsidRPr="00CA785D">
        <w:rPr>
          <w:rFonts w:ascii="Tahoma" w:hAnsi="Tahoma" w:cs="Tahoma" w:hint="cs"/>
          <w:sz w:val="27"/>
          <w:szCs w:val="27"/>
          <w:rtl/>
        </w:rPr>
        <w:t>(</w:t>
      </w:r>
      <w:r w:rsidRPr="00CA785D">
        <w:rPr>
          <w:rFonts w:ascii="Tahoma" w:hAnsi="Tahoma" w:cs="Tahoma"/>
          <w:sz w:val="27"/>
          <w:szCs w:val="27"/>
          <w:rtl/>
        </w:rPr>
        <w:t>فحين يكلفك الله بألا تسرق، يكون قد كلف الناس كلهم ألا يسرقوك</w:t>
      </w:r>
      <w:r w:rsidRPr="00CA785D">
        <w:rPr>
          <w:rFonts w:ascii="Tahoma" w:hAnsi="Tahoma" w:cs="Tahoma" w:hint="cs"/>
          <w:sz w:val="27"/>
          <w:szCs w:val="27"/>
          <w:rtl/>
        </w:rPr>
        <w:t>)</w:t>
      </w:r>
      <w:r w:rsidRPr="00CA785D">
        <w:rPr>
          <w:rFonts w:ascii="Tahoma" w:hAnsi="Tahoma" w:cs="Tahoma"/>
          <w:sz w:val="27"/>
          <w:szCs w:val="27"/>
          <w:rtl/>
        </w:rPr>
        <w:t xml:space="preserve"> </w:t>
      </w:r>
      <w:r>
        <w:rPr>
          <w:rFonts w:ascii="Tahoma" w:hAnsi="Tahoma" w:cs="Tahoma" w:hint="cs"/>
          <w:sz w:val="27"/>
          <w:szCs w:val="27"/>
          <w:rtl/>
        </w:rPr>
        <w:t>.</w:t>
      </w:r>
    </w:p>
    <w:p w:rsidR="00BC58FB" w:rsidRDefault="00BC58FB" w:rsidP="00BC58FB">
      <w:pPr>
        <w:pStyle w:val="a4"/>
        <w:numPr>
          <w:ilvl w:val="0"/>
          <w:numId w:val="23"/>
        </w:numPr>
        <w:bidi/>
        <w:spacing w:before="0" w:beforeAutospacing="0" w:after="0" w:afterAutospacing="0" w:line="360" w:lineRule="auto"/>
        <w:rPr>
          <w:rFonts w:ascii="Tahoma" w:hAnsi="Tahoma" w:cs="Tahoma"/>
          <w:sz w:val="27"/>
          <w:szCs w:val="27"/>
        </w:rPr>
      </w:pPr>
      <w:r w:rsidRPr="00CA785D">
        <w:rPr>
          <w:rFonts w:ascii="Tahoma" w:hAnsi="Tahoma" w:cs="Tahoma" w:hint="cs"/>
          <w:sz w:val="27"/>
          <w:szCs w:val="27"/>
          <w:rtl/>
        </w:rPr>
        <w:t xml:space="preserve">لهذا </w:t>
      </w:r>
      <w:r w:rsidRPr="00CA785D">
        <w:rPr>
          <w:rFonts w:ascii="Tahoma" w:hAnsi="Tahoma" w:cs="Tahoma"/>
          <w:sz w:val="27"/>
          <w:szCs w:val="27"/>
          <w:rtl/>
        </w:rPr>
        <w:t xml:space="preserve">لم تقبل </w:t>
      </w:r>
      <w:r w:rsidRPr="00CA785D">
        <w:rPr>
          <w:rFonts w:ascii="Tahoma" w:hAnsi="Tahoma" w:cs="Tahoma" w:hint="cs"/>
          <w:sz w:val="27"/>
          <w:szCs w:val="27"/>
          <w:rtl/>
        </w:rPr>
        <w:t>و</w:t>
      </w:r>
      <w:r w:rsidRPr="00CA785D">
        <w:rPr>
          <w:rFonts w:ascii="Tahoma" w:hAnsi="Tahoma" w:cs="Tahoma"/>
          <w:sz w:val="27"/>
          <w:szCs w:val="27"/>
          <w:rtl/>
        </w:rPr>
        <w:t xml:space="preserve">أشفقت الأرض والسماوات والجبال من حمل أمانة الاختيار </w:t>
      </w:r>
      <w:r w:rsidRPr="00CA785D">
        <w:rPr>
          <w:rFonts w:ascii="Tahoma" w:hAnsi="Tahoma" w:cs="Tahoma" w:hint="cs"/>
          <w:sz w:val="27"/>
          <w:szCs w:val="27"/>
          <w:rtl/>
        </w:rPr>
        <w:t>و</w:t>
      </w:r>
      <w:r w:rsidRPr="00CA785D">
        <w:rPr>
          <w:rFonts w:ascii="Tahoma" w:hAnsi="Tahoma" w:cs="Tahoma"/>
          <w:sz w:val="27"/>
          <w:szCs w:val="27"/>
          <w:rtl/>
        </w:rPr>
        <w:t>التي يترتب عليها التكليف من الله</w:t>
      </w:r>
      <w:r w:rsidRPr="00CA785D">
        <w:rPr>
          <w:rFonts w:ascii="Tahoma" w:hAnsi="Tahoma" w:cs="Tahoma" w:hint="cs"/>
          <w:sz w:val="27"/>
          <w:szCs w:val="27"/>
          <w:rtl/>
        </w:rPr>
        <w:t xml:space="preserve">، </w:t>
      </w:r>
      <w:r w:rsidRPr="00CA785D">
        <w:rPr>
          <w:rFonts w:ascii="Tahoma" w:hAnsi="Tahoma" w:cs="Tahoma"/>
          <w:sz w:val="27"/>
          <w:szCs w:val="27"/>
          <w:rtl/>
        </w:rPr>
        <w:t>لعدم الثقة بحالة النفس وقت أداء الأمانة.</w:t>
      </w:r>
      <w:r>
        <w:rPr>
          <w:rFonts w:ascii="Tahoma" w:hAnsi="Tahoma" w:cs="Tahoma" w:hint="cs"/>
          <w:sz w:val="27"/>
          <w:szCs w:val="27"/>
          <w:rtl/>
        </w:rPr>
        <w:t xml:space="preserve"> </w:t>
      </w:r>
      <w:r w:rsidRPr="00892E38">
        <w:rPr>
          <w:rFonts w:ascii="Tahoma" w:hAnsi="Tahoma" w:cs="Tahoma" w:hint="cs"/>
          <w:sz w:val="27"/>
          <w:szCs w:val="27"/>
          <w:rtl/>
        </w:rPr>
        <w:t>(</w:t>
      </w:r>
      <w:r w:rsidRPr="00892E38">
        <w:rPr>
          <w:rFonts w:ascii="Tahoma" w:hAnsi="Tahoma" w:cs="Tahoma"/>
          <w:sz w:val="27"/>
          <w:szCs w:val="27"/>
          <w:rtl/>
        </w:rPr>
        <w:t>إِنَّا عَرَضْنَا الأَمَانَةَ عَلَى السَّمَاوَاتِ وَالأَرْضِ وَالْجِبَالِ فَأبَيْنَ أَن يَحْمِلْنَهَا وَأَشْفَقْنَ مِنْهَا</w:t>
      </w:r>
      <w:r>
        <w:rPr>
          <w:rFonts w:ascii="Tahoma" w:hAnsi="Tahoma" w:cs="Tahoma" w:hint="cs"/>
          <w:sz w:val="27"/>
          <w:szCs w:val="27"/>
          <w:rtl/>
        </w:rPr>
        <w:t>)</w:t>
      </w:r>
      <w:r w:rsidRPr="00892E38">
        <w:rPr>
          <w:rFonts w:ascii="Tahoma" w:hAnsi="Tahoma" w:cs="Tahoma"/>
          <w:sz w:val="27"/>
          <w:szCs w:val="27"/>
          <w:rtl/>
        </w:rPr>
        <w:t xml:space="preserve"> الأحزاب 72</w:t>
      </w:r>
    </w:p>
    <w:p w:rsidR="00BC58FB" w:rsidRDefault="00BC58FB" w:rsidP="00BC58FB">
      <w:pPr>
        <w:pStyle w:val="a4"/>
        <w:numPr>
          <w:ilvl w:val="0"/>
          <w:numId w:val="23"/>
        </w:numPr>
        <w:bidi/>
        <w:spacing w:before="0" w:beforeAutospacing="0" w:after="0" w:afterAutospacing="0" w:line="360" w:lineRule="auto"/>
        <w:rPr>
          <w:rFonts w:ascii="Tahoma" w:hAnsi="Tahoma" w:cs="Tahoma"/>
          <w:sz w:val="27"/>
          <w:szCs w:val="27"/>
        </w:rPr>
      </w:pPr>
      <w:r w:rsidRPr="00892E38">
        <w:rPr>
          <w:rFonts w:ascii="Tahoma" w:hAnsi="Tahoma" w:cs="Tahoma"/>
          <w:sz w:val="27"/>
          <w:szCs w:val="27"/>
          <w:rtl/>
        </w:rPr>
        <w:lastRenderedPageBreak/>
        <w:t xml:space="preserve">شاء الله أن يقول: </w:t>
      </w:r>
      <w:r w:rsidRPr="00892E38">
        <w:rPr>
          <w:rFonts w:ascii="Tahoma" w:hAnsi="Tahoma" w:cs="Tahoma" w:hint="cs"/>
          <w:sz w:val="27"/>
          <w:szCs w:val="27"/>
          <w:rtl/>
        </w:rPr>
        <w:t>(</w:t>
      </w:r>
      <w:r w:rsidRPr="00892E38">
        <w:rPr>
          <w:rFonts w:ascii="Tahoma" w:hAnsi="Tahoma" w:cs="Tahoma"/>
          <w:sz w:val="27"/>
          <w:szCs w:val="27"/>
          <w:rtl/>
        </w:rPr>
        <w:t xml:space="preserve"> وَإِذَا حَكَمْتُمْ بَيْنَ النَّاسِ أَن تَحْكُمُواْ بِالْعَدْلِ </w:t>
      </w:r>
      <w:r w:rsidRPr="00892E38">
        <w:rPr>
          <w:rFonts w:ascii="Tahoma" w:hAnsi="Tahoma" w:cs="Tahoma" w:hint="cs"/>
          <w:sz w:val="27"/>
          <w:szCs w:val="27"/>
          <w:rtl/>
        </w:rPr>
        <w:t>)</w:t>
      </w:r>
      <w:r w:rsidRPr="00892E38">
        <w:rPr>
          <w:rFonts w:ascii="Tahoma" w:hAnsi="Tahoma" w:cs="Tahoma"/>
          <w:sz w:val="27"/>
          <w:szCs w:val="27"/>
          <w:rtl/>
        </w:rPr>
        <w:t xml:space="preserve"> </w:t>
      </w:r>
      <w:r>
        <w:rPr>
          <w:rFonts w:ascii="Tahoma" w:hAnsi="Tahoma" w:cs="Tahoma" w:hint="cs"/>
          <w:sz w:val="27"/>
          <w:szCs w:val="27"/>
          <w:rtl/>
        </w:rPr>
        <w:t>و</w:t>
      </w:r>
      <w:r w:rsidRPr="00892E38">
        <w:rPr>
          <w:rFonts w:ascii="Tahoma" w:hAnsi="Tahoma" w:cs="Tahoma"/>
          <w:sz w:val="27"/>
          <w:szCs w:val="27"/>
          <w:rtl/>
        </w:rPr>
        <w:t xml:space="preserve">لم يقل: إذا أئمنتم فأدوا، لا. بل قال: </w:t>
      </w:r>
      <w:r w:rsidRPr="00892E38">
        <w:rPr>
          <w:rFonts w:ascii="Tahoma" w:hAnsi="Tahoma" w:cs="Tahoma" w:hint="cs"/>
          <w:sz w:val="27"/>
          <w:szCs w:val="27"/>
          <w:rtl/>
        </w:rPr>
        <w:t>(</w:t>
      </w:r>
      <w:r w:rsidRPr="00892E38">
        <w:rPr>
          <w:rFonts w:ascii="Tahoma" w:hAnsi="Tahoma" w:cs="Tahoma"/>
          <w:sz w:val="27"/>
          <w:szCs w:val="27"/>
          <w:rtl/>
        </w:rPr>
        <w:t xml:space="preserve"> إِنَّ اللَّهَ يَأْمُرُكُمْ أَن تُؤدُّواْ </w:t>
      </w:r>
      <w:r w:rsidRPr="00892E38">
        <w:rPr>
          <w:rFonts w:ascii="Tahoma" w:hAnsi="Tahoma" w:cs="Tahoma" w:hint="cs"/>
          <w:sz w:val="27"/>
          <w:szCs w:val="27"/>
          <w:rtl/>
        </w:rPr>
        <w:t>)</w:t>
      </w:r>
      <w:r w:rsidRPr="00892E38">
        <w:rPr>
          <w:rFonts w:ascii="Tahoma" w:hAnsi="Tahoma" w:cs="Tahoma"/>
          <w:sz w:val="27"/>
          <w:szCs w:val="27"/>
          <w:rtl/>
        </w:rPr>
        <w:t xml:space="preserve">. فإذا حدثت منكم غفلة عن </w:t>
      </w:r>
      <w:r>
        <w:rPr>
          <w:rFonts w:ascii="Tahoma" w:hAnsi="Tahoma" w:cs="Tahoma" w:hint="cs"/>
          <w:sz w:val="27"/>
          <w:szCs w:val="27"/>
          <w:rtl/>
        </w:rPr>
        <w:t>أداء الأمانة</w:t>
      </w:r>
      <w:r w:rsidRPr="00892E38">
        <w:rPr>
          <w:rFonts w:ascii="Tahoma" w:hAnsi="Tahoma" w:cs="Tahoma"/>
          <w:sz w:val="27"/>
          <w:szCs w:val="27"/>
          <w:rtl/>
        </w:rPr>
        <w:t xml:space="preserve"> فما الذي يحمي هذه المسألة؟ </w:t>
      </w:r>
    </w:p>
    <w:p w:rsidR="00BC58FB" w:rsidRDefault="00BC58FB" w:rsidP="00BC58FB">
      <w:pPr>
        <w:pStyle w:val="a4"/>
        <w:bidi/>
        <w:spacing w:before="0" w:beforeAutospacing="0" w:after="0" w:afterAutospacing="0" w:line="360" w:lineRule="auto"/>
        <w:ind w:left="1142"/>
        <w:rPr>
          <w:rFonts w:ascii="Tahoma" w:hAnsi="Tahoma" w:cs="Tahoma"/>
          <w:sz w:val="27"/>
          <w:szCs w:val="27"/>
          <w:rtl/>
        </w:rPr>
      </w:pPr>
      <w:r w:rsidRPr="00892E38">
        <w:rPr>
          <w:rFonts w:ascii="Tahoma" w:hAnsi="Tahoma" w:cs="Tahoma"/>
          <w:sz w:val="27"/>
          <w:szCs w:val="27"/>
          <w:rtl/>
        </w:rPr>
        <w:t xml:space="preserve">هنا يأتي العدل وهو أن تقضي بحق في ذمة غيرك لغيره، أي ليس في ذمتك أنت؛ لأنك تحكم كي ترجح مسألة وتضع الأمر في نصابه. </w:t>
      </w:r>
      <w:r>
        <w:rPr>
          <w:rFonts w:ascii="Tahoma" w:hAnsi="Tahoma" w:cs="Tahoma" w:hint="cs"/>
          <w:sz w:val="27"/>
          <w:szCs w:val="27"/>
          <w:rtl/>
        </w:rPr>
        <w:t xml:space="preserve">أما </w:t>
      </w:r>
      <w:r w:rsidRPr="00892E38">
        <w:rPr>
          <w:rFonts w:ascii="Tahoma" w:hAnsi="Tahoma" w:cs="Tahoma"/>
          <w:sz w:val="27"/>
          <w:szCs w:val="27"/>
          <w:rtl/>
        </w:rPr>
        <w:t>لو أدى كل واحد ما لغيره عنده من حق لما احتجنا إلى عدل، فالعدل إنما ينشأ من خصومة وتقاضٍ</w:t>
      </w:r>
      <w:r>
        <w:rPr>
          <w:rFonts w:ascii="Tahoma" w:hAnsi="Tahoma" w:cs="Tahoma" w:hint="cs"/>
          <w:sz w:val="27"/>
          <w:szCs w:val="27"/>
          <w:rtl/>
        </w:rPr>
        <w:t>.</w:t>
      </w:r>
      <w:r w:rsidRPr="00892E38">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1142"/>
        <w:rPr>
          <w:rFonts w:ascii="Tahoma" w:hAnsi="Tahoma" w:cs="Tahoma"/>
          <w:sz w:val="27"/>
          <w:szCs w:val="27"/>
        </w:rPr>
      </w:pPr>
      <w:r w:rsidRPr="00892E38">
        <w:rPr>
          <w:rFonts w:ascii="Tahoma" w:hAnsi="Tahoma" w:cs="Tahoma"/>
          <w:sz w:val="27"/>
          <w:szCs w:val="27"/>
          <w:rtl/>
        </w:rPr>
        <w:t>وكما أن آية أداء الأمانة عامة، كان لا بد أن تكون آية العدل عامة أيضاً</w:t>
      </w:r>
      <w:r w:rsidRPr="00892E38">
        <w:rPr>
          <w:rFonts w:ascii="Tahoma" w:hAnsi="Tahoma" w:cs="Tahoma" w:hint="cs"/>
          <w:sz w:val="27"/>
          <w:szCs w:val="27"/>
          <w:rtl/>
        </w:rPr>
        <w:t xml:space="preserve">، فهي </w:t>
      </w:r>
      <w:r w:rsidRPr="00892E38">
        <w:rPr>
          <w:rFonts w:ascii="Tahoma" w:hAnsi="Tahoma" w:cs="Tahoma"/>
          <w:sz w:val="27"/>
          <w:szCs w:val="27"/>
          <w:rtl/>
        </w:rPr>
        <w:t xml:space="preserve">ليست خاصة للحاكم فقط، بل إنّ كل إنسان مطالب بالعدل، فلو كنت مُحَكَّماً من طرف قوم ورضوا بك أن تحكم فاحكم بالعدل حتى ولو كان الحكم في الأمور التي يتعلق بها التكريم والشرف والموهبة؛ </w:t>
      </w:r>
      <w:r>
        <w:rPr>
          <w:rFonts w:ascii="Tahoma" w:hAnsi="Tahoma" w:cs="Tahoma" w:hint="cs"/>
          <w:sz w:val="27"/>
          <w:szCs w:val="27"/>
          <w:rtl/>
        </w:rPr>
        <w:t>(</w:t>
      </w:r>
      <w:r w:rsidRPr="00892E38">
        <w:rPr>
          <w:rFonts w:ascii="Tahoma" w:hAnsi="Tahoma" w:cs="Tahoma" w:hint="cs"/>
          <w:sz w:val="27"/>
          <w:szCs w:val="27"/>
          <w:rtl/>
        </w:rPr>
        <w:t>ك</w:t>
      </w:r>
      <w:r w:rsidRPr="00892E38">
        <w:rPr>
          <w:rFonts w:ascii="Tahoma" w:hAnsi="Tahoma" w:cs="Tahoma"/>
          <w:sz w:val="27"/>
          <w:szCs w:val="27"/>
          <w:rtl/>
        </w:rPr>
        <w:t>مبار</w:t>
      </w:r>
      <w:r w:rsidRPr="00892E38">
        <w:rPr>
          <w:rFonts w:ascii="Tahoma" w:hAnsi="Tahoma" w:cs="Tahoma" w:hint="cs"/>
          <w:sz w:val="27"/>
          <w:szCs w:val="27"/>
          <w:rtl/>
        </w:rPr>
        <w:t>اة...</w:t>
      </w:r>
      <w:r>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1142"/>
        <w:rPr>
          <w:rFonts w:ascii="Tahoma" w:hAnsi="Tahoma" w:cs="Tahoma"/>
          <w:sz w:val="27"/>
          <w:szCs w:val="27"/>
          <w:rtl/>
        </w:rPr>
      </w:pPr>
      <w:r w:rsidRPr="00892E38">
        <w:rPr>
          <w:rFonts w:ascii="Tahoma" w:hAnsi="Tahoma" w:cs="Tahoma" w:hint="cs"/>
          <w:sz w:val="27"/>
          <w:szCs w:val="27"/>
          <w:rtl/>
        </w:rPr>
        <w:t xml:space="preserve">لذلك أمر نبينا عليه الصلاة والسلام </w:t>
      </w:r>
      <w:r w:rsidRPr="00892E38">
        <w:rPr>
          <w:rFonts w:ascii="Tahoma" w:hAnsi="Tahoma" w:cs="Tahoma"/>
          <w:sz w:val="27"/>
          <w:szCs w:val="27"/>
          <w:rtl/>
        </w:rPr>
        <w:t>من يقضي بين الناس أن يسوي بين الخصمين في لحظ</w:t>
      </w:r>
      <w:r w:rsidRPr="00892E38">
        <w:rPr>
          <w:rFonts w:ascii="Tahoma" w:hAnsi="Tahoma" w:cs="Tahoma" w:hint="cs"/>
          <w:sz w:val="27"/>
          <w:szCs w:val="27"/>
          <w:rtl/>
        </w:rPr>
        <w:t>ه</w:t>
      </w:r>
      <w:r w:rsidRPr="00892E38">
        <w:rPr>
          <w:rFonts w:ascii="Tahoma" w:hAnsi="Tahoma" w:cs="Tahoma"/>
          <w:sz w:val="27"/>
          <w:szCs w:val="27"/>
          <w:rtl/>
        </w:rPr>
        <w:t xml:space="preserve"> ولفظه أي لا ينظر لواحد دون الثاني، ولا يكرم واحداً دون الآخر</w:t>
      </w:r>
      <w:r w:rsidRPr="00892E38">
        <w:rPr>
          <w:rFonts w:ascii="Tahoma" w:hAnsi="Tahoma" w:cs="Tahoma" w:hint="cs"/>
          <w:sz w:val="27"/>
          <w:szCs w:val="27"/>
          <w:rtl/>
        </w:rPr>
        <w:t>.</w:t>
      </w:r>
      <w:r w:rsidRPr="00892E38">
        <w:rPr>
          <w:rFonts w:ascii="Tahoma" w:hAnsi="Tahoma" w:cs="Tahoma"/>
          <w:sz w:val="27"/>
          <w:szCs w:val="27"/>
          <w:rtl/>
        </w:rPr>
        <w:br/>
        <w:t xml:space="preserve">و " اللحظ " عمل العين. وهذا يحتاج إلى بصير، واللفظ يحتاج إلى </w:t>
      </w:r>
      <w:r w:rsidRPr="00892E38">
        <w:rPr>
          <w:rFonts w:ascii="Tahoma" w:hAnsi="Tahoma" w:cs="Tahoma" w:hint="cs"/>
          <w:sz w:val="27"/>
          <w:szCs w:val="27"/>
          <w:rtl/>
        </w:rPr>
        <w:t>سميع</w:t>
      </w:r>
      <w:r w:rsidRPr="00892E38">
        <w:rPr>
          <w:rFonts w:ascii="Tahoma" w:hAnsi="Tahoma" w:cs="Tahoma"/>
          <w:sz w:val="27"/>
          <w:szCs w:val="27"/>
          <w:rtl/>
        </w:rPr>
        <w:t>، ف</w:t>
      </w:r>
      <w:r>
        <w:rPr>
          <w:rFonts w:ascii="Tahoma" w:hAnsi="Tahoma" w:cs="Tahoma" w:hint="cs"/>
          <w:sz w:val="27"/>
          <w:szCs w:val="27"/>
          <w:rtl/>
        </w:rPr>
        <w:t xml:space="preserve">جاء </w:t>
      </w:r>
      <w:r w:rsidRPr="00892E38">
        <w:rPr>
          <w:rFonts w:ascii="Tahoma" w:hAnsi="Tahoma" w:cs="Tahoma"/>
          <w:sz w:val="27"/>
          <w:szCs w:val="27"/>
          <w:rtl/>
        </w:rPr>
        <w:t>ق</w:t>
      </w:r>
      <w:r>
        <w:rPr>
          <w:rFonts w:ascii="Tahoma" w:hAnsi="Tahoma" w:cs="Tahoma" w:hint="cs"/>
          <w:sz w:val="27"/>
          <w:szCs w:val="27"/>
          <w:rtl/>
        </w:rPr>
        <w:t>وله ختام الآية</w:t>
      </w:r>
      <w:r w:rsidRPr="00892E38">
        <w:rPr>
          <w:rFonts w:ascii="Tahoma" w:hAnsi="Tahoma" w:cs="Tahoma"/>
          <w:sz w:val="27"/>
          <w:szCs w:val="27"/>
          <w:rtl/>
        </w:rPr>
        <w:t xml:space="preserve">: </w:t>
      </w:r>
      <w:r w:rsidRPr="00892E38">
        <w:rPr>
          <w:rFonts w:ascii="Tahoma" w:hAnsi="Tahoma" w:cs="Tahoma" w:hint="cs"/>
          <w:sz w:val="27"/>
          <w:szCs w:val="27"/>
          <w:rtl/>
        </w:rPr>
        <w:t>(</w:t>
      </w:r>
      <w:r w:rsidRPr="00892E38">
        <w:rPr>
          <w:rFonts w:ascii="Tahoma" w:hAnsi="Tahoma" w:cs="Tahoma"/>
          <w:sz w:val="27"/>
          <w:szCs w:val="27"/>
          <w:rtl/>
        </w:rPr>
        <w:t xml:space="preserve"> إِنَّ اللَّهَ كَانَ سَمِيعاً بَصِيراً</w:t>
      </w:r>
      <w:r w:rsidRPr="00892E38">
        <w:rPr>
          <w:rFonts w:ascii="Tahoma" w:hAnsi="Tahoma" w:cs="Tahoma" w:hint="cs"/>
          <w:sz w:val="27"/>
          <w:szCs w:val="27"/>
          <w:rtl/>
        </w:rPr>
        <w:t>)</w:t>
      </w:r>
    </w:p>
    <w:p w:rsidR="00BC58FB" w:rsidRPr="00892E38" w:rsidRDefault="00BC58FB" w:rsidP="00BC58FB">
      <w:pPr>
        <w:pStyle w:val="a4"/>
        <w:numPr>
          <w:ilvl w:val="0"/>
          <w:numId w:val="23"/>
        </w:numPr>
        <w:bidi/>
        <w:spacing w:before="0" w:beforeAutospacing="0" w:after="0" w:afterAutospacing="0" w:line="360" w:lineRule="auto"/>
        <w:rPr>
          <w:rFonts w:ascii="Tahoma" w:hAnsi="Tahoma" w:cs="Tahoma"/>
          <w:sz w:val="27"/>
          <w:szCs w:val="27"/>
          <w:rtl/>
        </w:rPr>
      </w:pPr>
      <w:r w:rsidRPr="00892E38">
        <w:rPr>
          <w:rFonts w:ascii="Tahoma" w:hAnsi="Tahoma" w:cs="Tahoma" w:hint="cs"/>
          <w:sz w:val="27"/>
          <w:szCs w:val="27"/>
          <w:rtl/>
        </w:rPr>
        <w:t xml:space="preserve">وقوله </w:t>
      </w:r>
      <w:r>
        <w:rPr>
          <w:rFonts w:ascii="Tahoma" w:hAnsi="Tahoma" w:cs="Tahoma" w:hint="cs"/>
          <w:sz w:val="27"/>
          <w:szCs w:val="27"/>
          <w:rtl/>
        </w:rPr>
        <w:t>"</w:t>
      </w:r>
      <w:r w:rsidRPr="00892E38">
        <w:rPr>
          <w:rFonts w:ascii="Tahoma" w:hAnsi="Tahoma" w:cs="Tahoma"/>
          <w:sz w:val="27"/>
          <w:szCs w:val="27"/>
          <w:rtl/>
        </w:rPr>
        <w:t xml:space="preserve">بَيْنَ النَّاسِ </w:t>
      </w:r>
      <w:r>
        <w:rPr>
          <w:rFonts w:ascii="Tahoma" w:hAnsi="Tahoma" w:cs="Tahoma" w:hint="cs"/>
          <w:sz w:val="27"/>
          <w:szCs w:val="27"/>
          <w:rtl/>
        </w:rPr>
        <w:t>"و</w:t>
      </w:r>
      <w:r w:rsidRPr="00892E38">
        <w:rPr>
          <w:rFonts w:ascii="Tahoma" w:hAnsi="Tahoma" w:cs="Tahoma"/>
          <w:sz w:val="27"/>
          <w:szCs w:val="27"/>
          <w:rtl/>
        </w:rPr>
        <w:t>" أهلها "</w:t>
      </w:r>
      <w:r w:rsidRPr="00892E38">
        <w:rPr>
          <w:rFonts w:ascii="Tahoma" w:hAnsi="Tahoma" w:cs="Tahoma" w:hint="cs"/>
          <w:sz w:val="27"/>
          <w:szCs w:val="27"/>
          <w:rtl/>
        </w:rPr>
        <w:t>:</w:t>
      </w:r>
      <w:r w:rsidRPr="00892E38">
        <w:rPr>
          <w:rFonts w:ascii="Tahoma" w:hAnsi="Tahoma" w:cs="Tahoma"/>
          <w:sz w:val="27"/>
          <w:szCs w:val="27"/>
          <w:rtl/>
        </w:rPr>
        <w:t xml:space="preserve"> يُفهم منها حماية </w:t>
      </w:r>
      <w:r w:rsidRPr="00892E38">
        <w:rPr>
          <w:rFonts w:ascii="Tahoma" w:hAnsi="Tahoma" w:cs="Tahoma" w:hint="cs"/>
          <w:sz w:val="27"/>
          <w:szCs w:val="27"/>
          <w:rtl/>
        </w:rPr>
        <w:t>ل</w:t>
      </w:r>
      <w:r w:rsidRPr="00892E38">
        <w:rPr>
          <w:rFonts w:ascii="Tahoma" w:hAnsi="Tahoma" w:cs="Tahoma"/>
          <w:sz w:val="27"/>
          <w:szCs w:val="27"/>
          <w:rtl/>
        </w:rPr>
        <w:t xml:space="preserve">حقوق </w:t>
      </w:r>
      <w:r>
        <w:rPr>
          <w:rFonts w:ascii="Tahoma" w:hAnsi="Tahoma" w:cs="Tahoma" w:hint="cs"/>
          <w:sz w:val="27"/>
          <w:szCs w:val="27"/>
          <w:rtl/>
        </w:rPr>
        <w:t>غير المسلمين أيضاً.</w:t>
      </w:r>
    </w:p>
    <w:p w:rsidR="00BC58FB" w:rsidRDefault="00BC58FB" w:rsidP="00BC58FB">
      <w:pPr>
        <w:pStyle w:val="a4"/>
        <w:numPr>
          <w:ilvl w:val="0"/>
          <w:numId w:val="23"/>
        </w:numPr>
        <w:bidi/>
        <w:spacing w:before="0" w:beforeAutospacing="0" w:after="0" w:afterAutospacing="0" w:line="360" w:lineRule="auto"/>
        <w:rPr>
          <w:rFonts w:ascii="Tahoma" w:hAnsi="Tahoma" w:cs="Tahoma"/>
          <w:sz w:val="27"/>
          <w:szCs w:val="27"/>
        </w:rPr>
      </w:pPr>
      <w:r w:rsidRPr="00CA785D">
        <w:rPr>
          <w:rFonts w:ascii="Tahoma" w:hAnsi="Tahoma" w:cs="Tahoma"/>
          <w:sz w:val="27"/>
          <w:szCs w:val="27"/>
          <w:rtl/>
        </w:rPr>
        <w:t xml:space="preserve">ويتابع الحق: </w:t>
      </w:r>
      <w:r w:rsidRPr="00CA785D">
        <w:rPr>
          <w:rFonts w:ascii="Tahoma" w:hAnsi="Tahoma" w:cs="Tahoma" w:hint="cs"/>
          <w:sz w:val="27"/>
          <w:szCs w:val="27"/>
          <w:rtl/>
        </w:rPr>
        <w:t>(</w:t>
      </w:r>
      <w:r w:rsidRPr="00CA785D">
        <w:rPr>
          <w:rFonts w:ascii="Tahoma" w:hAnsi="Tahoma" w:cs="Tahoma"/>
          <w:sz w:val="27"/>
          <w:szCs w:val="27"/>
          <w:rtl/>
        </w:rPr>
        <w:t xml:space="preserve"> إِنَّ اللَّهَ نِعِمَّا يَعِظُكُمْ بِهِ </w:t>
      </w:r>
      <w:r w:rsidRPr="00CA785D">
        <w:rPr>
          <w:rFonts w:ascii="Tahoma" w:hAnsi="Tahoma" w:cs="Tahoma" w:hint="cs"/>
          <w:sz w:val="27"/>
          <w:szCs w:val="27"/>
          <w:rtl/>
        </w:rPr>
        <w:t>)</w:t>
      </w:r>
      <w:r w:rsidRPr="00CA785D">
        <w:rPr>
          <w:rFonts w:ascii="Tahoma" w:hAnsi="Tahoma" w:cs="Tahoma"/>
          <w:sz w:val="27"/>
          <w:szCs w:val="27"/>
          <w:rtl/>
        </w:rPr>
        <w:t xml:space="preserve"> و " نعما " يعني نعم ما يعظكم به الله، أي لا يوجد أفضل من هذه العظة التي هي: أداء الأمانة والحكم بالعدل، فبهذا تستقيم حركة الحياة</w:t>
      </w:r>
      <w:r w:rsidRPr="00CA785D">
        <w:rPr>
          <w:rFonts w:ascii="Tahoma" w:hAnsi="Tahoma" w:cs="Tahoma" w:hint="cs"/>
          <w:sz w:val="27"/>
          <w:szCs w:val="27"/>
          <w:rtl/>
        </w:rPr>
        <w:t>.</w:t>
      </w:r>
    </w:p>
    <w:p w:rsidR="00BC58FB" w:rsidRPr="00813537" w:rsidRDefault="00BC58FB" w:rsidP="00BC58FB">
      <w:pPr>
        <w:pStyle w:val="a4"/>
        <w:bidi/>
        <w:spacing w:before="0" w:beforeAutospacing="0" w:after="0" w:afterAutospacing="0" w:line="360" w:lineRule="auto"/>
        <w:ind w:left="1142"/>
        <w:rPr>
          <w:rFonts w:ascii="Tahoma" w:hAnsi="Tahoma" w:cs="Tahoma"/>
          <w:sz w:val="27"/>
          <w:szCs w:val="27"/>
          <w:rtl/>
        </w:rPr>
      </w:pPr>
      <w:r w:rsidRPr="00892E38">
        <w:rPr>
          <w:rFonts w:ascii="Tahoma" w:hAnsi="Tahoma" w:cs="Tahoma" w:hint="cs"/>
          <w:sz w:val="27"/>
          <w:szCs w:val="27"/>
          <w:rtl/>
        </w:rPr>
        <w:t>و</w:t>
      </w:r>
      <w:r w:rsidRPr="00892E38">
        <w:rPr>
          <w:rFonts w:ascii="Tahoma" w:hAnsi="Tahoma" w:cs="Tahoma"/>
          <w:sz w:val="27"/>
          <w:szCs w:val="27"/>
          <w:rtl/>
        </w:rPr>
        <w:t>لأن الله سبحانه وتعالى ليس له مصلحة في الأمر، وأيضاً فهو - سبحانه - واسع العلم والحكمة؛ لذلك كانت هذه العظة مقبولة جداً، وهي نعمة من الله وأما ما عداها فبئست العظة</w:t>
      </w:r>
      <w:r w:rsidRPr="00892E38">
        <w:rPr>
          <w:rFonts w:ascii="Tahoma" w:hAnsi="Tahoma" w:cs="Tahoma" w:hint="cs"/>
          <w:sz w:val="27"/>
          <w:szCs w:val="27"/>
          <w:rtl/>
        </w:rPr>
        <w:t>.</w:t>
      </w:r>
      <w:r w:rsidRPr="00892E38">
        <w:rPr>
          <w:rFonts w:ascii="Tahoma" w:hAnsi="Tahoma" w:cs="Tahoma"/>
          <w:sz w:val="27"/>
          <w:szCs w:val="27"/>
          <w:rtl/>
        </w:rPr>
        <w:t xml:space="preserve"> </w:t>
      </w:r>
    </w:p>
    <w:p w:rsidR="00BC58FB" w:rsidRPr="0072650E" w:rsidRDefault="00BC58FB" w:rsidP="00BC58FB">
      <w:pPr>
        <w:pStyle w:val="a4"/>
        <w:bidi/>
        <w:spacing w:before="0" w:beforeAutospacing="0" w:after="0" w:afterAutospacing="0" w:line="360" w:lineRule="auto"/>
        <w:rPr>
          <w:rFonts w:ascii="Tahoma" w:hAnsi="Tahoma" w:cs="Tahoma"/>
          <w:color w:val="7030A0"/>
          <w:sz w:val="27"/>
          <w:szCs w:val="27"/>
        </w:rPr>
      </w:pPr>
    </w:p>
    <w:p w:rsidR="005D4C82" w:rsidRDefault="00BC58FB" w:rsidP="005D4C82">
      <w:pPr>
        <w:pStyle w:val="a4"/>
        <w:numPr>
          <w:ilvl w:val="0"/>
          <w:numId w:val="3"/>
        </w:numPr>
        <w:bidi/>
        <w:spacing w:before="0" w:beforeAutospacing="0" w:after="0" w:afterAutospacing="0" w:line="360" w:lineRule="auto"/>
        <w:rPr>
          <w:rFonts w:ascii="Tahoma" w:hAnsi="Tahoma" w:cs="Tahoma"/>
          <w:color w:val="7030A0"/>
          <w:sz w:val="27"/>
          <w:szCs w:val="27"/>
        </w:rPr>
      </w:pPr>
      <w:r w:rsidRPr="0046577E">
        <w:rPr>
          <w:rFonts w:ascii="Tahoma" w:hAnsi="Tahoma" w:cs="Tahoma" w:hint="cs"/>
          <w:color w:val="7030A0"/>
          <w:sz w:val="27"/>
          <w:szCs w:val="27"/>
          <w:rtl/>
        </w:rPr>
        <w:t>(</w:t>
      </w:r>
      <w:r w:rsidRPr="0046577E">
        <w:rPr>
          <w:rFonts w:ascii="Tahoma" w:hAnsi="Tahoma" w:cs="Tahoma"/>
          <w:color w:val="7030A0"/>
          <w:sz w:val="27"/>
          <w:szCs w:val="27"/>
          <w:rtl/>
        </w:rPr>
        <w:t xml:space="preserve"> فَأَعْرِضْ عَنْهُمْ</w:t>
      </w:r>
      <w:r w:rsidRPr="0046577E">
        <w:rPr>
          <w:rFonts w:ascii="Tahoma" w:hAnsi="Tahoma" w:cs="Tahoma" w:hint="cs"/>
          <w:color w:val="7030A0"/>
          <w:sz w:val="27"/>
          <w:szCs w:val="27"/>
          <w:rtl/>
        </w:rPr>
        <w:t>...</w:t>
      </w:r>
      <w:r w:rsidRPr="0046577E">
        <w:rPr>
          <w:rFonts w:ascii="Tahoma" w:hAnsi="Tahoma" w:cs="Tahoma"/>
          <w:color w:val="7030A0"/>
          <w:sz w:val="27"/>
          <w:szCs w:val="27"/>
          <w:rtl/>
        </w:rPr>
        <w:t xml:space="preserve"> </w:t>
      </w:r>
      <w:r w:rsidRPr="0046577E">
        <w:rPr>
          <w:rFonts w:ascii="Tahoma" w:hAnsi="Tahoma" w:cs="Tahoma" w:hint="cs"/>
          <w:color w:val="7030A0"/>
          <w:sz w:val="27"/>
          <w:szCs w:val="27"/>
          <w:rtl/>
        </w:rPr>
        <w:t>)النساء 63</w:t>
      </w:r>
    </w:p>
    <w:p w:rsidR="00BC58FB" w:rsidRPr="005D4C82" w:rsidRDefault="00BC58FB" w:rsidP="005D4C82">
      <w:pPr>
        <w:pStyle w:val="a4"/>
        <w:bidi/>
        <w:spacing w:before="0" w:beforeAutospacing="0" w:after="0" w:afterAutospacing="0" w:line="360" w:lineRule="auto"/>
        <w:ind w:left="567"/>
        <w:rPr>
          <w:rFonts w:ascii="Tahoma" w:hAnsi="Tahoma" w:cs="Tahoma"/>
          <w:color w:val="7030A0"/>
          <w:sz w:val="27"/>
          <w:szCs w:val="27"/>
          <w:rtl/>
        </w:rPr>
      </w:pPr>
      <w:r w:rsidRPr="005D4C82">
        <w:rPr>
          <w:rFonts w:ascii="Tahoma" w:hAnsi="Tahoma" w:cs="Tahoma"/>
          <w:sz w:val="27"/>
          <w:szCs w:val="27"/>
          <w:rtl/>
        </w:rPr>
        <w:t>يأتي الأمر من ال</w:t>
      </w:r>
      <w:r w:rsidRPr="005D4C82">
        <w:rPr>
          <w:rFonts w:ascii="Tahoma" w:hAnsi="Tahoma" w:cs="Tahoma" w:hint="cs"/>
          <w:sz w:val="27"/>
          <w:szCs w:val="27"/>
          <w:rtl/>
        </w:rPr>
        <w:t>له</w:t>
      </w:r>
      <w:r w:rsidRPr="005D4C82">
        <w:rPr>
          <w:rFonts w:ascii="Tahoma" w:hAnsi="Tahoma" w:cs="Tahoma"/>
          <w:sz w:val="27"/>
          <w:szCs w:val="27"/>
          <w:rtl/>
        </w:rPr>
        <w:t xml:space="preserve"> لرسوله</w:t>
      </w:r>
      <w:r w:rsidRPr="005D4C82">
        <w:rPr>
          <w:rFonts w:ascii="Tahoma" w:hAnsi="Tahoma" w:cs="Tahoma" w:hint="cs"/>
          <w:sz w:val="27"/>
          <w:szCs w:val="27"/>
          <w:rtl/>
        </w:rPr>
        <w:t xml:space="preserve"> بالإعراض عن المنافقين، وفيها لفتة</w:t>
      </w:r>
      <w:r w:rsidRPr="005D4C82">
        <w:rPr>
          <w:rFonts w:ascii="Tahoma" w:hAnsi="Tahoma" w:cs="Tahoma"/>
          <w:sz w:val="27"/>
          <w:szCs w:val="27"/>
          <w:rtl/>
        </w:rPr>
        <w:t xml:space="preserve"> </w:t>
      </w:r>
      <w:r w:rsidRPr="005D4C82">
        <w:rPr>
          <w:rFonts w:ascii="Tahoma" w:hAnsi="Tahoma" w:cs="Tahoma" w:hint="cs"/>
          <w:sz w:val="27"/>
          <w:szCs w:val="27"/>
          <w:rtl/>
        </w:rPr>
        <w:t>ب</w:t>
      </w:r>
      <w:r w:rsidRPr="005D4C82">
        <w:rPr>
          <w:rFonts w:ascii="Tahoma" w:hAnsi="Tahoma" w:cs="Tahoma"/>
          <w:sz w:val="27"/>
          <w:szCs w:val="27"/>
          <w:rtl/>
        </w:rPr>
        <w:t>أنك إن عاقبتهم فقد أخذت منهم حقك، والله يريد أن يبقي حقك ليقتص - سبحانه - لك منهم</w:t>
      </w:r>
      <w:r w:rsidRPr="005D4C82">
        <w:rPr>
          <w:rFonts w:ascii="Tahoma" w:hAnsi="Tahoma" w:cs="Tahoma" w:hint="cs"/>
          <w:sz w:val="27"/>
          <w:szCs w:val="27"/>
          <w:rtl/>
        </w:rPr>
        <w:t>.</w:t>
      </w:r>
      <w:r w:rsidRPr="005D4C82">
        <w:rPr>
          <w:rFonts w:ascii="Tahoma" w:hAnsi="Tahoma" w:cs="Tahoma"/>
          <w:sz w:val="27"/>
          <w:szCs w:val="27"/>
          <w:rtl/>
        </w:rPr>
        <w:t xml:space="preserve"> </w:t>
      </w:r>
    </w:p>
    <w:p w:rsidR="00BC58FB" w:rsidRPr="0046577E" w:rsidRDefault="00BC58FB" w:rsidP="00BC58FB">
      <w:pPr>
        <w:pStyle w:val="a4"/>
        <w:bidi/>
        <w:spacing w:before="0" w:beforeAutospacing="0" w:after="0" w:afterAutospacing="0" w:line="360" w:lineRule="auto"/>
        <w:ind w:left="643"/>
        <w:rPr>
          <w:rFonts w:ascii="Tahoma" w:hAnsi="Tahoma" w:cs="Tahoma"/>
          <w:sz w:val="27"/>
          <w:szCs w:val="27"/>
          <w:rtl/>
        </w:rPr>
      </w:pPr>
      <w:r w:rsidRPr="0046577E">
        <w:rPr>
          <w:rFonts w:ascii="Tahoma" w:hAnsi="Tahoma" w:cs="Tahoma"/>
          <w:sz w:val="27"/>
          <w:szCs w:val="27"/>
          <w:rtl/>
        </w:rPr>
        <w:t xml:space="preserve">وأعرض أيضاً عنهم لأننا نريد أن يُظهر منهم في كل فترة شيئاً لنعلم المجتمع الإيماني اليقظة إلى أن هناك أناساً مدسوسين بينهم، لذلك لا بد من الحذر والتدبر. </w:t>
      </w:r>
    </w:p>
    <w:p w:rsidR="00BC58FB" w:rsidRDefault="00BC58FB" w:rsidP="00BC58FB">
      <w:pPr>
        <w:pStyle w:val="a4"/>
        <w:bidi/>
        <w:spacing w:before="0" w:beforeAutospacing="0" w:after="0" w:afterAutospacing="0" w:line="360" w:lineRule="auto"/>
        <w:ind w:left="567"/>
        <w:rPr>
          <w:rFonts w:ascii="Tahoma" w:hAnsi="Tahoma" w:cs="Tahoma"/>
          <w:color w:val="7030A0"/>
          <w:sz w:val="27"/>
          <w:szCs w:val="27"/>
          <w:rtl/>
        </w:rPr>
      </w:pPr>
      <w:r w:rsidRPr="0046577E">
        <w:rPr>
          <w:rFonts w:ascii="Tahoma" w:hAnsi="Tahoma" w:cs="Tahoma"/>
          <w:sz w:val="27"/>
          <w:szCs w:val="27"/>
          <w:rtl/>
        </w:rPr>
        <w:t>كما أنك إذا أعرضت عنهم أسقطتهم من حساب دعوتك</w:t>
      </w:r>
      <w:r>
        <w:rPr>
          <w:rFonts w:ascii="Tahoma" w:hAnsi="Tahoma" w:cs="Tahoma" w:hint="cs"/>
          <w:color w:val="7030A0"/>
          <w:sz w:val="27"/>
          <w:szCs w:val="27"/>
          <w:rtl/>
        </w:rPr>
        <w:t>.</w:t>
      </w:r>
    </w:p>
    <w:p w:rsidR="00BC58FB" w:rsidRDefault="00BC58FB" w:rsidP="00BC58FB">
      <w:pPr>
        <w:pStyle w:val="a4"/>
        <w:bidi/>
        <w:spacing w:before="0" w:beforeAutospacing="0" w:after="0" w:afterAutospacing="0" w:line="360" w:lineRule="auto"/>
        <w:ind w:left="510"/>
        <w:rPr>
          <w:rFonts w:ascii="Tahoma" w:hAnsi="Tahoma" w:cs="Tahoma"/>
          <w:color w:val="7030A0"/>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3A506C">
        <w:rPr>
          <w:rFonts w:ascii="Tahoma" w:hAnsi="Tahoma" w:cs="Tahoma" w:hint="cs"/>
          <w:color w:val="7030A0"/>
          <w:sz w:val="27"/>
          <w:szCs w:val="27"/>
          <w:rtl/>
        </w:rPr>
        <w:lastRenderedPageBreak/>
        <w:t>( ...</w:t>
      </w:r>
      <w:r w:rsidRPr="003A506C">
        <w:rPr>
          <w:rFonts w:ascii="Tahoma" w:hAnsi="Tahoma" w:cs="Tahoma"/>
          <w:color w:val="7030A0"/>
          <w:sz w:val="27"/>
          <w:szCs w:val="27"/>
          <w:rtl/>
        </w:rPr>
        <w:t xml:space="preserve">وَلَوْ أَنَّهُمْ إِذْ ظَلَمُوا أَنْفُسَهُمْ جَاءُوكَ فَاسْتَغْفَرُوا اللَّهَ وَاسْتَغْفَرَ لَهُمُ الرَّسُولُ لَوَجَدُوا اللَّهَ تَوَّابًا رَحِيمًا </w:t>
      </w:r>
      <w:r w:rsidRPr="003A506C">
        <w:rPr>
          <w:rFonts w:ascii="Tahoma" w:hAnsi="Tahoma" w:cs="Tahoma" w:hint="cs"/>
          <w:color w:val="7030A0"/>
          <w:sz w:val="27"/>
          <w:szCs w:val="27"/>
          <w:rtl/>
        </w:rPr>
        <w:t>) النساء 64</w:t>
      </w:r>
    </w:p>
    <w:p w:rsidR="00BC58FB" w:rsidRPr="00434ABD" w:rsidRDefault="00BC58FB" w:rsidP="00BC58FB">
      <w:pPr>
        <w:pStyle w:val="a4"/>
        <w:numPr>
          <w:ilvl w:val="0"/>
          <w:numId w:val="25"/>
        </w:numPr>
        <w:bidi/>
        <w:spacing w:before="0" w:beforeAutospacing="0" w:after="0" w:afterAutospacing="0" w:line="360" w:lineRule="auto"/>
        <w:rPr>
          <w:rFonts w:ascii="Tahoma" w:hAnsi="Tahoma" w:cs="Tahoma"/>
          <w:sz w:val="27"/>
          <w:szCs w:val="27"/>
        </w:rPr>
      </w:pPr>
      <w:r w:rsidRPr="00434ABD">
        <w:rPr>
          <w:rFonts w:ascii="Tahoma" w:hAnsi="Tahoma" w:cs="Tahoma"/>
          <w:sz w:val="27"/>
          <w:szCs w:val="27"/>
          <w:rtl/>
        </w:rPr>
        <w:t xml:space="preserve">ظلم النفس: </w:t>
      </w:r>
      <w:r w:rsidRPr="00434ABD">
        <w:rPr>
          <w:rFonts w:ascii="Tahoma" w:hAnsi="Tahoma" w:cs="Tahoma" w:hint="cs"/>
          <w:sz w:val="27"/>
          <w:szCs w:val="27"/>
          <w:rtl/>
        </w:rPr>
        <w:t xml:space="preserve">هو </w:t>
      </w:r>
      <w:r w:rsidRPr="00434ABD">
        <w:rPr>
          <w:rFonts w:ascii="Tahoma" w:hAnsi="Tahoma" w:cs="Tahoma"/>
          <w:sz w:val="27"/>
          <w:szCs w:val="27"/>
          <w:rtl/>
        </w:rPr>
        <w:t>أن تحقق لها شهوة عاجلة لتورثها شقاء دائماً</w:t>
      </w:r>
      <w:r w:rsidRPr="00434ABD">
        <w:rPr>
          <w:rFonts w:ascii="Tahoma" w:hAnsi="Tahoma" w:cs="Tahoma" w:hint="cs"/>
          <w:sz w:val="27"/>
          <w:szCs w:val="27"/>
          <w:rtl/>
        </w:rPr>
        <w:t>،</w:t>
      </w:r>
      <w:r w:rsidRPr="00434ABD">
        <w:rPr>
          <w:rFonts w:ascii="Tahoma" w:hAnsi="Tahoma" w:cs="Tahoma"/>
          <w:sz w:val="27"/>
          <w:szCs w:val="27"/>
          <w:rtl/>
        </w:rPr>
        <w:t xml:space="preserve"> </w:t>
      </w:r>
      <w:r w:rsidRPr="00434ABD">
        <w:rPr>
          <w:rFonts w:ascii="Tahoma" w:hAnsi="Tahoma" w:cs="Tahoma" w:hint="cs"/>
          <w:sz w:val="27"/>
          <w:szCs w:val="27"/>
          <w:rtl/>
        </w:rPr>
        <w:t>وهو</w:t>
      </w:r>
      <w:r w:rsidRPr="00434ABD">
        <w:rPr>
          <w:rFonts w:ascii="Tahoma" w:hAnsi="Tahoma" w:cs="Tahoma"/>
          <w:sz w:val="27"/>
          <w:szCs w:val="27"/>
          <w:rtl/>
        </w:rPr>
        <w:t xml:space="preserve"> أشقى أنواع الظلم، فمن المعقول أن يظلم الإنسان غيره، أما أن يظلم نفسه فليس معقولاً. </w:t>
      </w:r>
    </w:p>
    <w:p w:rsidR="00BC58FB" w:rsidRPr="00434ABD" w:rsidRDefault="00BC58FB" w:rsidP="00BC58FB">
      <w:pPr>
        <w:pStyle w:val="a4"/>
        <w:bidi/>
        <w:spacing w:before="0" w:beforeAutospacing="0" w:after="0" w:afterAutospacing="0" w:line="360" w:lineRule="auto"/>
        <w:ind w:left="1145"/>
        <w:rPr>
          <w:rFonts w:ascii="Tahoma" w:hAnsi="Tahoma" w:cs="Tahoma"/>
          <w:sz w:val="27"/>
          <w:szCs w:val="27"/>
          <w:rtl/>
        </w:rPr>
      </w:pPr>
      <w:r w:rsidRPr="00434ABD">
        <w:rPr>
          <w:rFonts w:ascii="Tahoma" w:hAnsi="Tahoma" w:cs="Tahoma"/>
          <w:sz w:val="27"/>
          <w:szCs w:val="27"/>
          <w:rtl/>
        </w:rPr>
        <w:t xml:space="preserve">وأي عاصٍ يترك تكليفاً ويقبل على أمرٍ منهي عنه، </w:t>
      </w:r>
      <w:r w:rsidRPr="00434ABD">
        <w:rPr>
          <w:rFonts w:ascii="Tahoma" w:hAnsi="Tahoma" w:cs="Tahoma" w:hint="cs"/>
          <w:sz w:val="27"/>
          <w:szCs w:val="27"/>
          <w:rtl/>
        </w:rPr>
        <w:t xml:space="preserve">هو ظالم لنفسه وليس </w:t>
      </w:r>
      <w:r w:rsidRPr="00434ABD">
        <w:rPr>
          <w:rFonts w:ascii="Tahoma" w:hAnsi="Tahoma" w:cs="Tahoma"/>
          <w:sz w:val="27"/>
          <w:szCs w:val="27"/>
          <w:rtl/>
        </w:rPr>
        <w:t>أميناً عل</w:t>
      </w:r>
      <w:r w:rsidRPr="00434ABD">
        <w:rPr>
          <w:rFonts w:ascii="Tahoma" w:hAnsi="Tahoma" w:cs="Tahoma" w:hint="cs"/>
          <w:sz w:val="27"/>
          <w:szCs w:val="27"/>
          <w:rtl/>
        </w:rPr>
        <w:t>يها</w:t>
      </w:r>
      <w:r w:rsidRPr="00434ABD">
        <w:rPr>
          <w:rFonts w:ascii="Tahoma" w:hAnsi="Tahoma" w:cs="Tahoma"/>
          <w:sz w:val="27"/>
          <w:szCs w:val="27"/>
          <w:rtl/>
        </w:rPr>
        <w:t xml:space="preserve">؛ </w:t>
      </w:r>
      <w:r w:rsidRPr="00434ABD">
        <w:rPr>
          <w:rFonts w:ascii="Tahoma" w:hAnsi="Tahoma" w:cs="Tahoma" w:hint="cs"/>
          <w:sz w:val="27"/>
          <w:szCs w:val="27"/>
          <w:rtl/>
        </w:rPr>
        <w:t>ك</w:t>
      </w:r>
      <w:r w:rsidRPr="00434ABD">
        <w:rPr>
          <w:rFonts w:ascii="Tahoma" w:hAnsi="Tahoma" w:cs="Tahoma"/>
          <w:sz w:val="27"/>
          <w:szCs w:val="27"/>
          <w:rtl/>
        </w:rPr>
        <w:t>الذي يترك الصلاة ويتكاسل أو يشرب الخمر</w:t>
      </w:r>
      <w:r w:rsidRPr="00434ABD">
        <w:rPr>
          <w:rFonts w:ascii="Tahoma" w:hAnsi="Tahoma" w:cs="Tahoma" w:hint="cs"/>
          <w:sz w:val="27"/>
          <w:szCs w:val="27"/>
          <w:rtl/>
        </w:rPr>
        <w:t>..</w:t>
      </w:r>
      <w:r w:rsidRPr="00434ABD">
        <w:rPr>
          <w:rFonts w:ascii="Tahoma" w:hAnsi="Tahoma" w:cs="Tahoma"/>
          <w:sz w:val="27"/>
          <w:szCs w:val="27"/>
          <w:rtl/>
        </w:rPr>
        <w:t xml:space="preserve"> </w:t>
      </w:r>
      <w:r w:rsidRPr="00434ABD">
        <w:rPr>
          <w:rFonts w:ascii="Tahoma" w:hAnsi="Tahoma" w:cs="Tahoma"/>
          <w:sz w:val="27"/>
          <w:szCs w:val="27"/>
          <w:rtl/>
        </w:rPr>
        <w:br/>
        <w:t>والنفس تطلق على اجتماع الروح بالمادة، إن المادة على إطلاقها خيّرة طائعة مُسَخَّرة</w:t>
      </w:r>
      <w:r w:rsidRPr="00434ABD">
        <w:rPr>
          <w:rFonts w:ascii="Tahoma" w:hAnsi="Tahoma" w:cs="Tahoma" w:hint="cs"/>
          <w:sz w:val="27"/>
          <w:szCs w:val="27"/>
          <w:rtl/>
        </w:rPr>
        <w:t xml:space="preserve"> </w:t>
      </w:r>
      <w:r w:rsidRPr="00434ABD">
        <w:rPr>
          <w:rFonts w:ascii="Tahoma" w:hAnsi="Tahoma" w:cs="Tahoma"/>
          <w:sz w:val="27"/>
          <w:szCs w:val="27"/>
          <w:rtl/>
        </w:rPr>
        <w:t>عابدة مُسبِّحة</w:t>
      </w:r>
      <w:r w:rsidRPr="00434ABD">
        <w:rPr>
          <w:rFonts w:ascii="Tahoma" w:hAnsi="Tahoma" w:cs="Tahoma" w:hint="cs"/>
          <w:sz w:val="27"/>
          <w:szCs w:val="27"/>
          <w:rtl/>
        </w:rPr>
        <w:t>،</w:t>
      </w:r>
      <w:r w:rsidRPr="00434ABD">
        <w:rPr>
          <w:rFonts w:ascii="Tahoma" w:hAnsi="Tahoma" w:cs="Tahoma"/>
          <w:sz w:val="27"/>
          <w:szCs w:val="27"/>
          <w:rtl/>
        </w:rPr>
        <w:t xml:space="preserve"> والروح على إطلاقها كذلك</w:t>
      </w:r>
      <w:r w:rsidRPr="00434ABD">
        <w:rPr>
          <w:rFonts w:ascii="Tahoma" w:hAnsi="Tahoma" w:cs="Tahoma" w:hint="cs"/>
          <w:sz w:val="27"/>
          <w:szCs w:val="27"/>
          <w:rtl/>
        </w:rPr>
        <w:t>.</w:t>
      </w:r>
      <w:r w:rsidRPr="00434ABD">
        <w:rPr>
          <w:rFonts w:ascii="Tahoma" w:hAnsi="Tahoma" w:cs="Tahoma"/>
          <w:sz w:val="27"/>
          <w:szCs w:val="27"/>
          <w:rtl/>
        </w:rPr>
        <w:t xml:space="preserve"> فمتى يأتي الفساد</w:t>
      </w:r>
      <w:r w:rsidRPr="00434ABD">
        <w:rPr>
          <w:rFonts w:ascii="Tahoma" w:hAnsi="Tahoma" w:cs="Tahoma" w:hint="cs"/>
          <w:sz w:val="27"/>
          <w:szCs w:val="27"/>
          <w:rtl/>
        </w:rPr>
        <w:t>؟</w:t>
      </w:r>
    </w:p>
    <w:p w:rsidR="00BC58FB" w:rsidRPr="00434ABD" w:rsidRDefault="00BC58FB" w:rsidP="00BC58FB">
      <w:pPr>
        <w:pStyle w:val="a4"/>
        <w:bidi/>
        <w:spacing w:before="0" w:beforeAutospacing="0" w:after="0" w:afterAutospacing="0" w:line="360" w:lineRule="auto"/>
        <w:ind w:left="1145"/>
        <w:rPr>
          <w:rFonts w:ascii="Tahoma" w:hAnsi="Tahoma" w:cs="Tahoma"/>
          <w:sz w:val="27"/>
          <w:szCs w:val="27"/>
          <w:rtl/>
        </w:rPr>
      </w:pPr>
      <w:r w:rsidRPr="00434ABD">
        <w:rPr>
          <w:rFonts w:ascii="Tahoma" w:hAnsi="Tahoma" w:cs="Tahoma" w:hint="cs"/>
          <w:sz w:val="27"/>
          <w:szCs w:val="27"/>
          <w:rtl/>
        </w:rPr>
        <w:t xml:space="preserve">يأتي </w:t>
      </w:r>
      <w:r w:rsidRPr="00434ABD">
        <w:rPr>
          <w:rFonts w:ascii="Tahoma" w:hAnsi="Tahoma" w:cs="Tahoma"/>
          <w:sz w:val="27"/>
          <w:szCs w:val="27"/>
          <w:rtl/>
        </w:rPr>
        <w:t xml:space="preserve">ساعة تلتقي الروح بالمادة </w:t>
      </w:r>
      <w:r w:rsidRPr="00434ABD">
        <w:rPr>
          <w:rFonts w:ascii="Tahoma" w:hAnsi="Tahoma" w:cs="Tahoma" w:hint="cs"/>
          <w:sz w:val="27"/>
          <w:szCs w:val="27"/>
          <w:rtl/>
        </w:rPr>
        <w:t>ف</w:t>
      </w:r>
      <w:r w:rsidRPr="00434ABD">
        <w:rPr>
          <w:rFonts w:ascii="Tahoma" w:hAnsi="Tahoma" w:cs="Tahoma"/>
          <w:sz w:val="27"/>
          <w:szCs w:val="27"/>
          <w:rtl/>
        </w:rPr>
        <w:t>تنشأ النفس البشرية</w:t>
      </w:r>
      <w:r w:rsidRPr="00434ABD">
        <w:rPr>
          <w:rFonts w:ascii="Tahoma" w:hAnsi="Tahoma" w:cs="Tahoma" w:hint="cs"/>
          <w:sz w:val="27"/>
          <w:szCs w:val="27"/>
          <w:rtl/>
        </w:rPr>
        <w:t xml:space="preserve"> ،</w:t>
      </w:r>
      <w:r w:rsidRPr="00434ABD">
        <w:rPr>
          <w:rFonts w:ascii="Tahoma" w:hAnsi="Tahoma" w:cs="Tahoma"/>
          <w:sz w:val="27"/>
          <w:szCs w:val="27"/>
          <w:rtl/>
        </w:rPr>
        <w:t xml:space="preserve"> وهذا الاجتماع هو ما يعطي النفس صفة الاطمئنان</w:t>
      </w:r>
      <w:r w:rsidRPr="00434ABD">
        <w:rPr>
          <w:rFonts w:ascii="Tahoma" w:hAnsi="Tahoma" w:cs="Tahoma" w:hint="cs"/>
          <w:sz w:val="27"/>
          <w:szCs w:val="27"/>
          <w:rtl/>
        </w:rPr>
        <w:t>،</w:t>
      </w:r>
      <w:r w:rsidRPr="00434ABD">
        <w:rPr>
          <w:rFonts w:ascii="Tahoma" w:hAnsi="Tahoma" w:cs="Tahoma"/>
          <w:sz w:val="27"/>
          <w:szCs w:val="27"/>
          <w:rtl/>
        </w:rPr>
        <w:t xml:space="preserve"> أو صفة الأمارة بالسوء، أو صفة النفس اللوامة. </w:t>
      </w:r>
    </w:p>
    <w:p w:rsidR="00BC58FB" w:rsidRPr="00434ABD" w:rsidRDefault="00BC58FB" w:rsidP="00BC58FB">
      <w:pPr>
        <w:pStyle w:val="a4"/>
        <w:numPr>
          <w:ilvl w:val="0"/>
          <w:numId w:val="25"/>
        </w:numPr>
        <w:bidi/>
        <w:spacing w:before="0" w:beforeAutospacing="0" w:after="0" w:afterAutospacing="0" w:line="360" w:lineRule="auto"/>
        <w:rPr>
          <w:rFonts w:ascii="Tahoma" w:hAnsi="Tahoma" w:cs="Tahoma"/>
          <w:sz w:val="27"/>
          <w:szCs w:val="27"/>
        </w:rPr>
      </w:pPr>
      <w:r w:rsidRPr="00434ABD">
        <w:rPr>
          <w:rFonts w:ascii="Tahoma" w:hAnsi="Tahoma" w:cs="Tahoma" w:hint="cs"/>
          <w:sz w:val="27"/>
          <w:szCs w:val="27"/>
          <w:rtl/>
        </w:rPr>
        <w:t>(..</w:t>
      </w:r>
      <w:r w:rsidRPr="00434ABD">
        <w:rPr>
          <w:rFonts w:ascii="Tahoma" w:hAnsi="Tahoma" w:cs="Tahoma"/>
          <w:sz w:val="27"/>
          <w:szCs w:val="27"/>
          <w:rtl/>
        </w:rPr>
        <w:t xml:space="preserve">جَآءُوكَ </w:t>
      </w:r>
      <w:r w:rsidRPr="00434ABD">
        <w:rPr>
          <w:rFonts w:ascii="Tahoma" w:hAnsi="Tahoma" w:cs="Tahoma" w:hint="cs"/>
          <w:sz w:val="27"/>
          <w:szCs w:val="27"/>
          <w:rtl/>
        </w:rPr>
        <w:t>):</w:t>
      </w:r>
      <w:r w:rsidRPr="00434ABD">
        <w:rPr>
          <w:rFonts w:ascii="Tahoma" w:hAnsi="Tahoma" w:cs="Tahoma"/>
          <w:sz w:val="27"/>
          <w:szCs w:val="27"/>
          <w:rtl/>
        </w:rPr>
        <w:t xml:space="preserve"> فالمسألة أنهم امتنعوا من المجيء إليك يا رسول الله؛ </w:t>
      </w:r>
      <w:r w:rsidRPr="00434ABD">
        <w:rPr>
          <w:rFonts w:ascii="Tahoma" w:hAnsi="Tahoma" w:cs="Tahoma" w:hint="cs"/>
          <w:sz w:val="27"/>
          <w:szCs w:val="27"/>
          <w:rtl/>
        </w:rPr>
        <w:t>ف</w:t>
      </w:r>
      <w:r w:rsidRPr="00434ABD">
        <w:rPr>
          <w:rFonts w:ascii="Tahoma" w:hAnsi="Tahoma" w:cs="Tahoma"/>
          <w:sz w:val="27"/>
          <w:szCs w:val="27"/>
          <w:rtl/>
        </w:rPr>
        <w:t>الذنب بالنسبة لعدم مجيئهم للرسول قبل أن يتعلق بالرسول تعلق بمن بعث الرسول وهو الله، ولذلك يقولون: إهانة الرسول تكون إهانة للمرسِل، لأن الرسول لم يأت بشيء من عنده، وبعد أن تطيب نفس الرسول يستغفر الله لهم</w:t>
      </w:r>
      <w:r w:rsidRPr="00434ABD">
        <w:rPr>
          <w:rFonts w:ascii="Tahoma" w:hAnsi="Tahoma" w:cs="Tahoma" w:hint="cs"/>
          <w:sz w:val="27"/>
          <w:szCs w:val="27"/>
          <w:rtl/>
        </w:rPr>
        <w:t>.</w:t>
      </w:r>
      <w:r w:rsidRPr="00434ABD">
        <w:rPr>
          <w:rFonts w:ascii="Tahoma" w:hAnsi="Tahoma" w:cs="Tahoma"/>
          <w:sz w:val="27"/>
          <w:szCs w:val="27"/>
          <w:rtl/>
        </w:rPr>
        <w:t xml:space="preserve"> </w:t>
      </w:r>
    </w:p>
    <w:p w:rsidR="00BC58FB" w:rsidRPr="00434ABD" w:rsidRDefault="00BC58FB" w:rsidP="00BC58FB">
      <w:pPr>
        <w:pStyle w:val="a4"/>
        <w:bidi/>
        <w:spacing w:before="0" w:beforeAutospacing="0" w:after="0" w:afterAutospacing="0" w:line="360" w:lineRule="auto"/>
        <w:ind w:left="1145"/>
        <w:rPr>
          <w:rFonts w:ascii="Tahoma" w:hAnsi="Tahoma" w:cs="Tahoma"/>
          <w:sz w:val="27"/>
          <w:szCs w:val="27"/>
          <w:rtl/>
        </w:rPr>
      </w:pPr>
      <w:r w:rsidRPr="00434ABD">
        <w:rPr>
          <w:rFonts w:ascii="Tahoma" w:hAnsi="Tahoma" w:cs="Tahoma"/>
          <w:sz w:val="27"/>
          <w:szCs w:val="27"/>
          <w:rtl/>
        </w:rPr>
        <w:t xml:space="preserve">فأولاً: يجيئون </w:t>
      </w:r>
      <w:r w:rsidRPr="00434ABD">
        <w:rPr>
          <w:rFonts w:ascii="Tahoma" w:hAnsi="Tahoma" w:cs="Tahoma" w:hint="cs"/>
          <w:sz w:val="27"/>
          <w:szCs w:val="27"/>
          <w:rtl/>
        </w:rPr>
        <w:t>و</w:t>
      </w:r>
      <w:r w:rsidRPr="00434ABD">
        <w:rPr>
          <w:rFonts w:ascii="Tahoma" w:hAnsi="Tahoma" w:cs="Tahoma"/>
          <w:sz w:val="27"/>
          <w:szCs w:val="27"/>
          <w:rtl/>
        </w:rPr>
        <w:t>يرجعوا عما فعلوه ، وثانياً: يستغفرون الله وثالثاً: يستغفر لهم الرسول.</w:t>
      </w:r>
    </w:p>
    <w:p w:rsidR="00BC58FB" w:rsidRPr="00434ABD" w:rsidRDefault="00BC58FB" w:rsidP="00BC58FB">
      <w:pPr>
        <w:pStyle w:val="a4"/>
        <w:numPr>
          <w:ilvl w:val="0"/>
          <w:numId w:val="25"/>
        </w:numPr>
        <w:bidi/>
        <w:spacing w:before="0" w:beforeAutospacing="0" w:after="0" w:afterAutospacing="0" w:line="360" w:lineRule="auto"/>
        <w:rPr>
          <w:rFonts w:ascii="Tahoma" w:hAnsi="Tahoma" w:cs="Tahoma"/>
          <w:sz w:val="27"/>
          <w:szCs w:val="27"/>
        </w:rPr>
      </w:pPr>
      <w:r w:rsidRPr="00434ABD">
        <w:rPr>
          <w:rFonts w:ascii="Tahoma" w:hAnsi="Tahoma" w:cs="Tahoma" w:hint="cs"/>
          <w:sz w:val="27"/>
          <w:szCs w:val="27"/>
          <w:rtl/>
        </w:rPr>
        <w:t xml:space="preserve">استغفار الرسول </w:t>
      </w:r>
      <w:r w:rsidRPr="00434ABD">
        <w:rPr>
          <w:rFonts w:ascii="Tahoma" w:hAnsi="Tahoma" w:cs="Tahoma"/>
          <w:sz w:val="27"/>
          <w:szCs w:val="27"/>
          <w:rtl/>
        </w:rPr>
        <w:t xml:space="preserve">صلى الله عليه وسلم </w:t>
      </w:r>
      <w:r w:rsidRPr="00434ABD">
        <w:rPr>
          <w:rFonts w:ascii="Tahoma" w:hAnsi="Tahoma" w:cs="Tahoma" w:hint="cs"/>
          <w:sz w:val="27"/>
          <w:szCs w:val="27"/>
          <w:rtl/>
        </w:rPr>
        <w:t>لمن عاصره</w:t>
      </w:r>
      <w:r w:rsidRPr="00434ABD">
        <w:rPr>
          <w:rFonts w:ascii="Tahoma" w:hAnsi="Tahoma" w:cs="Tahoma"/>
          <w:sz w:val="27"/>
          <w:szCs w:val="27"/>
          <w:rtl/>
        </w:rPr>
        <w:t xml:space="preserve">، فما بال الذين لم يعاصروه؟ </w:t>
      </w:r>
    </w:p>
    <w:p w:rsidR="00BC58FB" w:rsidRDefault="00BC58FB" w:rsidP="00BC58FB">
      <w:pPr>
        <w:pStyle w:val="a4"/>
        <w:bidi/>
        <w:spacing w:before="0" w:beforeAutospacing="0" w:after="0" w:afterAutospacing="0" w:line="360" w:lineRule="auto"/>
        <w:ind w:left="1145"/>
        <w:rPr>
          <w:rFonts w:ascii="Tahoma" w:hAnsi="Tahoma" w:cs="Tahoma"/>
          <w:sz w:val="27"/>
          <w:szCs w:val="27"/>
          <w:rtl/>
        </w:rPr>
      </w:pPr>
      <w:r w:rsidRPr="00434ABD">
        <w:rPr>
          <w:rFonts w:ascii="Tahoma" w:hAnsi="Tahoma" w:cs="Tahoma" w:hint="cs"/>
          <w:sz w:val="27"/>
          <w:szCs w:val="27"/>
          <w:rtl/>
        </w:rPr>
        <w:t>و</w:t>
      </w:r>
      <w:r w:rsidRPr="00434ABD">
        <w:rPr>
          <w:rFonts w:ascii="Tahoma" w:hAnsi="Tahoma" w:cs="Tahoma"/>
          <w:sz w:val="27"/>
          <w:szCs w:val="27"/>
          <w:rtl/>
        </w:rPr>
        <w:t>كيف يوجد ممحص لقوم عاصروا رسول الله ثم يحرم من جا</w:t>
      </w:r>
      <w:r w:rsidRPr="00434ABD">
        <w:rPr>
          <w:rFonts w:ascii="Tahoma" w:hAnsi="Tahoma" w:cs="Tahoma" w:hint="cs"/>
          <w:sz w:val="27"/>
          <w:szCs w:val="27"/>
          <w:rtl/>
        </w:rPr>
        <w:t>ؤ</w:t>
      </w:r>
      <w:r w:rsidRPr="00434ABD">
        <w:rPr>
          <w:rFonts w:ascii="Tahoma" w:hAnsi="Tahoma" w:cs="Tahoma"/>
          <w:sz w:val="27"/>
          <w:szCs w:val="27"/>
          <w:rtl/>
        </w:rPr>
        <w:t>وا بعد</w:t>
      </w:r>
      <w:r w:rsidRPr="00434ABD">
        <w:rPr>
          <w:rFonts w:ascii="Tahoma" w:hAnsi="Tahoma" w:cs="Tahoma" w:hint="cs"/>
          <w:sz w:val="27"/>
          <w:szCs w:val="27"/>
          <w:rtl/>
        </w:rPr>
        <w:t xml:space="preserve">ه؟ </w:t>
      </w:r>
      <w:r w:rsidRPr="00434ABD">
        <w:rPr>
          <w:rFonts w:ascii="Tahoma" w:hAnsi="Tahoma" w:cs="Tahoma"/>
          <w:sz w:val="27"/>
          <w:szCs w:val="27"/>
          <w:rtl/>
        </w:rPr>
        <w:t xml:space="preserve">والرسول إنما </w:t>
      </w:r>
      <w:r w:rsidRPr="00434ABD">
        <w:rPr>
          <w:rFonts w:ascii="Tahoma" w:hAnsi="Tahoma" w:cs="Tahoma" w:hint="cs"/>
          <w:sz w:val="27"/>
          <w:szCs w:val="27"/>
          <w:rtl/>
        </w:rPr>
        <w:t>بعث</w:t>
      </w:r>
      <w:r w:rsidRPr="00434ABD">
        <w:rPr>
          <w:rFonts w:ascii="Tahoma" w:hAnsi="Tahoma" w:cs="Tahoma"/>
          <w:sz w:val="27"/>
          <w:szCs w:val="27"/>
          <w:rtl/>
        </w:rPr>
        <w:t xml:space="preserve"> للناس جميعاً</w:t>
      </w:r>
      <w:r w:rsidRPr="00434ABD">
        <w:rPr>
          <w:rFonts w:ascii="Tahoma" w:hAnsi="Tahoma" w:cs="Tahoma" w:hint="cs"/>
          <w:sz w:val="27"/>
          <w:szCs w:val="27"/>
          <w:rtl/>
        </w:rPr>
        <w:t>؟</w:t>
      </w:r>
      <w:r w:rsidRPr="00434ABD">
        <w:rPr>
          <w:rFonts w:ascii="Tahoma" w:hAnsi="Tahoma" w:cs="Tahoma"/>
          <w:sz w:val="27"/>
          <w:szCs w:val="27"/>
          <w:rtl/>
        </w:rPr>
        <w:br/>
        <w:t>لقد ثبت</w:t>
      </w:r>
      <w:r w:rsidRPr="00434ABD">
        <w:rPr>
          <w:rFonts w:ascii="Tahoma" w:hAnsi="Tahoma" w:cs="Tahoma" w:hint="cs"/>
          <w:sz w:val="27"/>
          <w:szCs w:val="27"/>
          <w:rtl/>
        </w:rPr>
        <w:t xml:space="preserve"> </w:t>
      </w:r>
      <w:r w:rsidRPr="00434ABD">
        <w:rPr>
          <w:rFonts w:ascii="Tahoma" w:hAnsi="Tahoma" w:cs="Tahoma"/>
          <w:sz w:val="27"/>
          <w:szCs w:val="27"/>
          <w:rtl/>
        </w:rPr>
        <w:t>عند بعض أهل العلم أن رسول الله قال مطمئنا المؤمنين في كافة العصور:(حياتي خير لكم تُحْدِثون ويُحْدَثُ لكم فإذا أنا مت كانت وفاتي خيرا لكم تُعْرض عليَّ أعمالكم فإن رأيت خيرا حمدت الله وإن رأيت شرا استغفرتُ لكم).</w:t>
      </w:r>
      <w:r w:rsidRPr="00434ABD">
        <w:rPr>
          <w:rFonts w:ascii="Tahoma" w:hAnsi="Tahoma" w:cs="Tahoma"/>
          <w:sz w:val="27"/>
          <w:szCs w:val="27"/>
          <w:rtl/>
        </w:rPr>
        <w:br/>
        <w:t xml:space="preserve">فاستغفار الرسول لنا موجود. إذن بقي </w:t>
      </w:r>
      <w:r w:rsidRPr="00434ABD">
        <w:rPr>
          <w:rFonts w:ascii="Tahoma" w:hAnsi="Tahoma" w:cs="Tahoma" w:hint="cs"/>
          <w:sz w:val="27"/>
          <w:szCs w:val="27"/>
          <w:rtl/>
        </w:rPr>
        <w:t>لنا</w:t>
      </w:r>
      <w:r w:rsidRPr="00434ABD">
        <w:rPr>
          <w:rFonts w:ascii="Tahoma" w:hAnsi="Tahoma" w:cs="Tahoma"/>
          <w:sz w:val="27"/>
          <w:szCs w:val="27"/>
          <w:rtl/>
        </w:rPr>
        <w:t xml:space="preserve"> أن نستغفر الله، وبقي " جاءوك " أي </w:t>
      </w:r>
      <w:r>
        <w:rPr>
          <w:rFonts w:ascii="Tahoma" w:hAnsi="Tahoma" w:cs="Tahoma" w:hint="cs"/>
          <w:sz w:val="27"/>
          <w:szCs w:val="27"/>
          <w:rtl/>
        </w:rPr>
        <w:t xml:space="preserve">أن </w:t>
      </w:r>
      <w:r w:rsidRPr="00434ABD">
        <w:rPr>
          <w:rFonts w:ascii="Tahoma" w:hAnsi="Tahoma" w:cs="Tahoma"/>
          <w:sz w:val="27"/>
          <w:szCs w:val="27"/>
          <w:rtl/>
        </w:rPr>
        <w:t xml:space="preserve">نجيء إلى حكمه وسنته وما ترك منها، </w:t>
      </w:r>
      <w:r w:rsidRPr="00434ABD">
        <w:rPr>
          <w:rFonts w:ascii="Tahoma" w:hAnsi="Tahoma" w:cs="Tahoma" w:hint="cs"/>
          <w:sz w:val="27"/>
          <w:szCs w:val="27"/>
          <w:rtl/>
        </w:rPr>
        <w:t>ف</w:t>
      </w:r>
      <w:r w:rsidRPr="00434ABD">
        <w:rPr>
          <w:rFonts w:ascii="Tahoma" w:hAnsi="Tahoma" w:cs="Tahoma"/>
          <w:sz w:val="27"/>
          <w:szCs w:val="27"/>
          <w:rtl/>
        </w:rPr>
        <w:t>يستغفر لنا</w:t>
      </w:r>
      <w:r>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1145"/>
        <w:rPr>
          <w:rFonts w:ascii="Tahoma" w:hAnsi="Tahoma" w:cs="Tahoma"/>
          <w:sz w:val="27"/>
          <w:szCs w:val="27"/>
          <w:rtl/>
        </w:rPr>
      </w:pPr>
    </w:p>
    <w:p w:rsidR="00BC58FB" w:rsidRPr="00496856"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496856">
        <w:rPr>
          <w:rFonts w:ascii="Tahoma" w:hAnsi="Tahoma" w:cs="Tahoma" w:hint="cs"/>
          <w:color w:val="7030A0"/>
          <w:sz w:val="27"/>
          <w:szCs w:val="27"/>
          <w:rtl/>
        </w:rPr>
        <w:t>(</w:t>
      </w:r>
      <w:r w:rsidRPr="00496856">
        <w:rPr>
          <w:rFonts w:ascii="Tahoma" w:hAnsi="Tahoma" w:cs="Tahoma"/>
          <w:color w:val="7030A0"/>
          <w:sz w:val="27"/>
          <w:szCs w:val="27"/>
          <w:rtl/>
        </w:rPr>
        <w:t>فَلَا وَرَبِّكَ لَا يُؤْمِنُونَ حَتَّى يُحَكِّمُوكَ فِيمَا شَجَرَ بَيْنَهُمْ</w:t>
      </w:r>
      <w:r w:rsidRPr="00496856">
        <w:rPr>
          <w:rFonts w:ascii="Tahoma" w:hAnsi="Tahoma" w:cs="Tahoma" w:hint="cs"/>
          <w:color w:val="7030A0"/>
          <w:sz w:val="27"/>
          <w:szCs w:val="27"/>
          <w:rtl/>
        </w:rPr>
        <w:t>...)النساء</w:t>
      </w:r>
      <w:r w:rsidRPr="00496856">
        <w:rPr>
          <w:rFonts w:ascii="Tahoma" w:hAnsi="Tahoma" w:cs="Tahoma"/>
          <w:color w:val="7030A0"/>
          <w:sz w:val="27"/>
          <w:szCs w:val="27"/>
          <w:rtl/>
        </w:rPr>
        <w:t xml:space="preserve"> 65 </w:t>
      </w:r>
    </w:p>
    <w:p w:rsidR="00BC58FB" w:rsidRPr="00496856" w:rsidRDefault="00BC58FB" w:rsidP="00BC58FB">
      <w:pPr>
        <w:pStyle w:val="a4"/>
        <w:bidi/>
        <w:spacing w:before="0" w:beforeAutospacing="0" w:after="0" w:afterAutospacing="0" w:line="360" w:lineRule="auto"/>
        <w:ind w:left="785"/>
        <w:rPr>
          <w:rFonts w:ascii="Tahoma" w:hAnsi="Tahoma" w:cs="Tahoma"/>
          <w:sz w:val="27"/>
          <w:szCs w:val="27"/>
          <w:rtl/>
        </w:rPr>
      </w:pPr>
      <w:r w:rsidRPr="00496856">
        <w:rPr>
          <w:rFonts w:ascii="Tahoma" w:hAnsi="Tahoma" w:cs="Tahoma"/>
          <w:sz w:val="27"/>
          <w:szCs w:val="27"/>
          <w:rtl/>
        </w:rPr>
        <w:t xml:space="preserve">نحن الخلق لا نقسم إلا بالله، لكنه سبحانه له أن يقسم بما شاء على ما يشاء، </w:t>
      </w:r>
      <w:r w:rsidRPr="00496856">
        <w:rPr>
          <w:rFonts w:ascii="Tahoma" w:hAnsi="Tahoma" w:cs="Tahoma" w:hint="cs"/>
          <w:sz w:val="27"/>
          <w:szCs w:val="27"/>
          <w:rtl/>
        </w:rPr>
        <w:t>ف</w:t>
      </w:r>
      <w:r w:rsidRPr="00496856">
        <w:rPr>
          <w:rFonts w:ascii="Tahoma" w:hAnsi="Tahoma" w:cs="Tahoma"/>
          <w:sz w:val="27"/>
          <w:szCs w:val="27"/>
          <w:rtl/>
        </w:rPr>
        <w:t>يقسم</w:t>
      </w:r>
      <w:r w:rsidRPr="00496856">
        <w:rPr>
          <w:rFonts w:ascii="Tahoma" w:hAnsi="Tahoma" w:cs="Tahoma" w:hint="cs"/>
          <w:sz w:val="27"/>
          <w:szCs w:val="27"/>
          <w:rtl/>
        </w:rPr>
        <w:t xml:space="preserve"> تعالى:</w:t>
      </w:r>
      <w:r w:rsidRPr="00496856">
        <w:rPr>
          <w:rFonts w:ascii="Tahoma" w:hAnsi="Tahoma" w:cs="Tahoma"/>
          <w:sz w:val="27"/>
          <w:szCs w:val="27"/>
          <w:rtl/>
        </w:rPr>
        <w:t xml:space="preserve"> بال</w:t>
      </w:r>
      <w:r>
        <w:rPr>
          <w:rFonts w:ascii="Tahoma" w:hAnsi="Tahoma" w:cs="Tahoma" w:hint="cs"/>
          <w:sz w:val="27"/>
          <w:szCs w:val="27"/>
          <w:rtl/>
        </w:rPr>
        <w:t>جبل</w:t>
      </w:r>
      <w:r w:rsidRPr="00496856">
        <w:rPr>
          <w:rFonts w:ascii="Tahoma" w:hAnsi="Tahoma" w:cs="Tahoma"/>
          <w:sz w:val="27"/>
          <w:szCs w:val="27"/>
          <w:rtl/>
        </w:rPr>
        <w:t>{ وَالطُّورِ }</w:t>
      </w:r>
      <w:r>
        <w:rPr>
          <w:rFonts w:ascii="Tahoma" w:hAnsi="Tahoma" w:cs="Tahoma" w:hint="cs"/>
          <w:sz w:val="27"/>
          <w:szCs w:val="27"/>
          <w:rtl/>
        </w:rPr>
        <w:t xml:space="preserve">، </w:t>
      </w:r>
      <w:r w:rsidRPr="00496856">
        <w:rPr>
          <w:rFonts w:ascii="Tahoma" w:hAnsi="Tahoma" w:cs="Tahoma"/>
          <w:sz w:val="27"/>
          <w:szCs w:val="27"/>
          <w:rtl/>
        </w:rPr>
        <w:t>ويقسم بالذاريات{ وَالذَّارِيَاتِ ذَرْواً }وهي الرياح</w:t>
      </w:r>
    </w:p>
    <w:p w:rsidR="00BC58FB" w:rsidRPr="00496856" w:rsidRDefault="00BC58FB" w:rsidP="00E62277">
      <w:pPr>
        <w:pStyle w:val="a4"/>
        <w:bidi/>
        <w:spacing w:before="0" w:beforeAutospacing="0" w:after="0" w:afterAutospacing="0" w:line="360" w:lineRule="auto"/>
        <w:ind w:left="785"/>
        <w:rPr>
          <w:rFonts w:ascii="Tahoma" w:hAnsi="Tahoma" w:cs="Tahoma"/>
          <w:sz w:val="27"/>
          <w:szCs w:val="27"/>
          <w:rtl/>
        </w:rPr>
      </w:pPr>
      <w:r w:rsidRPr="00496856">
        <w:rPr>
          <w:rFonts w:ascii="Tahoma" w:hAnsi="Tahoma" w:cs="Tahoma"/>
          <w:sz w:val="27"/>
          <w:szCs w:val="27"/>
          <w:rtl/>
        </w:rPr>
        <w:t xml:space="preserve"> ويقسم بالنبات:{ وَالتِّينِ وَالزَّيْتُونِ }</w:t>
      </w:r>
      <w:r>
        <w:rPr>
          <w:rFonts w:ascii="Tahoma" w:hAnsi="Tahoma" w:cs="Tahoma" w:hint="cs"/>
          <w:sz w:val="27"/>
          <w:szCs w:val="27"/>
          <w:rtl/>
        </w:rPr>
        <w:t>،</w:t>
      </w:r>
      <w:r w:rsidRPr="00496856">
        <w:rPr>
          <w:rFonts w:ascii="Tahoma" w:hAnsi="Tahoma" w:cs="Tahoma"/>
          <w:sz w:val="27"/>
          <w:szCs w:val="27"/>
          <w:rtl/>
        </w:rPr>
        <w:t>ويقسم بالملائكة:{ وَالصَّافَّاتِ صَفَّا }</w:t>
      </w:r>
      <w:r w:rsidRPr="00496856">
        <w:rPr>
          <w:rFonts w:ascii="Tahoma" w:hAnsi="Tahoma" w:cs="Tahoma"/>
          <w:sz w:val="27"/>
          <w:szCs w:val="27"/>
          <w:rtl/>
        </w:rPr>
        <w:br/>
        <w:t>ولكنك إن نظرت إلى الإنس فلن تجده أقسم بأحد من سيد هذا ا</w:t>
      </w:r>
      <w:r>
        <w:rPr>
          <w:rFonts w:ascii="Tahoma" w:hAnsi="Tahoma" w:cs="Tahoma"/>
          <w:sz w:val="27"/>
          <w:szCs w:val="27"/>
          <w:rtl/>
        </w:rPr>
        <w:t>لكون وهو الإنسان إلا برسول الله</w:t>
      </w:r>
      <w:r w:rsidRPr="00496856">
        <w:rPr>
          <w:rFonts w:ascii="Tahoma" w:hAnsi="Tahoma" w:cs="Tahoma"/>
          <w:sz w:val="27"/>
          <w:szCs w:val="27"/>
          <w:rtl/>
        </w:rPr>
        <w:t>، وأقسم بحياته فقال:{ لَعَمْرُكَ إِنَّهُمْ لَفِي سَكْرَتِهِمْ يَعْمَهُونَ }الحجر 72</w:t>
      </w:r>
      <w:r w:rsidRPr="00496856">
        <w:rPr>
          <w:rFonts w:ascii="Tahoma" w:hAnsi="Tahoma" w:cs="Tahoma"/>
          <w:sz w:val="27"/>
          <w:szCs w:val="27"/>
          <w:rtl/>
        </w:rPr>
        <w:br/>
      </w:r>
      <w:r w:rsidRPr="00496856">
        <w:rPr>
          <w:rFonts w:ascii="Tahoma" w:hAnsi="Tahoma" w:cs="Tahoma"/>
          <w:sz w:val="27"/>
          <w:szCs w:val="27"/>
          <w:rtl/>
        </w:rPr>
        <w:lastRenderedPageBreak/>
        <w:t>وأقسم الله بنفسه، فقال:{ فَوَرَبِّ السَّمَآءِ وَالأَرْضِ إِنَّهُ لَحَقٌّ }</w:t>
      </w:r>
      <w:r>
        <w:rPr>
          <w:rFonts w:ascii="Tahoma" w:hAnsi="Tahoma" w:cs="Tahoma" w:hint="cs"/>
          <w:sz w:val="27"/>
          <w:szCs w:val="27"/>
          <w:rtl/>
        </w:rPr>
        <w:t xml:space="preserve"> </w:t>
      </w:r>
      <w:r w:rsidRPr="00496856">
        <w:rPr>
          <w:rFonts w:ascii="Tahoma" w:hAnsi="Tahoma" w:cs="Tahoma"/>
          <w:sz w:val="27"/>
          <w:szCs w:val="27"/>
          <w:rtl/>
        </w:rPr>
        <w:t>الذاريات</w:t>
      </w:r>
      <w:r>
        <w:rPr>
          <w:rFonts w:ascii="Tahoma" w:hAnsi="Tahoma" w:cs="Tahoma" w:hint="cs"/>
          <w:sz w:val="27"/>
          <w:szCs w:val="27"/>
          <w:rtl/>
        </w:rPr>
        <w:t xml:space="preserve"> </w:t>
      </w:r>
      <w:r w:rsidRPr="00496856">
        <w:rPr>
          <w:rFonts w:ascii="Tahoma" w:hAnsi="Tahoma" w:cs="Tahoma"/>
          <w:sz w:val="27"/>
          <w:szCs w:val="27"/>
          <w:rtl/>
        </w:rPr>
        <w:t xml:space="preserve"> 23</w:t>
      </w:r>
      <w:r w:rsidRPr="00496856">
        <w:rPr>
          <w:rFonts w:ascii="Tahoma" w:hAnsi="Tahoma" w:cs="Tahoma"/>
          <w:sz w:val="27"/>
          <w:szCs w:val="27"/>
          <w:rtl/>
        </w:rPr>
        <w:br/>
      </w:r>
      <w:r w:rsidRPr="005B3612">
        <w:rPr>
          <w:rFonts w:ascii="Tahoma" w:hAnsi="Tahoma" w:cs="Tahoma"/>
          <w:sz w:val="27"/>
          <w:szCs w:val="27"/>
          <w:rtl/>
        </w:rPr>
        <w:t>وساعة يقول: " فورب السماء والأرض ". فلا بد أن يأتي بربويته لخلق عظيم نراه نحن، ولذلك قال:{ لَخَلْقُ السَّمَاوَاتِ وَالأَرْضِ أَكْـبَرُ مِنْ خَلْقِ النَّاسِ }</w:t>
      </w:r>
      <w:r w:rsidR="00E62277">
        <w:rPr>
          <w:rFonts w:ascii="Tahoma" w:hAnsi="Tahoma" w:cs="Tahoma" w:hint="cs"/>
          <w:sz w:val="27"/>
          <w:szCs w:val="27"/>
          <w:rtl/>
        </w:rPr>
        <w:t xml:space="preserve"> </w:t>
      </w:r>
      <w:r w:rsidRPr="005B3612">
        <w:rPr>
          <w:rFonts w:ascii="Tahoma" w:hAnsi="Tahoma" w:cs="Tahoma"/>
          <w:sz w:val="27"/>
          <w:szCs w:val="27"/>
          <w:rtl/>
        </w:rPr>
        <w:t>غافر 57</w:t>
      </w:r>
      <w:r w:rsidRPr="005B3612">
        <w:rPr>
          <w:rFonts w:ascii="Tahoma" w:hAnsi="Tahoma" w:cs="Tahoma"/>
          <w:sz w:val="27"/>
          <w:szCs w:val="27"/>
          <w:rtl/>
        </w:rPr>
        <w:br/>
      </w:r>
      <w:r>
        <w:rPr>
          <w:rFonts w:ascii="Tahoma" w:hAnsi="Tahoma" w:cs="Tahoma" w:hint="cs"/>
          <w:sz w:val="27"/>
          <w:szCs w:val="27"/>
          <w:rtl/>
        </w:rPr>
        <w:t xml:space="preserve">لكن </w:t>
      </w:r>
      <w:r w:rsidRPr="00496856">
        <w:rPr>
          <w:rFonts w:ascii="Tahoma" w:hAnsi="Tahoma" w:cs="Tahoma"/>
          <w:sz w:val="27"/>
          <w:szCs w:val="27"/>
          <w:rtl/>
        </w:rPr>
        <w:t>إياكم أن تظنوا أن محمداً قد دخل في الناس، إنّه سبحانه يوضح</w:t>
      </w:r>
      <w:r>
        <w:rPr>
          <w:rFonts w:ascii="Tahoma" w:hAnsi="Tahoma" w:cs="Tahoma" w:hint="cs"/>
          <w:sz w:val="27"/>
          <w:szCs w:val="27"/>
          <w:rtl/>
        </w:rPr>
        <w:t xml:space="preserve"> </w:t>
      </w:r>
      <w:r w:rsidRPr="00496856">
        <w:rPr>
          <w:rFonts w:ascii="Tahoma" w:hAnsi="Tahoma" w:cs="Tahoma"/>
          <w:sz w:val="27"/>
          <w:szCs w:val="27"/>
          <w:rtl/>
        </w:rPr>
        <w:t>سأقسم به كما أقسمت بالسماء والأرض</w:t>
      </w:r>
      <w:r>
        <w:rPr>
          <w:rFonts w:ascii="Tahoma" w:hAnsi="Tahoma" w:cs="Tahoma" w:hint="cs"/>
          <w:sz w:val="27"/>
          <w:szCs w:val="27"/>
          <w:rtl/>
        </w:rPr>
        <w:t>.</w:t>
      </w:r>
      <w:r w:rsidRPr="005B3612">
        <w:rPr>
          <w:rFonts w:ascii="Tahoma" w:hAnsi="Tahoma" w:cs="Tahoma"/>
          <w:sz w:val="27"/>
          <w:szCs w:val="27"/>
          <w:rtl/>
        </w:rPr>
        <w:t>وهذا تكريم لرسول الله صلى الله عليه وسلم</w:t>
      </w:r>
      <w:r w:rsidRPr="00496856">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Pr>
          <w:rFonts w:ascii="Tahoma" w:hAnsi="Tahoma" w:cs="Tahoma" w:hint="cs"/>
          <w:sz w:val="27"/>
          <w:szCs w:val="27"/>
          <w:rtl/>
        </w:rPr>
        <w:t>وحين يقسم فيقول:(فلا وربك) أو (</w:t>
      </w:r>
      <w:r w:rsidRPr="005B3612">
        <w:rPr>
          <w:rFonts w:ascii="Tahoma" w:hAnsi="Tahoma" w:cs="Tahoma"/>
          <w:sz w:val="27"/>
          <w:szCs w:val="27"/>
          <w:rtl/>
        </w:rPr>
        <w:t xml:space="preserve"> فَ</w:t>
      </w:r>
      <w:r>
        <w:rPr>
          <w:rFonts w:ascii="Tahoma" w:hAnsi="Tahoma" w:cs="Tahoma"/>
          <w:sz w:val="27"/>
          <w:szCs w:val="27"/>
          <w:rtl/>
        </w:rPr>
        <w:t xml:space="preserve">وَرَبِّكَ </w:t>
      </w:r>
      <w:r>
        <w:rPr>
          <w:rFonts w:ascii="Tahoma" w:hAnsi="Tahoma" w:cs="Tahoma" w:hint="cs"/>
          <w:sz w:val="27"/>
          <w:szCs w:val="27"/>
          <w:rtl/>
        </w:rPr>
        <w:t>)</w:t>
      </w:r>
      <w:r>
        <w:rPr>
          <w:rFonts w:ascii="Tahoma" w:hAnsi="Tahoma" w:cs="Tahoma"/>
          <w:sz w:val="27"/>
          <w:szCs w:val="27"/>
          <w:rtl/>
        </w:rPr>
        <w:t xml:space="preserve"> </w:t>
      </w:r>
      <w:r>
        <w:rPr>
          <w:rFonts w:ascii="Tahoma" w:hAnsi="Tahoma" w:cs="Tahoma" w:hint="cs"/>
          <w:sz w:val="27"/>
          <w:szCs w:val="27"/>
          <w:rtl/>
        </w:rPr>
        <w:t>أي</w:t>
      </w:r>
      <w:r>
        <w:rPr>
          <w:rFonts w:ascii="Tahoma" w:hAnsi="Tahoma" w:cs="Tahoma"/>
          <w:sz w:val="27"/>
          <w:szCs w:val="27"/>
          <w:rtl/>
        </w:rPr>
        <w:t xml:space="preserve">: </w:t>
      </w:r>
      <w:r w:rsidRPr="005B3612">
        <w:rPr>
          <w:rFonts w:ascii="Tahoma" w:hAnsi="Tahoma" w:cs="Tahoma"/>
          <w:sz w:val="27"/>
          <w:szCs w:val="27"/>
          <w:rtl/>
        </w:rPr>
        <w:t xml:space="preserve">وربك الذي خلقك، والذي سواك، والذي رباك، والذي أهَّلَكَ لأن تكون خير خلق الله وأن تكون خاتم الرسل، ولأن تكون رحمة الله للعالمين، </w:t>
      </w:r>
      <w:r>
        <w:rPr>
          <w:rFonts w:ascii="Tahoma" w:hAnsi="Tahoma" w:cs="Tahoma" w:hint="cs"/>
          <w:sz w:val="27"/>
          <w:szCs w:val="27"/>
          <w:rtl/>
        </w:rPr>
        <w:t>و</w:t>
      </w:r>
      <w:r w:rsidRPr="005B3612">
        <w:rPr>
          <w:rFonts w:ascii="Tahoma" w:hAnsi="Tahoma" w:cs="Tahoma"/>
          <w:sz w:val="27"/>
          <w:szCs w:val="27"/>
          <w:rtl/>
        </w:rPr>
        <w:t xml:space="preserve"> بعد ما يدخل سبحانه فينا هذه المهابة بالقسم </w:t>
      </w:r>
      <w:r>
        <w:rPr>
          <w:rFonts w:ascii="Tahoma" w:hAnsi="Tahoma" w:cs="Tahoma" w:hint="cs"/>
          <w:sz w:val="27"/>
          <w:szCs w:val="27"/>
          <w:rtl/>
        </w:rPr>
        <w:t>يقول:</w:t>
      </w:r>
      <w:r w:rsidRPr="005B3612">
        <w:rPr>
          <w:rFonts w:ascii="Tahoma" w:hAnsi="Tahoma" w:cs="Tahoma"/>
          <w:sz w:val="27"/>
          <w:szCs w:val="27"/>
          <w:rtl/>
        </w:rPr>
        <w:t xml:space="preserve"> </w:t>
      </w:r>
    </w:p>
    <w:p w:rsidR="00BC58FB" w:rsidRPr="001F2B52" w:rsidRDefault="00BC58FB" w:rsidP="00BC58FB">
      <w:pPr>
        <w:pStyle w:val="a4"/>
        <w:bidi/>
        <w:spacing w:before="0" w:beforeAutospacing="0" w:after="0" w:afterAutospacing="0" w:line="360" w:lineRule="auto"/>
        <w:ind w:left="785"/>
        <w:rPr>
          <w:rFonts w:ascii="Tahoma" w:hAnsi="Tahoma" w:cs="Tahoma"/>
          <w:sz w:val="27"/>
          <w:szCs w:val="27"/>
          <w:rtl/>
        </w:rPr>
      </w:pPr>
      <w:r w:rsidRPr="001F2B52">
        <w:rPr>
          <w:rFonts w:ascii="Tahoma" w:hAnsi="Tahoma" w:cs="Tahoma" w:hint="cs"/>
          <w:sz w:val="27"/>
          <w:szCs w:val="27"/>
          <w:rtl/>
        </w:rPr>
        <w:t>(</w:t>
      </w:r>
      <w:r w:rsidRPr="001F2B52">
        <w:rPr>
          <w:rFonts w:ascii="Tahoma" w:hAnsi="Tahoma" w:cs="Tahoma"/>
          <w:sz w:val="27"/>
          <w:szCs w:val="27"/>
          <w:rtl/>
        </w:rPr>
        <w:t>فَلاَ وَرَبِّكَ لاَ يُؤْمِنُونَ حَتَّى يُحَكِّمُوكَ</w:t>
      </w:r>
      <w:r w:rsidRPr="001F2B52">
        <w:rPr>
          <w:rFonts w:ascii="Tahoma" w:hAnsi="Tahoma" w:cs="Tahoma" w:hint="cs"/>
          <w:sz w:val="27"/>
          <w:szCs w:val="27"/>
          <w:rtl/>
        </w:rPr>
        <w:t>..</w:t>
      </w:r>
      <w:r w:rsidRPr="001F2B52">
        <w:rPr>
          <w:rFonts w:ascii="Tahoma" w:hAnsi="Tahoma" w:cs="Tahoma"/>
          <w:sz w:val="27"/>
          <w:szCs w:val="27"/>
          <w:rtl/>
        </w:rPr>
        <w:t xml:space="preserve"> </w:t>
      </w:r>
      <w:r w:rsidRPr="001F2B52">
        <w:rPr>
          <w:rFonts w:ascii="Tahoma" w:hAnsi="Tahoma" w:cs="Tahoma" w:hint="cs"/>
          <w:sz w:val="27"/>
          <w:szCs w:val="27"/>
          <w:rtl/>
        </w:rPr>
        <w:t>)</w:t>
      </w:r>
      <w:r w:rsidRPr="001F2B52">
        <w:rPr>
          <w:rFonts w:ascii="Tahoma" w:hAnsi="Tahoma" w:cs="Tahoma"/>
          <w:sz w:val="27"/>
          <w:szCs w:val="27"/>
          <w:rtl/>
        </w:rPr>
        <w:t xml:space="preserve"> </w:t>
      </w:r>
      <w:r w:rsidRPr="001F2B52">
        <w:rPr>
          <w:rFonts w:ascii="Tahoma" w:hAnsi="Tahoma" w:cs="Tahoma" w:hint="cs"/>
          <w:sz w:val="27"/>
          <w:szCs w:val="27"/>
          <w:rtl/>
        </w:rPr>
        <w:t>ي</w:t>
      </w:r>
      <w:r w:rsidRPr="001F2B52">
        <w:rPr>
          <w:rFonts w:ascii="Tahoma" w:hAnsi="Tahoma" w:cs="Tahoma"/>
          <w:sz w:val="27"/>
          <w:szCs w:val="27"/>
          <w:rtl/>
        </w:rPr>
        <w:t>ختار الحق أعنف ساعات الحرج في النفس البشرية وهي ساعة الخصومة التي تولد اللدد والميل عن الحق،</w:t>
      </w:r>
      <w:r w:rsidRPr="001F2B52">
        <w:rPr>
          <w:rFonts w:ascii="Tahoma" w:hAnsi="Tahoma" w:cs="Tahoma" w:hint="cs"/>
          <w:sz w:val="27"/>
          <w:szCs w:val="27"/>
          <w:rtl/>
        </w:rPr>
        <w:t xml:space="preserve"> ليتميز المؤمن وذلك حين </w:t>
      </w:r>
      <w:r w:rsidRPr="001F2B52">
        <w:rPr>
          <w:rFonts w:ascii="Tahoma" w:hAnsi="Tahoma" w:cs="Tahoma"/>
          <w:sz w:val="27"/>
          <w:szCs w:val="27"/>
          <w:rtl/>
        </w:rPr>
        <w:t>يترجم إيمان</w:t>
      </w:r>
      <w:r w:rsidRPr="001F2B52">
        <w:rPr>
          <w:rFonts w:ascii="Tahoma" w:hAnsi="Tahoma" w:cs="Tahoma" w:hint="cs"/>
          <w:sz w:val="27"/>
          <w:szCs w:val="27"/>
          <w:rtl/>
        </w:rPr>
        <w:t>ه</w:t>
      </w:r>
      <w:r w:rsidRPr="001F2B52">
        <w:rPr>
          <w:rFonts w:ascii="Tahoma" w:hAnsi="Tahoma" w:cs="Tahoma"/>
          <w:sz w:val="27"/>
          <w:szCs w:val="27"/>
          <w:rtl/>
        </w:rPr>
        <w:t xml:space="preserve"> إلى قضية واقعية </w:t>
      </w:r>
      <w:r w:rsidRPr="001F2B52">
        <w:rPr>
          <w:rFonts w:ascii="Tahoma" w:hAnsi="Tahoma" w:cs="Tahoma" w:hint="cs"/>
          <w:sz w:val="27"/>
          <w:szCs w:val="27"/>
          <w:rtl/>
        </w:rPr>
        <w:t>وي</w:t>
      </w:r>
      <w:r w:rsidRPr="001F2B52">
        <w:rPr>
          <w:rFonts w:ascii="Tahoma" w:hAnsi="Tahoma" w:cs="Tahoma"/>
          <w:sz w:val="27"/>
          <w:szCs w:val="27"/>
          <w:rtl/>
        </w:rPr>
        <w:t>حكم محمداً ومنهجَه في حيات</w:t>
      </w:r>
      <w:r w:rsidRPr="001F2B52">
        <w:rPr>
          <w:rFonts w:ascii="Tahoma" w:hAnsi="Tahoma" w:cs="Tahoma" w:hint="cs"/>
          <w:sz w:val="27"/>
          <w:szCs w:val="27"/>
          <w:rtl/>
        </w:rPr>
        <w:t>ه.</w:t>
      </w:r>
    </w:p>
    <w:p w:rsidR="00BC58FB" w:rsidRPr="00496856" w:rsidRDefault="00BC58FB" w:rsidP="00BC58FB">
      <w:pPr>
        <w:pStyle w:val="a4"/>
        <w:bidi/>
        <w:spacing w:before="0" w:beforeAutospacing="0" w:after="0" w:afterAutospacing="0" w:line="360" w:lineRule="auto"/>
        <w:ind w:left="785"/>
        <w:rPr>
          <w:rFonts w:ascii="Tahoma" w:hAnsi="Tahoma" w:cs="Tahoma"/>
          <w:sz w:val="27"/>
          <w:szCs w:val="27"/>
        </w:rPr>
      </w:pPr>
    </w:p>
    <w:p w:rsidR="00BC58FB" w:rsidRPr="00631052"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631052">
        <w:rPr>
          <w:rFonts w:ascii="Tahoma" w:hAnsi="Tahoma" w:cs="Tahoma" w:hint="cs"/>
          <w:color w:val="7030A0"/>
          <w:sz w:val="27"/>
          <w:szCs w:val="27"/>
          <w:rtl/>
        </w:rPr>
        <w:t>(</w:t>
      </w:r>
      <w:r w:rsidRPr="00631052">
        <w:rPr>
          <w:rFonts w:ascii="Tahoma" w:hAnsi="Tahoma" w:cs="Tahoma"/>
          <w:color w:val="7030A0"/>
          <w:sz w:val="27"/>
          <w:szCs w:val="27"/>
          <w:rtl/>
        </w:rPr>
        <w:t xml:space="preserve">وَمَنْ يُطِعِ اللَّهَ وَالرَّسُولَ فَأُولَئِكَ مَعَ الَّذِينَ أَنْعَمَ اللَّهُ عَلَيْهِمْ مِنَ النَّبِيِّينَ وَالصِّدِّيقِينَ وَالشُّهَدَاءِ وَالصَّالِحِينَ وَحَسُنَ أُولَئِكَ رَفِيقًا </w:t>
      </w:r>
      <w:r w:rsidRPr="00631052">
        <w:rPr>
          <w:rFonts w:ascii="Tahoma" w:hAnsi="Tahoma" w:cs="Tahoma" w:hint="cs"/>
          <w:color w:val="7030A0"/>
          <w:sz w:val="27"/>
          <w:szCs w:val="27"/>
          <w:rtl/>
        </w:rPr>
        <w:t xml:space="preserve">) النساء </w:t>
      </w:r>
      <w:r w:rsidRPr="00631052">
        <w:rPr>
          <w:rFonts w:ascii="Tahoma" w:hAnsi="Tahoma" w:cs="Tahoma"/>
          <w:color w:val="7030A0"/>
          <w:sz w:val="27"/>
          <w:szCs w:val="27"/>
          <w:rtl/>
        </w:rPr>
        <w:t xml:space="preserve">69 </w:t>
      </w:r>
    </w:p>
    <w:p w:rsidR="00BC58FB" w:rsidRPr="001F2B52" w:rsidRDefault="00BC58FB" w:rsidP="00BC58FB">
      <w:pPr>
        <w:pStyle w:val="a4"/>
        <w:bidi/>
        <w:spacing w:before="0" w:beforeAutospacing="0" w:after="0" w:afterAutospacing="0" w:line="360" w:lineRule="auto"/>
        <w:ind w:left="785"/>
        <w:rPr>
          <w:rFonts w:ascii="Tahoma" w:hAnsi="Tahoma" w:cs="Tahoma"/>
          <w:sz w:val="27"/>
          <w:szCs w:val="27"/>
          <w:rtl/>
        </w:rPr>
      </w:pPr>
      <w:r w:rsidRPr="001F2B52">
        <w:rPr>
          <w:rFonts w:ascii="Tahoma" w:hAnsi="Tahoma" w:cs="Tahoma"/>
          <w:sz w:val="27"/>
          <w:szCs w:val="27"/>
          <w:rtl/>
        </w:rPr>
        <w:t>ومفرد شهداء، إما شهيد وهو الذي قتل في سبيل الله، وإمّا شاهد، فيكون الشهداء هم الذين يشهدون عند الله أنهم بلغوا من بعدهم كما شهد رسول الله أنه بلغهم.</w:t>
      </w:r>
      <w:r w:rsidRPr="001F2B52">
        <w:rPr>
          <w:rFonts w:ascii="Tahoma" w:hAnsi="Tahoma" w:cs="Tahoma"/>
          <w:sz w:val="27"/>
          <w:szCs w:val="27"/>
          <w:rtl/>
        </w:rPr>
        <w:br/>
        <w:t>والمعاني كلها تدور حول معنى أن يشهد شيئاً يقول به وبذلك نعرف أننا نحتاج إلى الاثنين: من يقتل في سبيل الله، ومن يبقى بدون قتل في سبيل الله؛ لأن الأول يؤكد صدق اليقين بما يصير إليه الشهيد، والثاني يُعطينا بقاء تبليغ الدعوة فهو شاهد أيضاً:</w:t>
      </w:r>
    </w:p>
    <w:p w:rsidR="00BC58FB" w:rsidRPr="001F2B52" w:rsidRDefault="00BC58FB" w:rsidP="00E62277">
      <w:pPr>
        <w:pStyle w:val="a4"/>
        <w:bidi/>
        <w:spacing w:before="0" w:beforeAutospacing="0" w:after="0" w:afterAutospacing="0" w:line="360" w:lineRule="auto"/>
        <w:ind w:left="785"/>
        <w:rPr>
          <w:rFonts w:ascii="Tahoma" w:hAnsi="Tahoma" w:cs="Tahoma"/>
          <w:sz w:val="27"/>
          <w:szCs w:val="27"/>
          <w:rtl/>
        </w:rPr>
      </w:pPr>
      <w:r w:rsidRPr="001F2B52">
        <w:rPr>
          <w:rFonts w:ascii="Tahoma" w:hAnsi="Tahoma" w:cs="Tahoma"/>
          <w:sz w:val="27"/>
          <w:szCs w:val="27"/>
          <w:rtl/>
        </w:rPr>
        <w:t>{ لِّتَكُونُواْ شُهَدَآءَ عَلَى النَّاسِ }</w:t>
      </w:r>
      <w:r w:rsidR="00E62277">
        <w:rPr>
          <w:rFonts w:ascii="Tahoma" w:hAnsi="Tahoma" w:cs="Tahoma" w:hint="cs"/>
          <w:sz w:val="27"/>
          <w:szCs w:val="27"/>
          <w:rtl/>
        </w:rPr>
        <w:t xml:space="preserve"> </w:t>
      </w:r>
      <w:r w:rsidRPr="001F2B52">
        <w:rPr>
          <w:rFonts w:ascii="Tahoma" w:hAnsi="Tahoma" w:cs="Tahoma"/>
          <w:sz w:val="27"/>
          <w:szCs w:val="27"/>
          <w:rtl/>
        </w:rPr>
        <w:t>البقرة 143</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r w:rsidRPr="005B3612">
        <w:rPr>
          <w:rFonts w:ascii="Tahoma" w:hAnsi="Tahoma" w:cs="Tahoma"/>
          <w:sz w:val="27"/>
          <w:szCs w:val="27"/>
          <w:rtl/>
        </w:rPr>
        <w:t xml:space="preserve">" و </w:t>
      </w:r>
      <w:r w:rsidRPr="001F2B52">
        <w:rPr>
          <w:rFonts w:ascii="Tahoma" w:hAnsi="Tahoma" w:cs="Tahoma"/>
          <w:sz w:val="27"/>
          <w:szCs w:val="27"/>
          <w:rtl/>
        </w:rPr>
        <w:t xml:space="preserve">الصالحين " والصالح هو المؤهل لأن يتحمل مهمة الخلافة الإيمانية في الأرض. فكل شيء يؤدي نفعاً </w:t>
      </w:r>
      <w:r>
        <w:rPr>
          <w:rFonts w:ascii="Tahoma" w:hAnsi="Tahoma" w:cs="Tahoma" w:hint="cs"/>
          <w:sz w:val="27"/>
          <w:szCs w:val="27"/>
          <w:rtl/>
        </w:rPr>
        <w:t xml:space="preserve"> للناس </w:t>
      </w:r>
      <w:r w:rsidRPr="001F2B52">
        <w:rPr>
          <w:rFonts w:ascii="Tahoma" w:hAnsi="Tahoma" w:cs="Tahoma"/>
          <w:sz w:val="27"/>
          <w:szCs w:val="27"/>
          <w:rtl/>
        </w:rPr>
        <w:t xml:space="preserve">يتركه على حاله، </w:t>
      </w:r>
      <w:r w:rsidRPr="001F2B52">
        <w:rPr>
          <w:rFonts w:ascii="Tahoma" w:hAnsi="Tahoma" w:cs="Tahoma" w:hint="cs"/>
          <w:sz w:val="27"/>
          <w:szCs w:val="27"/>
          <w:rtl/>
        </w:rPr>
        <w:t>أو</w:t>
      </w:r>
      <w:r w:rsidRPr="001F2B52">
        <w:rPr>
          <w:rFonts w:ascii="Tahoma" w:hAnsi="Tahoma" w:cs="Tahoma"/>
          <w:sz w:val="27"/>
          <w:szCs w:val="27"/>
          <w:rtl/>
        </w:rPr>
        <w:t xml:space="preserve"> يزيد في </w:t>
      </w:r>
      <w:r w:rsidRPr="001F2B52">
        <w:rPr>
          <w:rFonts w:ascii="Tahoma" w:hAnsi="Tahoma" w:cs="Tahoma" w:hint="cs"/>
          <w:sz w:val="27"/>
          <w:szCs w:val="27"/>
          <w:rtl/>
        </w:rPr>
        <w:t>صلاحه.</w:t>
      </w:r>
      <w:r w:rsidRPr="005B3612">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785"/>
        <w:rPr>
          <w:rFonts w:ascii="Tahoma" w:hAnsi="Tahoma" w:cs="Tahoma"/>
          <w:sz w:val="27"/>
          <w:szCs w:val="27"/>
          <w:rtl/>
        </w:rPr>
      </w:pPr>
    </w:p>
    <w:p w:rsidR="00BC58FB" w:rsidRPr="00B177CD"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B177CD">
        <w:rPr>
          <w:rFonts w:ascii="Tahoma" w:hAnsi="Tahoma" w:cs="Tahoma" w:hint="cs"/>
          <w:color w:val="7030A0"/>
          <w:sz w:val="27"/>
          <w:szCs w:val="27"/>
          <w:rtl/>
        </w:rPr>
        <w:t xml:space="preserve"> (</w:t>
      </w:r>
      <w:r w:rsidRPr="00B177CD">
        <w:rPr>
          <w:rFonts w:ascii="Tahoma" w:hAnsi="Tahoma" w:cs="Tahoma"/>
          <w:color w:val="7030A0"/>
          <w:sz w:val="27"/>
          <w:szCs w:val="27"/>
          <w:rtl/>
        </w:rPr>
        <w:t xml:space="preserve">يَا أَيُّهَا الَّذِينَ آَمَنُوا خُذُوا حِذْرَكُمْ فَانْفِرُوا ثُبَاتٍ أَوِ انْفِرُوا جَمِيعًا </w:t>
      </w:r>
      <w:r w:rsidRPr="00B177CD">
        <w:rPr>
          <w:rFonts w:ascii="Tahoma" w:hAnsi="Tahoma" w:cs="Tahoma" w:hint="cs"/>
          <w:color w:val="7030A0"/>
          <w:sz w:val="27"/>
          <w:szCs w:val="27"/>
          <w:rtl/>
        </w:rPr>
        <w:t xml:space="preserve">) النساء </w:t>
      </w:r>
      <w:r w:rsidRPr="00B177CD">
        <w:rPr>
          <w:rFonts w:ascii="Tahoma" w:hAnsi="Tahoma" w:cs="Tahoma"/>
          <w:color w:val="7030A0"/>
          <w:sz w:val="27"/>
          <w:szCs w:val="27"/>
          <w:rtl/>
        </w:rPr>
        <w:t xml:space="preserve">71 </w:t>
      </w:r>
    </w:p>
    <w:p w:rsidR="00BC58FB" w:rsidRPr="005515E3" w:rsidRDefault="00BC58FB" w:rsidP="00BC58FB">
      <w:pPr>
        <w:pStyle w:val="a4"/>
        <w:bidi/>
        <w:spacing w:before="0" w:beforeAutospacing="0" w:after="0" w:afterAutospacing="0" w:line="360" w:lineRule="auto"/>
        <w:ind w:left="567"/>
        <w:rPr>
          <w:rFonts w:ascii="Tahoma" w:hAnsi="Tahoma" w:cs="Tahoma"/>
          <w:sz w:val="27"/>
          <w:szCs w:val="27"/>
          <w:rtl/>
        </w:rPr>
      </w:pPr>
      <w:r w:rsidRPr="005515E3">
        <w:rPr>
          <w:rFonts w:ascii="Tahoma" w:hAnsi="Tahoma" w:cs="Tahoma"/>
          <w:sz w:val="27"/>
          <w:szCs w:val="27"/>
          <w:rtl/>
        </w:rPr>
        <w:t>لا يقال لك: خذ حذرك إلا إذا كان هناك عدو يتربص بك؛وهذا يعني: إياك أن تنتظر حتى يترجموا عداءهم لك إلى عدوان؛ لأنهم سيعجلونك فلا توجد عندك فرصة زمنية كي تواجههم. فلا بد لكم أيها المؤمنون من أخذ الحذر لأن لكم أعداء، وهؤلاء الأعداء هم الذين لا يحبون لمنهج السماء أن يسيطر على الأرض. فحين يسيطر منهج السماء على الأرض فلن يوجد أمام أهواء الناس فرصة للتلاعب بأقدار الناس ومن ينتفعون بسيطرتهم</w:t>
      </w:r>
      <w:r w:rsidRPr="005515E3">
        <w:rPr>
          <w:rFonts w:ascii="Tahoma" w:hAnsi="Tahoma" w:cs="Tahoma" w:hint="cs"/>
          <w:sz w:val="27"/>
          <w:szCs w:val="27"/>
          <w:rtl/>
        </w:rPr>
        <w:t>،</w:t>
      </w:r>
      <w:r w:rsidRPr="005515E3">
        <w:rPr>
          <w:rFonts w:ascii="Tahoma" w:hAnsi="Tahoma" w:cs="Tahoma"/>
          <w:sz w:val="27"/>
          <w:szCs w:val="27"/>
          <w:rtl/>
        </w:rPr>
        <w:t xml:space="preserve"> </w:t>
      </w:r>
      <w:r w:rsidRPr="005515E3">
        <w:rPr>
          <w:rFonts w:ascii="Tahoma" w:hAnsi="Tahoma" w:cs="Tahoma" w:hint="cs"/>
          <w:sz w:val="27"/>
          <w:szCs w:val="27"/>
          <w:rtl/>
        </w:rPr>
        <w:t>و</w:t>
      </w:r>
      <w:r w:rsidRPr="005515E3">
        <w:rPr>
          <w:rFonts w:ascii="Tahoma" w:hAnsi="Tahoma" w:cs="Tahoma"/>
          <w:sz w:val="27"/>
          <w:szCs w:val="27"/>
          <w:rtl/>
        </w:rPr>
        <w:t xml:space="preserve">لن </w:t>
      </w:r>
      <w:r w:rsidRPr="005515E3">
        <w:rPr>
          <w:rFonts w:ascii="Tahoma" w:hAnsi="Tahoma" w:cs="Tahoma"/>
          <w:sz w:val="27"/>
          <w:szCs w:val="27"/>
          <w:rtl/>
        </w:rPr>
        <w:lastRenderedPageBreak/>
        <w:t xml:space="preserve">يجدوا لهم فرصة </w:t>
      </w:r>
      <w:r w:rsidRPr="005515E3">
        <w:rPr>
          <w:rFonts w:ascii="Tahoma" w:hAnsi="Tahoma" w:cs="Tahoma" w:hint="cs"/>
          <w:sz w:val="27"/>
          <w:szCs w:val="27"/>
          <w:rtl/>
        </w:rPr>
        <w:t>لل</w:t>
      </w:r>
      <w:r w:rsidRPr="005515E3">
        <w:rPr>
          <w:rFonts w:ascii="Tahoma" w:hAnsi="Tahoma" w:cs="Tahoma"/>
          <w:sz w:val="27"/>
          <w:szCs w:val="27"/>
          <w:rtl/>
        </w:rPr>
        <w:t>سيادة</w:t>
      </w:r>
      <w:r w:rsidRPr="005515E3">
        <w:rPr>
          <w:rFonts w:ascii="Tahoma" w:hAnsi="Tahoma" w:cs="Tahoma" w:hint="cs"/>
          <w:sz w:val="27"/>
          <w:szCs w:val="27"/>
          <w:rtl/>
        </w:rPr>
        <w:t>.</w:t>
      </w:r>
      <w:r w:rsidRPr="005515E3">
        <w:rPr>
          <w:rFonts w:ascii="Tahoma" w:hAnsi="Tahoma" w:cs="Tahoma"/>
          <w:sz w:val="27"/>
          <w:szCs w:val="27"/>
          <w:rtl/>
        </w:rPr>
        <w:t>ولذلك يقول الحق:{ وَأَعِدُّواْ لَهُمْ مَّا اسْتَطَعْتُمْ مِّن قُوَّةٍ وَمِن رِّبَاطِ الْخَيْلِ تُرْهِبُونَ بِهِ عَدْوَّ اللَّهِ وَعَدُوَّكُمْ }الأنفال 60</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5515E3">
        <w:rPr>
          <w:rFonts w:ascii="Tahoma" w:hAnsi="Tahoma" w:cs="Tahoma"/>
          <w:sz w:val="27"/>
          <w:szCs w:val="27"/>
          <w:rtl/>
        </w:rPr>
        <w:t>{ فَانفِرُواْ ثُبَاتٍ أَوِ انْفِر</w:t>
      </w:r>
      <w:r>
        <w:rPr>
          <w:rFonts w:ascii="Tahoma" w:hAnsi="Tahoma" w:cs="Tahoma"/>
          <w:sz w:val="27"/>
          <w:szCs w:val="27"/>
          <w:rtl/>
        </w:rPr>
        <w:t>ُواْ جَمِيعاً } " ثبات "</w:t>
      </w:r>
      <w:r w:rsidRPr="005515E3">
        <w:rPr>
          <w:rFonts w:ascii="Tahoma" w:hAnsi="Tahoma" w:cs="Tahoma"/>
          <w:sz w:val="27"/>
          <w:szCs w:val="27"/>
          <w:rtl/>
        </w:rPr>
        <w:t xml:space="preserve">هي الطائفة أي انفروا سَرِيّة بعد سَرِيَّة و </w:t>
      </w:r>
    </w:p>
    <w:p w:rsidR="00BC58FB" w:rsidRPr="005515E3" w:rsidRDefault="00BC58FB" w:rsidP="00BC58FB">
      <w:pPr>
        <w:pStyle w:val="a4"/>
        <w:bidi/>
        <w:spacing w:before="0" w:beforeAutospacing="0" w:after="0" w:afterAutospacing="0" w:line="360" w:lineRule="auto"/>
        <w:ind w:left="567"/>
        <w:rPr>
          <w:rFonts w:ascii="Tahoma" w:hAnsi="Tahoma" w:cs="Tahoma"/>
          <w:sz w:val="27"/>
          <w:szCs w:val="27"/>
          <w:rtl/>
        </w:rPr>
      </w:pPr>
      <w:r w:rsidRPr="005515E3">
        <w:rPr>
          <w:rFonts w:ascii="Tahoma" w:hAnsi="Tahoma" w:cs="Tahoma"/>
          <w:sz w:val="27"/>
          <w:szCs w:val="27"/>
          <w:rtl/>
        </w:rPr>
        <w:t>" جميعا</w:t>
      </w:r>
      <w:r w:rsidRPr="005515E3">
        <w:rPr>
          <w:rFonts w:ascii="Tahoma" w:hAnsi="Tahoma" w:cs="Tahoma" w:hint="cs"/>
          <w:sz w:val="27"/>
          <w:szCs w:val="27"/>
          <w:rtl/>
        </w:rPr>
        <w:t>ً</w:t>
      </w:r>
      <w:r w:rsidRPr="005515E3">
        <w:rPr>
          <w:rFonts w:ascii="Tahoma" w:hAnsi="Tahoma" w:cs="Tahoma"/>
          <w:sz w:val="27"/>
          <w:szCs w:val="27"/>
          <w:rtl/>
        </w:rPr>
        <w:t xml:space="preserve"> " أي اخرجوا كلكم لمواجهة العدو، </w:t>
      </w:r>
      <w:r w:rsidRPr="005515E3">
        <w:rPr>
          <w:rFonts w:ascii="Tahoma" w:hAnsi="Tahoma" w:cs="Tahoma" w:hint="cs"/>
          <w:sz w:val="27"/>
          <w:szCs w:val="27"/>
          <w:rtl/>
        </w:rPr>
        <w:t>أي إذا</w:t>
      </w:r>
      <w:r w:rsidRPr="005515E3">
        <w:rPr>
          <w:rFonts w:ascii="Tahoma" w:hAnsi="Tahoma" w:cs="Tahoma"/>
          <w:sz w:val="27"/>
          <w:szCs w:val="27"/>
          <w:rtl/>
        </w:rPr>
        <w:t xml:space="preserve"> </w:t>
      </w:r>
      <w:r w:rsidRPr="005515E3">
        <w:rPr>
          <w:rFonts w:ascii="Tahoma" w:hAnsi="Tahoma" w:cs="Tahoma" w:hint="cs"/>
          <w:sz w:val="27"/>
          <w:szCs w:val="27"/>
          <w:rtl/>
        </w:rPr>
        <w:t>ا</w:t>
      </w:r>
      <w:r w:rsidRPr="005515E3">
        <w:rPr>
          <w:rFonts w:ascii="Tahoma" w:hAnsi="Tahoma" w:cs="Tahoma"/>
          <w:sz w:val="27"/>
          <w:szCs w:val="27"/>
          <w:rtl/>
        </w:rPr>
        <w:t>حتاج</w:t>
      </w:r>
      <w:r w:rsidRPr="005515E3">
        <w:rPr>
          <w:rFonts w:ascii="Tahoma" w:hAnsi="Tahoma" w:cs="Tahoma" w:hint="cs"/>
          <w:sz w:val="27"/>
          <w:szCs w:val="27"/>
          <w:rtl/>
        </w:rPr>
        <w:t xml:space="preserve"> </w:t>
      </w:r>
      <w:r>
        <w:rPr>
          <w:rFonts w:ascii="Tahoma" w:hAnsi="Tahoma" w:cs="Tahoma"/>
          <w:sz w:val="27"/>
          <w:szCs w:val="27"/>
          <w:rtl/>
        </w:rPr>
        <w:t>الأمر لتعبئة عامة ف</w:t>
      </w:r>
      <w:r>
        <w:rPr>
          <w:rFonts w:ascii="Tahoma" w:hAnsi="Tahoma" w:cs="Tahoma" w:hint="cs"/>
          <w:sz w:val="27"/>
          <w:szCs w:val="27"/>
          <w:rtl/>
        </w:rPr>
        <w:t>ا</w:t>
      </w:r>
      <w:r w:rsidRPr="005515E3">
        <w:rPr>
          <w:rFonts w:ascii="Tahoma" w:hAnsi="Tahoma" w:cs="Tahoma"/>
          <w:sz w:val="27"/>
          <w:szCs w:val="27"/>
          <w:rtl/>
        </w:rPr>
        <w:t>نفر</w:t>
      </w:r>
      <w:r>
        <w:rPr>
          <w:rFonts w:ascii="Tahoma" w:hAnsi="Tahoma" w:cs="Tahoma" w:hint="cs"/>
          <w:sz w:val="27"/>
          <w:szCs w:val="27"/>
          <w:rtl/>
        </w:rPr>
        <w:t>وا</w:t>
      </w:r>
      <w:r w:rsidRPr="005515E3">
        <w:rPr>
          <w:rFonts w:ascii="Tahoma" w:hAnsi="Tahoma" w:cs="Tahoma"/>
          <w:sz w:val="27"/>
          <w:szCs w:val="27"/>
          <w:rtl/>
        </w:rPr>
        <w:t xml:space="preserve"> جميعا</w:t>
      </w:r>
      <w:r w:rsidRPr="005515E3">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hAnsi="Tahoma" w:cs="Tahoma"/>
          <w:color w:val="7030A0"/>
          <w:sz w:val="27"/>
          <w:szCs w:val="27"/>
        </w:rPr>
      </w:pPr>
    </w:p>
    <w:p w:rsidR="00BC58FB" w:rsidRPr="00446266"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446266">
        <w:rPr>
          <w:rFonts w:ascii="Tahoma" w:hAnsi="Tahoma" w:cs="Tahoma" w:hint="cs"/>
          <w:color w:val="7030A0"/>
          <w:sz w:val="27"/>
          <w:szCs w:val="27"/>
          <w:rtl/>
        </w:rPr>
        <w:t>(</w:t>
      </w:r>
      <w:r w:rsidRPr="00446266">
        <w:rPr>
          <w:rFonts w:ascii="Tahoma" w:hAnsi="Tahoma" w:cs="Tahoma"/>
          <w:color w:val="7030A0"/>
          <w:sz w:val="27"/>
          <w:szCs w:val="27"/>
          <w:rtl/>
        </w:rPr>
        <w:t xml:space="preserve">مَنْ يَشْفَعْ شَفَاعَةً حَسَنَةً يَكُنْ لَهُ نَصِيبٌ مِنْهَا وَمَنْ يَشْفَعْ شَفَاعَةً سَيِّئَةً يَكُنْ لَهُ كِفْلٌ مِنْهَا وَكَانَ اللَّهُ عَلَى كُلِّ شَيْءٍ مُقِيتًا </w:t>
      </w:r>
      <w:r>
        <w:rPr>
          <w:rFonts w:ascii="Tahoma" w:hAnsi="Tahoma" w:cs="Tahoma" w:hint="cs"/>
          <w:color w:val="7030A0"/>
          <w:sz w:val="27"/>
          <w:szCs w:val="27"/>
          <w:rtl/>
        </w:rPr>
        <w:t xml:space="preserve">) النساء </w:t>
      </w:r>
      <w:r w:rsidRPr="00446266">
        <w:rPr>
          <w:rFonts w:ascii="Tahoma" w:hAnsi="Tahoma" w:cs="Tahoma"/>
          <w:color w:val="7030A0"/>
          <w:sz w:val="27"/>
          <w:szCs w:val="27"/>
          <w:rtl/>
        </w:rPr>
        <w:t xml:space="preserve">85 </w:t>
      </w:r>
    </w:p>
    <w:p w:rsidR="005D4C82" w:rsidRDefault="00BC58FB" w:rsidP="00BC58FB">
      <w:pPr>
        <w:pStyle w:val="a4"/>
        <w:bidi/>
        <w:spacing w:before="0" w:beforeAutospacing="0" w:after="0" w:afterAutospacing="0" w:line="360" w:lineRule="auto"/>
        <w:ind w:left="567"/>
        <w:rPr>
          <w:rFonts w:ascii="Tahoma" w:hAnsi="Tahoma" w:cs="Tahoma"/>
          <w:sz w:val="27"/>
          <w:szCs w:val="27"/>
          <w:rtl/>
        </w:rPr>
      </w:pPr>
      <w:r w:rsidRPr="00F773E8">
        <w:rPr>
          <w:rFonts w:ascii="Tahoma" w:hAnsi="Tahoma" w:cs="Tahoma"/>
          <w:sz w:val="27"/>
          <w:szCs w:val="27"/>
          <w:rtl/>
        </w:rPr>
        <w:t>عندما خلق الله العباد جعل كُلاًّ منهم مسخراً للآخر، وما دام الأمر كذلك، فيجب ألا يُترك الفرد في البيئة الإيمانية ف</w:t>
      </w:r>
      <w:r w:rsidRPr="00F773E8">
        <w:rPr>
          <w:rFonts w:ascii="Tahoma" w:hAnsi="Tahoma" w:cs="Tahoma" w:hint="cs"/>
          <w:sz w:val="27"/>
          <w:szCs w:val="27"/>
          <w:rtl/>
        </w:rPr>
        <w:t>رداً</w:t>
      </w:r>
      <w:r w:rsidRPr="00F773E8">
        <w:rPr>
          <w:rFonts w:ascii="Tahoma" w:hAnsi="Tahoma" w:cs="Tahoma"/>
          <w:sz w:val="27"/>
          <w:szCs w:val="27"/>
          <w:rtl/>
        </w:rPr>
        <w:t>، بل على كل ذي موهبة يفقدها غيره أن يمده بهذه</w:t>
      </w:r>
    </w:p>
    <w:p w:rsidR="00BC58FB" w:rsidRDefault="00BC58FB" w:rsidP="005D4C82">
      <w:pPr>
        <w:pStyle w:val="a4"/>
        <w:bidi/>
        <w:spacing w:before="0" w:beforeAutospacing="0" w:after="0" w:afterAutospacing="0" w:line="360" w:lineRule="auto"/>
        <w:ind w:left="567"/>
        <w:rPr>
          <w:rFonts w:ascii="Tahoma" w:hAnsi="Tahoma" w:cs="Tahoma"/>
          <w:sz w:val="27"/>
          <w:szCs w:val="27"/>
          <w:rtl/>
        </w:rPr>
      </w:pPr>
      <w:r w:rsidRPr="00F773E8">
        <w:rPr>
          <w:rFonts w:ascii="Tahoma" w:hAnsi="Tahoma" w:cs="Tahoma"/>
          <w:sz w:val="27"/>
          <w:szCs w:val="27"/>
          <w:rtl/>
        </w:rPr>
        <w:t xml:space="preserve">الموهبة. فبعد أن كان فذاً - أي فرداً - يصير شَفْعَاً. </w:t>
      </w:r>
    </w:p>
    <w:p w:rsidR="00BC58FB" w:rsidRPr="00F773E8"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sz w:val="27"/>
          <w:szCs w:val="27"/>
          <w:rtl/>
        </w:rPr>
        <w:t xml:space="preserve">والشَّفْعُ </w:t>
      </w:r>
      <w:r w:rsidRPr="00F773E8">
        <w:rPr>
          <w:rFonts w:ascii="Tahoma" w:hAnsi="Tahoma" w:cs="Tahoma"/>
          <w:sz w:val="27"/>
          <w:szCs w:val="27"/>
          <w:rtl/>
        </w:rPr>
        <w:t xml:space="preserve"> هو ضم شيء إلى مثله، ليصيرا زوجا</w:t>
      </w:r>
      <w:r>
        <w:rPr>
          <w:rFonts w:ascii="Tahoma" w:hAnsi="Tahoma" w:cs="Tahoma"/>
          <w:sz w:val="27"/>
          <w:szCs w:val="27"/>
          <w:rtl/>
        </w:rPr>
        <w:t xml:space="preserve"> بخلاف الوتر فإنه الواحد.</w:t>
      </w:r>
    </w:p>
    <w:p w:rsidR="00BC58FB" w:rsidRPr="00F773E8" w:rsidRDefault="00BC58FB" w:rsidP="00BC58FB">
      <w:pPr>
        <w:pStyle w:val="a4"/>
        <w:bidi/>
        <w:spacing w:before="0" w:beforeAutospacing="0" w:after="0" w:afterAutospacing="0" w:line="360" w:lineRule="auto"/>
        <w:ind w:left="567"/>
        <w:rPr>
          <w:rFonts w:ascii="Tahoma" w:hAnsi="Tahoma" w:cs="Tahoma"/>
          <w:sz w:val="27"/>
          <w:szCs w:val="27"/>
          <w:rtl/>
        </w:rPr>
      </w:pPr>
      <w:r w:rsidRPr="00F773E8">
        <w:rPr>
          <w:rFonts w:ascii="Tahoma" w:hAnsi="Tahoma" w:cs="Tahoma" w:hint="cs"/>
          <w:sz w:val="27"/>
          <w:szCs w:val="27"/>
          <w:rtl/>
        </w:rPr>
        <w:t>نقول</w:t>
      </w:r>
      <w:r w:rsidRPr="00F773E8">
        <w:rPr>
          <w:rFonts w:ascii="Tahoma" w:hAnsi="Tahoma" w:cs="Tahoma"/>
          <w:sz w:val="27"/>
          <w:szCs w:val="27"/>
          <w:rtl/>
        </w:rPr>
        <w:t>: فلان أخذ هذه الأرض بالشفعة. أي أنه بعد أن كان يملك قطعة واحدة من الأرض، اشترى قطعة الأرض المجاورة لتنضم لأرضه</w:t>
      </w:r>
      <w:r w:rsidRPr="00F773E8">
        <w:rPr>
          <w:rFonts w:ascii="Tahoma" w:hAnsi="Tahoma" w:cs="Tahoma" w:hint="cs"/>
          <w:sz w:val="27"/>
          <w:szCs w:val="27"/>
          <w:rtl/>
        </w:rPr>
        <w:t>.</w:t>
      </w:r>
      <w:r w:rsidRPr="00F773E8">
        <w:rPr>
          <w:rFonts w:ascii="Tahoma" w:hAnsi="Tahoma" w:cs="Tahoma"/>
          <w:sz w:val="27"/>
          <w:szCs w:val="27"/>
          <w:rtl/>
        </w:rPr>
        <w:t xml:space="preserve"> </w:t>
      </w:r>
      <w:r>
        <w:rPr>
          <w:rFonts w:ascii="Tahoma" w:hAnsi="Tahoma" w:cs="Tahoma"/>
          <w:sz w:val="27"/>
          <w:szCs w:val="27"/>
          <w:rtl/>
        </w:rPr>
        <w:br/>
      </w:r>
      <w:r>
        <w:rPr>
          <w:rFonts w:ascii="Tahoma" w:hAnsi="Tahoma" w:cs="Tahoma" w:hint="cs"/>
          <w:sz w:val="27"/>
          <w:szCs w:val="27"/>
          <w:rtl/>
        </w:rPr>
        <w:t>و</w:t>
      </w:r>
      <w:r w:rsidRPr="00F773E8">
        <w:rPr>
          <w:rFonts w:ascii="Tahoma" w:hAnsi="Tahoma" w:cs="Tahoma"/>
          <w:sz w:val="27"/>
          <w:szCs w:val="27"/>
          <w:rtl/>
        </w:rPr>
        <w:t xml:space="preserve">الشفاعة الحسنة هي التوسط بالقول في وصول إنسان إلى منفعة دنيوية أو أخروية أو إلى الخلاص من مضرّة وتكون بلا مقابل. ولذلك يقال: فلان سيشفع لي عند فلان، أي أنه سيضم صوته لصوت المستعين به.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F773E8">
        <w:rPr>
          <w:rFonts w:ascii="Tahoma" w:hAnsi="Tahoma" w:cs="Tahoma"/>
          <w:sz w:val="27"/>
          <w:szCs w:val="27"/>
          <w:rtl/>
        </w:rPr>
        <w:t xml:space="preserve">ولنر المخالفة والفارق بين كلمة " النصيب " وكلمة " الكفل ".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F773E8">
        <w:rPr>
          <w:rFonts w:ascii="Tahoma" w:hAnsi="Tahoma" w:cs="Tahoma"/>
          <w:sz w:val="27"/>
          <w:szCs w:val="27"/>
          <w:rtl/>
        </w:rPr>
        <w:t>كلمة "</w:t>
      </w:r>
      <w:r>
        <w:rPr>
          <w:rFonts w:ascii="Tahoma" w:hAnsi="Tahoma" w:cs="Tahoma"/>
          <w:sz w:val="27"/>
          <w:szCs w:val="27"/>
          <w:rtl/>
        </w:rPr>
        <w:t xml:space="preserve"> النصيب " تأتي بمعنى الخير </w:t>
      </w:r>
      <w:r>
        <w:rPr>
          <w:rFonts w:ascii="Tahoma" w:hAnsi="Tahoma" w:cs="Tahoma" w:hint="cs"/>
          <w:sz w:val="27"/>
          <w:szCs w:val="27"/>
          <w:rtl/>
        </w:rPr>
        <w:t>ال</w:t>
      </w:r>
      <w:r>
        <w:rPr>
          <w:rFonts w:ascii="Tahoma" w:hAnsi="Tahoma" w:cs="Tahoma"/>
          <w:sz w:val="27"/>
          <w:szCs w:val="27"/>
          <w:rtl/>
        </w:rPr>
        <w:t>كثير.</w:t>
      </w:r>
      <w:r>
        <w:rPr>
          <w:rFonts w:ascii="Tahoma" w:hAnsi="Tahoma" w:cs="Tahoma" w:hint="cs"/>
          <w:sz w:val="27"/>
          <w:szCs w:val="27"/>
          <w:rtl/>
        </w:rPr>
        <w:t xml:space="preserve"> </w:t>
      </w:r>
      <w:r w:rsidRPr="00F773E8">
        <w:rPr>
          <w:rFonts w:ascii="Tahoma" w:hAnsi="Tahoma" w:cs="Tahoma"/>
          <w:sz w:val="27"/>
          <w:szCs w:val="27"/>
          <w:rtl/>
        </w:rPr>
        <w:t>أما كلمة " كفل " فهي</w:t>
      </w:r>
      <w:r>
        <w:rPr>
          <w:rFonts w:ascii="Tahoma" w:hAnsi="Tahoma" w:cs="Tahoma"/>
          <w:sz w:val="27"/>
          <w:szCs w:val="27"/>
          <w:rtl/>
        </w:rPr>
        <w:t xml:space="preserve"> جزء على قدر السيئة فقط. وهذا </w:t>
      </w:r>
      <w:r>
        <w:rPr>
          <w:rFonts w:ascii="Tahoma" w:hAnsi="Tahoma" w:cs="Tahoma" w:hint="cs"/>
          <w:sz w:val="27"/>
          <w:szCs w:val="27"/>
          <w:rtl/>
        </w:rPr>
        <w:t>من</w:t>
      </w:r>
      <w:r>
        <w:rPr>
          <w:rFonts w:ascii="Tahoma" w:hAnsi="Tahoma" w:cs="Tahoma"/>
          <w:sz w:val="27"/>
          <w:szCs w:val="27"/>
          <w:rtl/>
        </w:rPr>
        <w:t xml:space="preserve"> فضل</w:t>
      </w:r>
      <w:r w:rsidRPr="00F773E8">
        <w:rPr>
          <w:rFonts w:ascii="Tahoma" w:hAnsi="Tahoma" w:cs="Tahoma"/>
          <w:sz w:val="27"/>
          <w:szCs w:val="27"/>
          <w:rtl/>
        </w:rPr>
        <w:t xml:space="preserve"> الله، فمن جاء بالحسنة فله عشر أمثالها، وهذا نصيب كبير. ومن جاء بالسيئة فلا يجزي إلا مثلها.</w:t>
      </w:r>
      <w:r w:rsidRPr="00F773E8">
        <w:rPr>
          <w:rFonts w:ascii="Tahoma" w:hAnsi="Tahoma" w:cs="Tahoma"/>
          <w:sz w:val="27"/>
          <w:szCs w:val="27"/>
          <w:rtl/>
        </w:rPr>
        <w:br/>
      </w:r>
      <w:r>
        <w:rPr>
          <w:rFonts w:ascii="Tahoma" w:hAnsi="Tahoma" w:cs="Tahoma"/>
          <w:sz w:val="27"/>
          <w:szCs w:val="27"/>
          <w:rtl/>
        </w:rPr>
        <w:t xml:space="preserve">وهذه الآية </w:t>
      </w:r>
      <w:r w:rsidRPr="00F773E8">
        <w:rPr>
          <w:rFonts w:ascii="Tahoma" w:hAnsi="Tahoma" w:cs="Tahoma"/>
          <w:sz w:val="27"/>
          <w:szCs w:val="27"/>
          <w:rtl/>
        </w:rPr>
        <w:t>جاءت بعد تحريض الرسول للمؤمنين على القتال، أي أنك يا رسول الله مُطالب بأن تضم لك أناساً يقاتلون معك؛ فتلك شفاعة حسنة سوف ينالون</w:t>
      </w:r>
      <w:r>
        <w:rPr>
          <w:rFonts w:ascii="Tahoma" w:hAnsi="Tahoma" w:cs="Tahoma"/>
          <w:sz w:val="27"/>
          <w:szCs w:val="27"/>
          <w:rtl/>
        </w:rPr>
        <w:t xml:space="preserve"> منها نصيباً كبيرا وثوابا</w:t>
      </w:r>
      <w:r>
        <w:rPr>
          <w:rFonts w:ascii="Tahoma" w:hAnsi="Tahoma" w:cs="Tahoma" w:hint="cs"/>
          <w:sz w:val="27"/>
          <w:szCs w:val="27"/>
          <w:rtl/>
        </w:rPr>
        <w:t>ً.</w:t>
      </w:r>
      <w:r w:rsidRPr="00F773E8">
        <w:rPr>
          <w:rFonts w:ascii="Tahoma" w:hAnsi="Tahoma" w:cs="Tahoma"/>
          <w:sz w:val="27"/>
          <w:szCs w:val="27"/>
          <w:rtl/>
        </w:rPr>
        <w:br/>
      </w:r>
      <w:r>
        <w:rPr>
          <w:rFonts w:ascii="Tahoma" w:hAnsi="Tahoma" w:cs="Tahoma" w:hint="cs"/>
          <w:sz w:val="27"/>
          <w:szCs w:val="27"/>
          <w:rtl/>
        </w:rPr>
        <w:t xml:space="preserve">إنّ </w:t>
      </w:r>
      <w:r w:rsidRPr="00F773E8">
        <w:rPr>
          <w:rFonts w:ascii="Tahoma" w:hAnsi="Tahoma" w:cs="Tahoma"/>
          <w:sz w:val="27"/>
          <w:szCs w:val="27"/>
          <w:rtl/>
        </w:rPr>
        <w:t>الجزاء الكبير على الحسنة يدفع إلى إشاعة مواهب الناس لكل الناس</w:t>
      </w:r>
      <w:r w:rsidRPr="00F773E8">
        <w:rPr>
          <w:rFonts w:ascii="Tahoma" w:hAnsi="Tahoma" w:cs="Tahoma" w:hint="cs"/>
          <w:sz w:val="27"/>
          <w:szCs w:val="27"/>
          <w:rtl/>
        </w:rPr>
        <w:t>،</w:t>
      </w:r>
      <w:r w:rsidRPr="00F773E8">
        <w:rPr>
          <w:rFonts w:ascii="Tahoma" w:hAnsi="Tahoma" w:cs="Tahoma"/>
          <w:sz w:val="27"/>
          <w:szCs w:val="27"/>
          <w:rtl/>
        </w:rPr>
        <w:t xml:space="preserve"> ف</w:t>
      </w:r>
      <w:r w:rsidRPr="00F773E8">
        <w:rPr>
          <w:rFonts w:ascii="Tahoma" w:hAnsi="Tahoma" w:cs="Tahoma" w:hint="cs"/>
          <w:sz w:val="27"/>
          <w:szCs w:val="27"/>
          <w:rtl/>
        </w:rPr>
        <w:t xml:space="preserve">يصبح </w:t>
      </w:r>
      <w:r w:rsidRPr="00F773E8">
        <w:rPr>
          <w:rFonts w:ascii="Tahoma" w:hAnsi="Tahoma" w:cs="Tahoma"/>
          <w:sz w:val="27"/>
          <w:szCs w:val="27"/>
          <w:rtl/>
        </w:rPr>
        <w:t>المجتمع  متسانداً لا متعانداً، ويصير الكل متعاوناً صافي القلب، فساعة يرى واحد النعمة</w:t>
      </w:r>
      <w:r>
        <w:rPr>
          <w:rFonts w:ascii="Tahoma" w:hAnsi="Tahoma" w:cs="Tahoma" w:hint="cs"/>
          <w:sz w:val="27"/>
          <w:szCs w:val="27"/>
          <w:rtl/>
        </w:rPr>
        <w:t xml:space="preserve"> </w:t>
      </w:r>
      <w:r w:rsidRPr="00F773E8">
        <w:rPr>
          <w:rFonts w:ascii="Tahoma" w:hAnsi="Tahoma" w:cs="Tahoma"/>
          <w:sz w:val="27"/>
          <w:szCs w:val="27"/>
          <w:rtl/>
        </w:rPr>
        <w:t>عند أخيه يقول: " سيأتي يو</w:t>
      </w:r>
      <w:r>
        <w:rPr>
          <w:rFonts w:ascii="Tahoma" w:hAnsi="Tahoma" w:cs="Tahoma"/>
          <w:sz w:val="27"/>
          <w:szCs w:val="27"/>
          <w:rtl/>
        </w:rPr>
        <w:t>م يسعى لي فيه خير هذه النعمة ".</w:t>
      </w:r>
    </w:p>
    <w:p w:rsidR="00BC58FB" w:rsidRPr="003C6B19" w:rsidRDefault="00BC58FB" w:rsidP="00BC58FB">
      <w:pPr>
        <w:pStyle w:val="a4"/>
        <w:bidi/>
        <w:spacing w:before="0" w:beforeAutospacing="0" w:after="0" w:afterAutospacing="0" w:line="360" w:lineRule="auto"/>
        <w:ind w:left="567"/>
        <w:rPr>
          <w:rFonts w:ascii="Tahoma" w:hAnsi="Tahoma" w:cs="Tahoma"/>
          <w:sz w:val="27"/>
          <w:szCs w:val="27"/>
        </w:rPr>
      </w:pPr>
    </w:p>
    <w:p w:rsidR="00BC58FB" w:rsidRPr="00566A94"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4C4A89">
        <w:rPr>
          <w:rFonts w:ascii="Tahoma" w:hAnsi="Tahoma" w:cs="Tahoma" w:hint="cs"/>
          <w:color w:val="7030A0"/>
          <w:sz w:val="27"/>
          <w:szCs w:val="27"/>
          <w:rtl/>
        </w:rPr>
        <w:t>(</w:t>
      </w:r>
      <w:r w:rsidRPr="004C4A89">
        <w:rPr>
          <w:rFonts w:ascii="Tahoma" w:hAnsi="Tahoma" w:cs="Tahoma"/>
          <w:color w:val="7030A0"/>
          <w:sz w:val="27"/>
          <w:szCs w:val="27"/>
          <w:rtl/>
        </w:rPr>
        <w:t xml:space="preserve">وَمَنْ يُهَاجِرْ فِي سَبِيلِ اللَّهِ يَجِدْ فِي الْأَرْضِ مُرَاغَمًا كَثِيرًا وَسَعَةً وَمَنْ يَخْرُجْ مِنْ بَيْتِهِ مُهَاجِرًا إِلَى اللَّهِ وَرَسُولِهِ ثُمَّ يُدْرِكْهُ الْمَوْتُ فَقَدْ وَقَعَ أَجْرُهُ عَلَى اللَّهِ </w:t>
      </w:r>
      <w:r w:rsidRPr="00566A94">
        <w:rPr>
          <w:rFonts w:ascii="Tahoma" w:hAnsi="Tahoma" w:cs="Tahoma"/>
          <w:color w:val="7030A0"/>
          <w:sz w:val="27"/>
          <w:szCs w:val="27"/>
          <w:rtl/>
        </w:rPr>
        <w:t>وَكَانَ اللَّهُ غَفُورًا رَحِيمًا</w:t>
      </w:r>
      <w:r>
        <w:rPr>
          <w:rFonts w:ascii="Tahoma" w:hAnsi="Tahoma" w:cs="Tahoma" w:hint="cs"/>
          <w:color w:val="7030A0"/>
          <w:sz w:val="27"/>
          <w:szCs w:val="27"/>
          <w:rtl/>
        </w:rPr>
        <w:t>)</w:t>
      </w:r>
    </w:p>
    <w:p w:rsidR="00BC58FB" w:rsidRDefault="00BC58FB" w:rsidP="00BC58FB">
      <w:pPr>
        <w:pStyle w:val="a4"/>
        <w:bidi/>
        <w:spacing w:before="0" w:beforeAutospacing="0" w:after="0" w:afterAutospacing="0" w:line="360" w:lineRule="auto"/>
        <w:ind w:left="567"/>
        <w:rPr>
          <w:rFonts w:ascii="Tahoma" w:hAnsi="Tahoma" w:cs="Tahoma"/>
          <w:sz w:val="27"/>
          <w:szCs w:val="27"/>
        </w:rPr>
      </w:pPr>
      <w:r>
        <w:rPr>
          <w:rFonts w:ascii="Tahoma" w:hAnsi="Tahoma" w:cs="Tahoma" w:hint="cs"/>
          <w:color w:val="7030A0"/>
          <w:sz w:val="27"/>
          <w:szCs w:val="27"/>
          <w:rtl/>
        </w:rPr>
        <w:t xml:space="preserve">                                                                                                 </w:t>
      </w:r>
      <w:r w:rsidRPr="00474165">
        <w:rPr>
          <w:rFonts w:ascii="Tahoma" w:hAnsi="Tahoma" w:cs="Tahoma" w:hint="cs"/>
          <w:color w:val="7030A0"/>
          <w:sz w:val="27"/>
          <w:szCs w:val="27"/>
          <w:rtl/>
        </w:rPr>
        <w:t xml:space="preserve">النساء </w:t>
      </w:r>
      <w:r w:rsidRPr="00474165">
        <w:rPr>
          <w:rFonts w:ascii="Tahoma" w:hAnsi="Tahoma" w:cs="Tahoma"/>
          <w:color w:val="7030A0"/>
          <w:sz w:val="27"/>
          <w:szCs w:val="27"/>
          <w:rtl/>
        </w:rPr>
        <w:t xml:space="preserve">100 </w:t>
      </w:r>
      <w:r w:rsidRPr="00B15D5A">
        <w:rPr>
          <w:rFonts w:ascii="Tahoma" w:hAnsi="Tahoma" w:cs="Tahoma" w:hint="cs"/>
          <w:sz w:val="27"/>
          <w:szCs w:val="27"/>
          <w:rtl/>
        </w:rPr>
        <w:t>أمر</w:t>
      </w:r>
      <w:r w:rsidRPr="00B15D5A">
        <w:rPr>
          <w:rFonts w:ascii="Tahoma" w:hAnsi="Tahoma" w:cs="Tahoma"/>
          <w:sz w:val="27"/>
          <w:szCs w:val="27"/>
          <w:rtl/>
        </w:rPr>
        <w:t xml:space="preserve"> صلى الله عليه وسلم </w:t>
      </w:r>
      <w:r w:rsidRPr="00B15D5A">
        <w:rPr>
          <w:rFonts w:ascii="Tahoma" w:hAnsi="Tahoma" w:cs="Tahoma" w:hint="cs"/>
          <w:sz w:val="27"/>
          <w:szCs w:val="27"/>
          <w:rtl/>
        </w:rPr>
        <w:t>المسلمين المستضعفين</w:t>
      </w:r>
      <w:r w:rsidRPr="00B15D5A">
        <w:rPr>
          <w:rFonts w:ascii="Tahoma" w:hAnsi="Tahoma" w:cs="Tahoma"/>
          <w:sz w:val="27"/>
          <w:szCs w:val="27"/>
          <w:rtl/>
        </w:rPr>
        <w:t xml:space="preserve"> بالهجرة إلى الحبشة، </w:t>
      </w:r>
      <w:r>
        <w:rPr>
          <w:rFonts w:ascii="Tahoma" w:hAnsi="Tahoma" w:cs="Tahoma" w:hint="cs"/>
          <w:sz w:val="27"/>
          <w:szCs w:val="27"/>
          <w:rtl/>
        </w:rPr>
        <w:t>لأن فيها</w:t>
      </w:r>
      <w:r w:rsidRPr="00B15D5A">
        <w:rPr>
          <w:rFonts w:ascii="Tahoma" w:hAnsi="Tahoma" w:cs="Tahoma"/>
          <w:sz w:val="27"/>
          <w:szCs w:val="27"/>
          <w:rtl/>
        </w:rPr>
        <w:t xml:space="preserve"> ملكاً </w:t>
      </w:r>
      <w:r w:rsidRPr="00B15D5A">
        <w:rPr>
          <w:rFonts w:ascii="Tahoma" w:hAnsi="Tahoma" w:cs="Tahoma"/>
          <w:sz w:val="27"/>
          <w:szCs w:val="27"/>
          <w:rtl/>
        </w:rPr>
        <w:lastRenderedPageBreak/>
        <w:t xml:space="preserve">لا يظلم عنده أحد. </w:t>
      </w:r>
      <w:r>
        <w:rPr>
          <w:rFonts w:ascii="Tahoma" w:hAnsi="Tahoma" w:cs="Tahoma" w:hint="cs"/>
          <w:sz w:val="27"/>
          <w:szCs w:val="27"/>
          <w:rtl/>
        </w:rPr>
        <w:t>ف</w:t>
      </w:r>
      <w:r w:rsidRPr="00B15D5A">
        <w:rPr>
          <w:rFonts w:ascii="Tahoma" w:hAnsi="Tahoma" w:cs="Tahoma"/>
          <w:sz w:val="27"/>
          <w:szCs w:val="27"/>
          <w:rtl/>
        </w:rPr>
        <w:t xml:space="preserve">كان العدل وساماً لذلك الملك وسماها المؤمنون </w:t>
      </w:r>
      <w:r>
        <w:rPr>
          <w:rFonts w:ascii="Tahoma" w:hAnsi="Tahoma" w:cs="Tahoma"/>
          <w:sz w:val="27"/>
          <w:szCs w:val="27"/>
          <w:rtl/>
        </w:rPr>
        <w:t xml:space="preserve">دار أمن وإن لم تكن دار إيمان. </w:t>
      </w:r>
      <w:r w:rsidRPr="00B15D5A">
        <w:rPr>
          <w:rFonts w:ascii="Tahoma" w:hAnsi="Tahoma" w:cs="Tahoma"/>
          <w:sz w:val="27"/>
          <w:szCs w:val="27"/>
          <w:rtl/>
        </w:rPr>
        <w:t xml:space="preserve">أما الهجرة إلى المدينة فقد كانت إلى دار الإيمان.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B15D5A">
        <w:rPr>
          <w:rFonts w:ascii="Tahoma" w:hAnsi="Tahoma" w:cs="Tahoma"/>
          <w:sz w:val="27"/>
          <w:szCs w:val="27"/>
          <w:rtl/>
        </w:rPr>
        <w:t xml:space="preserve">وعلينا أن نعرف نحن الذين نعيش في هذا الزمان أنه لا هجرة بعد الفتح، إلا إن كانت هجرة يقصد بها صاحبها المعونة على طاعة الله. </w:t>
      </w:r>
      <w:r w:rsidRPr="00B15D5A">
        <w:rPr>
          <w:rFonts w:ascii="Tahoma" w:hAnsi="Tahoma" w:cs="Tahoma" w:hint="cs"/>
          <w:sz w:val="27"/>
          <w:szCs w:val="27"/>
          <w:rtl/>
        </w:rPr>
        <w:t>قال</w:t>
      </w:r>
      <w:r w:rsidRPr="00B15D5A">
        <w:rPr>
          <w:rFonts w:ascii="Tahoma" w:hAnsi="Tahoma" w:cs="Tahoma"/>
          <w:sz w:val="27"/>
          <w:szCs w:val="27"/>
          <w:rtl/>
        </w:rPr>
        <w:t xml:space="preserve"> صلى الله عليه وسلم: " المسلم من سلم المسلمون من لسانه ويده، والمهاجر من هجر ما نهى الله عنه ". </w:t>
      </w:r>
      <w:r w:rsidRPr="00B15D5A">
        <w:rPr>
          <w:rFonts w:ascii="Tahoma" w:hAnsi="Tahoma" w:cs="Tahoma"/>
          <w:sz w:val="27"/>
          <w:szCs w:val="27"/>
          <w:rtl/>
        </w:rPr>
        <w:br/>
        <w:t xml:space="preserve">وهناك هجرة باقية لنا وهي الحج، أو الهجرة إلى طلب العلم، أو الهجرة لأن هناك مجالاً للطاعة أكثر، فلنفترض أن هناك مكاناً يضيق فيه الحكام الذهاب إلى المسجد، فيترك أهل الإيمان هذا المكان إلى مكان فيه حرية أداء الفروض الدينية، كل هذه هجرات إلى الله.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2C1662">
        <w:rPr>
          <w:rFonts w:ascii="Tahoma" w:hAnsi="Tahoma" w:cs="Tahoma"/>
          <w:sz w:val="27"/>
          <w:szCs w:val="27"/>
          <w:rtl/>
        </w:rPr>
        <w:t>والنية في الهجر</w:t>
      </w:r>
      <w:r>
        <w:rPr>
          <w:rFonts w:ascii="Tahoma" w:hAnsi="Tahoma" w:cs="Tahoma" w:hint="cs"/>
          <w:sz w:val="27"/>
          <w:szCs w:val="27"/>
          <w:rtl/>
        </w:rPr>
        <w:t>ة</w:t>
      </w:r>
      <w:r w:rsidRPr="002C1662">
        <w:rPr>
          <w:rFonts w:ascii="Tahoma" w:hAnsi="Tahoma" w:cs="Tahoma"/>
          <w:sz w:val="27"/>
          <w:szCs w:val="27"/>
          <w:rtl/>
        </w:rPr>
        <w:t xml:space="preserve"> </w:t>
      </w:r>
      <w:r>
        <w:rPr>
          <w:rFonts w:ascii="Tahoma" w:hAnsi="Tahoma" w:cs="Tahoma" w:hint="cs"/>
          <w:sz w:val="27"/>
          <w:szCs w:val="27"/>
          <w:rtl/>
        </w:rPr>
        <w:t xml:space="preserve">يجب أن </w:t>
      </w:r>
      <w:r w:rsidRPr="002C1662">
        <w:rPr>
          <w:rFonts w:ascii="Tahoma" w:hAnsi="Tahoma" w:cs="Tahoma"/>
          <w:sz w:val="27"/>
          <w:szCs w:val="27"/>
          <w:rtl/>
        </w:rPr>
        <w:t>لا تكو</w:t>
      </w:r>
      <w:r>
        <w:rPr>
          <w:rFonts w:ascii="Tahoma" w:hAnsi="Tahoma" w:cs="Tahoma"/>
          <w:sz w:val="27"/>
          <w:szCs w:val="27"/>
          <w:rtl/>
        </w:rPr>
        <w:t>ن محصورة فقط في طلب سعة العيش</w:t>
      </w:r>
      <w:r>
        <w:rPr>
          <w:rFonts w:ascii="Tahoma" w:hAnsi="Tahoma" w:cs="Tahoma" w:hint="cs"/>
          <w:sz w:val="27"/>
          <w:szCs w:val="27"/>
          <w:rtl/>
        </w:rPr>
        <w:t>،</w:t>
      </w:r>
      <w:r>
        <w:rPr>
          <w:rFonts w:ascii="Tahoma" w:hAnsi="Tahoma" w:cs="Tahoma"/>
          <w:sz w:val="27"/>
          <w:szCs w:val="27"/>
          <w:rtl/>
        </w:rPr>
        <w:t xml:space="preserve"> </w:t>
      </w:r>
      <w:r>
        <w:rPr>
          <w:rFonts w:ascii="Tahoma" w:hAnsi="Tahoma" w:cs="Tahoma" w:hint="cs"/>
          <w:sz w:val="27"/>
          <w:szCs w:val="27"/>
          <w:rtl/>
        </w:rPr>
        <w:t>والذي هو</w:t>
      </w:r>
      <w:r w:rsidRPr="002C1662">
        <w:rPr>
          <w:rFonts w:ascii="Tahoma" w:hAnsi="Tahoma" w:cs="Tahoma"/>
          <w:sz w:val="27"/>
          <w:szCs w:val="27"/>
          <w:rtl/>
        </w:rPr>
        <w:t xml:space="preserve"> الشغل الشاغل للناس في هذا الزمان</w:t>
      </w:r>
      <w:r>
        <w:rPr>
          <w:rFonts w:ascii="Tahoma" w:hAnsi="Tahoma" w:cs="Tahoma" w:hint="cs"/>
          <w:sz w:val="27"/>
          <w:szCs w:val="27"/>
          <w:rtl/>
        </w:rPr>
        <w:t>!!</w:t>
      </w:r>
      <w:r w:rsidRPr="002C1662">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2C1662">
        <w:rPr>
          <w:rFonts w:ascii="Tahoma" w:hAnsi="Tahoma" w:cs="Tahoma"/>
          <w:sz w:val="27"/>
          <w:szCs w:val="27"/>
          <w:rtl/>
        </w:rPr>
        <w:t>يقول</w:t>
      </w:r>
      <w:r w:rsidRPr="00B15D5A">
        <w:rPr>
          <w:rFonts w:ascii="Tahoma" w:hAnsi="Tahoma" w:cs="Tahoma"/>
          <w:sz w:val="27"/>
          <w:szCs w:val="27"/>
          <w:rtl/>
        </w:rPr>
        <w:t xml:space="preserve"> </w:t>
      </w:r>
      <w:r w:rsidRPr="002C1662">
        <w:rPr>
          <w:rFonts w:ascii="Tahoma" w:hAnsi="Tahoma" w:cs="Tahoma"/>
          <w:sz w:val="27"/>
          <w:szCs w:val="27"/>
          <w:rtl/>
        </w:rPr>
        <w:t>الإمام على: عجبت للقوم يَسْعَوْنَ فيما ضُمِن</w:t>
      </w:r>
      <w:r w:rsidRPr="002C1662">
        <w:rPr>
          <w:rFonts w:ascii="Tahoma" w:hAnsi="Tahoma" w:cs="Tahoma" w:hint="cs"/>
          <w:sz w:val="27"/>
          <w:szCs w:val="27"/>
          <w:rtl/>
        </w:rPr>
        <w:t xml:space="preserve"> </w:t>
      </w:r>
      <w:r w:rsidRPr="002C1662">
        <w:rPr>
          <w:rFonts w:ascii="Tahoma" w:hAnsi="Tahoma" w:cs="Tahoma"/>
          <w:sz w:val="27"/>
          <w:szCs w:val="27"/>
          <w:rtl/>
        </w:rPr>
        <w:t xml:space="preserve">لهم ويتركون ما طلب منهم. </w:t>
      </w:r>
      <w:r w:rsidRPr="002C1662">
        <w:rPr>
          <w:rFonts w:ascii="Tahoma" w:hAnsi="Tahoma" w:cs="Tahoma"/>
          <w:sz w:val="27"/>
          <w:szCs w:val="27"/>
          <w:rtl/>
        </w:rPr>
        <w:br/>
      </w:r>
      <w:r w:rsidRPr="002C1662">
        <w:rPr>
          <w:rFonts w:ascii="Tahoma" w:hAnsi="Tahoma" w:cs="Tahoma" w:hint="cs"/>
          <w:sz w:val="27"/>
          <w:szCs w:val="27"/>
          <w:rtl/>
        </w:rPr>
        <w:t>(</w:t>
      </w:r>
      <w:r w:rsidRPr="002C1662">
        <w:rPr>
          <w:rFonts w:ascii="Tahoma" w:hAnsi="Tahoma" w:cs="Tahoma"/>
          <w:sz w:val="27"/>
          <w:szCs w:val="27"/>
          <w:rtl/>
        </w:rPr>
        <w:t xml:space="preserve">مُرَاغَماً كَثِيراً </w:t>
      </w:r>
      <w:r w:rsidRPr="002C1662">
        <w:rPr>
          <w:rFonts w:ascii="Tahoma" w:hAnsi="Tahoma" w:cs="Tahoma" w:hint="cs"/>
          <w:sz w:val="27"/>
          <w:szCs w:val="27"/>
          <w:rtl/>
        </w:rPr>
        <w:t>)</w:t>
      </w:r>
      <w:r w:rsidRPr="002C1662">
        <w:rPr>
          <w:rFonts w:ascii="Tahoma" w:hAnsi="Tahoma" w:cs="Tahoma"/>
          <w:sz w:val="27"/>
          <w:szCs w:val="27"/>
          <w:rtl/>
        </w:rPr>
        <w:t xml:space="preserve"> كلمة " مراغم " </w:t>
      </w:r>
      <w:r>
        <w:rPr>
          <w:rFonts w:ascii="Tahoma" w:hAnsi="Tahoma" w:cs="Tahoma"/>
          <w:sz w:val="27"/>
          <w:szCs w:val="27"/>
          <w:rtl/>
        </w:rPr>
        <w:t xml:space="preserve"> </w:t>
      </w:r>
      <w:r w:rsidRPr="002C1662">
        <w:rPr>
          <w:rFonts w:ascii="Tahoma" w:hAnsi="Tahoma" w:cs="Tahoma"/>
          <w:sz w:val="27"/>
          <w:szCs w:val="27"/>
          <w:rtl/>
        </w:rPr>
        <w:t xml:space="preserve">الأصل فيها " الرّغام " أي " التراب ".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2C1662">
        <w:rPr>
          <w:rFonts w:ascii="Tahoma" w:hAnsi="Tahoma" w:cs="Tahoma"/>
          <w:sz w:val="27"/>
          <w:szCs w:val="27"/>
          <w:rtl/>
        </w:rPr>
        <w:t xml:space="preserve">عندما يرى الإنسان جباراً يشمخ بأنفه ويتكبر، فهو يحاول أن يعانده ويصنع غير ما يريد ويجعل مكانه هذا الأنف في التراب، ويقال في المثل الشعبي: </w:t>
      </w:r>
      <w:r w:rsidRPr="002C1662">
        <w:rPr>
          <w:rFonts w:ascii="Tahoma" w:hAnsi="Tahoma" w:cs="Tahoma" w:hint="cs"/>
          <w:sz w:val="27"/>
          <w:szCs w:val="27"/>
          <w:rtl/>
        </w:rPr>
        <w:t>رغم أنف فلان</w:t>
      </w:r>
      <w:r w:rsidRPr="002C1662">
        <w:rPr>
          <w:rFonts w:ascii="Tahoma" w:hAnsi="Tahoma" w:cs="Tahoma"/>
          <w:sz w:val="27"/>
          <w:szCs w:val="27"/>
          <w:rtl/>
        </w:rPr>
        <w:t>.</w:t>
      </w:r>
      <w:r w:rsidRPr="002C1662">
        <w:rPr>
          <w:rFonts w:ascii="Tahoma" w:hAnsi="Tahoma" w:cs="Tahoma"/>
          <w:sz w:val="27"/>
          <w:szCs w:val="27"/>
          <w:rtl/>
        </w:rPr>
        <w:br/>
        <w:t>وعندما يهاجر في سبيل الله</w:t>
      </w:r>
      <w:r w:rsidRPr="002C1662">
        <w:rPr>
          <w:rFonts w:ascii="Tahoma" w:hAnsi="Tahoma" w:cs="Tahoma" w:hint="cs"/>
          <w:sz w:val="27"/>
          <w:szCs w:val="27"/>
          <w:rtl/>
        </w:rPr>
        <w:t xml:space="preserve"> </w:t>
      </w:r>
      <w:r w:rsidRPr="002C1662">
        <w:rPr>
          <w:rFonts w:ascii="Tahoma" w:hAnsi="Tahoma" w:cs="Tahoma"/>
          <w:sz w:val="27"/>
          <w:szCs w:val="27"/>
          <w:rtl/>
        </w:rPr>
        <w:t>من كان مست</w:t>
      </w:r>
      <w:r w:rsidRPr="002C1662">
        <w:rPr>
          <w:rFonts w:ascii="Tahoma" w:hAnsi="Tahoma" w:cs="Tahoma" w:hint="cs"/>
          <w:sz w:val="27"/>
          <w:szCs w:val="27"/>
          <w:rtl/>
        </w:rPr>
        <w:t>ضعفا</w:t>
      </w:r>
      <w:r>
        <w:rPr>
          <w:rFonts w:ascii="Tahoma" w:hAnsi="Tahoma" w:cs="Tahoma" w:hint="cs"/>
          <w:sz w:val="27"/>
          <w:szCs w:val="27"/>
          <w:rtl/>
        </w:rPr>
        <w:t>ً</w:t>
      </w:r>
      <w:r w:rsidRPr="002C1662">
        <w:rPr>
          <w:rFonts w:ascii="Tahoma" w:hAnsi="Tahoma" w:cs="Tahoma"/>
          <w:sz w:val="27"/>
          <w:szCs w:val="27"/>
          <w:rtl/>
        </w:rPr>
        <w:t xml:space="preserve"> ويعاني من الذلة في بلده،</w:t>
      </w:r>
      <w:r w:rsidRPr="002C1662">
        <w:rPr>
          <w:rFonts w:ascii="Tahoma" w:hAnsi="Tahoma" w:cs="Tahoma" w:hint="cs"/>
          <w:sz w:val="27"/>
          <w:szCs w:val="27"/>
          <w:rtl/>
        </w:rPr>
        <w:t>فإ</w:t>
      </w:r>
      <w:r w:rsidRPr="002C1662">
        <w:rPr>
          <w:rFonts w:ascii="Tahoma" w:hAnsi="Tahoma" w:cs="Tahoma"/>
          <w:sz w:val="27"/>
          <w:szCs w:val="27"/>
          <w:rtl/>
        </w:rPr>
        <w:t>نه سبحانه يعطي المهاجر أشياء تجعل من كان يستضعفه ويستذلّه يشعر بالخزي إلى درجة أن تكون أنفه في الرَّغام</w:t>
      </w:r>
      <w:r w:rsidRPr="002C1662">
        <w:rPr>
          <w:rFonts w:ascii="Tahoma" w:hAnsi="Tahoma" w:cs="Tahoma" w:hint="cs"/>
          <w:sz w:val="27"/>
          <w:szCs w:val="27"/>
          <w:rtl/>
        </w:rPr>
        <w:t>،</w:t>
      </w:r>
      <w:r w:rsidRPr="002C1662">
        <w:rPr>
          <w:rFonts w:ascii="Tahoma" w:hAnsi="Tahoma" w:cs="Tahoma"/>
          <w:sz w:val="27"/>
          <w:szCs w:val="27"/>
          <w:rtl/>
        </w:rPr>
        <w:t xml:space="preserve"> </w:t>
      </w:r>
      <w:r w:rsidRPr="002C1662">
        <w:rPr>
          <w:rFonts w:ascii="Tahoma" w:hAnsi="Tahoma" w:cs="Tahoma" w:hint="cs"/>
          <w:sz w:val="27"/>
          <w:szCs w:val="27"/>
          <w:rtl/>
        </w:rPr>
        <w:t>و</w:t>
      </w:r>
      <w:r w:rsidRPr="002C1662">
        <w:rPr>
          <w:rFonts w:ascii="Tahoma" w:hAnsi="Tahoma" w:cs="Tahoma"/>
          <w:sz w:val="27"/>
          <w:szCs w:val="27"/>
          <w:rtl/>
        </w:rPr>
        <w:t>سي</w:t>
      </w:r>
      <w:r w:rsidRPr="002C1662">
        <w:rPr>
          <w:rFonts w:ascii="Tahoma" w:hAnsi="Tahoma" w:cs="Tahoma" w:hint="cs"/>
          <w:sz w:val="27"/>
          <w:szCs w:val="27"/>
          <w:rtl/>
        </w:rPr>
        <w:t>عطيه</w:t>
      </w:r>
      <w:r w:rsidRPr="002C1662">
        <w:rPr>
          <w:rFonts w:ascii="Tahoma" w:hAnsi="Tahoma" w:cs="Tahoma"/>
          <w:sz w:val="27"/>
          <w:szCs w:val="27"/>
          <w:rtl/>
        </w:rPr>
        <w:t xml:space="preserve"> </w:t>
      </w:r>
      <w:r>
        <w:rPr>
          <w:rFonts w:ascii="Tahoma" w:hAnsi="Tahoma" w:cs="Tahoma" w:hint="cs"/>
          <w:sz w:val="27"/>
          <w:szCs w:val="27"/>
          <w:rtl/>
        </w:rPr>
        <w:t xml:space="preserve">أيضاً </w:t>
      </w:r>
      <w:r w:rsidRPr="002C1662">
        <w:rPr>
          <w:rFonts w:ascii="Tahoma" w:hAnsi="Tahoma" w:cs="Tahoma"/>
          <w:sz w:val="27"/>
          <w:szCs w:val="27"/>
          <w:rtl/>
        </w:rPr>
        <w:t>سعة ورزقاً</w:t>
      </w:r>
      <w:r w:rsidRPr="002C1662">
        <w:rPr>
          <w:rFonts w:ascii="Tahoma" w:hAnsi="Tahoma" w:cs="Tahoma" w:hint="cs"/>
          <w:sz w:val="27"/>
          <w:szCs w:val="27"/>
          <w:rtl/>
        </w:rPr>
        <w:t>.</w:t>
      </w:r>
      <w:r w:rsidRPr="002C1662">
        <w:rPr>
          <w:rFonts w:ascii="Tahoma" w:hAnsi="Tahoma" w:cs="Tahoma"/>
          <w:sz w:val="27"/>
          <w:szCs w:val="27"/>
          <w:rtl/>
        </w:rPr>
        <w:br/>
      </w:r>
      <w:r>
        <w:rPr>
          <w:rFonts w:ascii="Tahoma" w:hAnsi="Tahoma" w:cs="Tahoma" w:hint="cs"/>
          <w:sz w:val="27"/>
          <w:szCs w:val="27"/>
          <w:rtl/>
        </w:rPr>
        <w:t>و</w:t>
      </w:r>
      <w:r w:rsidRPr="002C1662">
        <w:rPr>
          <w:rFonts w:ascii="Tahoma" w:hAnsi="Tahoma" w:cs="Tahoma"/>
          <w:sz w:val="27"/>
          <w:szCs w:val="27"/>
          <w:rtl/>
        </w:rPr>
        <w:t>من مات قبل أن يصل إلى ذلك السبب فهو قد ذهب إلى رب السبب، ومن المؤكد أن الذهاب إلى رب السبب أكثر عطاءً. وهكذا نجد أن المهاجر رابح حياً أو ميتاً.</w:t>
      </w:r>
    </w:p>
    <w:p w:rsidR="00BC58FB" w:rsidRPr="004C4A89" w:rsidRDefault="00BC58FB" w:rsidP="00BC58FB">
      <w:pPr>
        <w:pStyle w:val="a4"/>
        <w:bidi/>
        <w:spacing w:before="0" w:beforeAutospacing="0" w:after="0" w:afterAutospacing="0" w:line="360" w:lineRule="auto"/>
        <w:ind w:left="567"/>
        <w:rPr>
          <w:rFonts w:ascii="Tahoma" w:hAnsi="Tahoma" w:cs="Tahoma"/>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Pr>
          <w:rFonts w:ascii="Tahoma" w:hAnsi="Tahoma" w:cs="Tahoma" w:hint="cs"/>
          <w:color w:val="7030A0"/>
          <w:sz w:val="27"/>
          <w:szCs w:val="27"/>
          <w:rtl/>
        </w:rPr>
        <w:t>(</w:t>
      </w:r>
      <w:r w:rsidRPr="00406A81">
        <w:rPr>
          <w:rFonts w:ascii="Tahoma" w:hAnsi="Tahoma" w:cs="Tahoma"/>
          <w:color w:val="7030A0"/>
          <w:sz w:val="27"/>
          <w:szCs w:val="27"/>
          <w:rtl/>
        </w:rPr>
        <w:t xml:space="preserve">وَلَا تَهِنُوا فِي ابْتِغَاءِ الْقَوْمِ إِنْ تَكُونُوا تَأْلَمُونَ فَإِنَّهُمْ يَأْلَمُونَ كَمَا تَأْلَمُونَ وَتَرْجُونَ مِنَ اللَّهِ مَا لَا يَرْجُونَ وَكَانَ اللَّهُ عَلِيمًا حَكِيمًا </w:t>
      </w:r>
      <w:r>
        <w:rPr>
          <w:rFonts w:ascii="Tahoma" w:hAnsi="Tahoma" w:cs="Tahoma" w:hint="cs"/>
          <w:color w:val="7030A0"/>
          <w:sz w:val="27"/>
          <w:szCs w:val="27"/>
          <w:rtl/>
        </w:rPr>
        <w:t xml:space="preserve">) النساء </w:t>
      </w:r>
      <w:r w:rsidRPr="00406A81">
        <w:rPr>
          <w:rFonts w:ascii="Tahoma" w:hAnsi="Tahoma" w:cs="Tahoma"/>
          <w:color w:val="7030A0"/>
          <w:sz w:val="27"/>
          <w:szCs w:val="27"/>
          <w:rtl/>
        </w:rPr>
        <w:t xml:space="preserve">104 </w:t>
      </w:r>
    </w:p>
    <w:p w:rsidR="00BC58FB" w:rsidRDefault="00BC58FB" w:rsidP="00BC58FB">
      <w:pPr>
        <w:pStyle w:val="a4"/>
        <w:bidi/>
        <w:spacing w:before="0" w:beforeAutospacing="0" w:after="0" w:afterAutospacing="0" w:line="360" w:lineRule="auto"/>
        <w:ind w:left="567"/>
        <w:rPr>
          <w:rFonts w:ascii="Tahoma" w:hAnsi="Tahoma" w:cs="Tahoma"/>
          <w:color w:val="7030A0"/>
          <w:sz w:val="27"/>
          <w:szCs w:val="27"/>
          <w:rtl/>
        </w:rPr>
      </w:pPr>
      <w:r w:rsidRPr="00B15D5A">
        <w:rPr>
          <w:rFonts w:ascii="Tahoma" w:hAnsi="Tahoma" w:cs="Tahoma" w:hint="cs"/>
          <w:sz w:val="27"/>
          <w:szCs w:val="27"/>
          <w:rtl/>
        </w:rPr>
        <w:t>إ</w:t>
      </w:r>
      <w:r w:rsidRPr="00B15D5A">
        <w:rPr>
          <w:rFonts w:ascii="Tahoma" w:hAnsi="Tahoma" w:cs="Tahoma"/>
          <w:sz w:val="27"/>
          <w:szCs w:val="27"/>
          <w:rtl/>
        </w:rPr>
        <w:t>ن أعداء الإسلام يعرفون تماماً قوة الإسلام الكامنة والتي يهبها لمن يؤمن به ديناً</w:t>
      </w:r>
      <w:r w:rsidRPr="00B15D5A">
        <w:rPr>
          <w:rFonts w:ascii="Tahoma" w:hAnsi="Tahoma" w:cs="Tahoma" w:hint="cs"/>
          <w:sz w:val="27"/>
          <w:szCs w:val="27"/>
          <w:rtl/>
        </w:rPr>
        <w:t>،</w:t>
      </w:r>
      <w:r w:rsidRPr="00B15D5A">
        <w:rPr>
          <w:rFonts w:ascii="Tahoma" w:hAnsi="Tahoma" w:cs="Tahoma"/>
          <w:sz w:val="27"/>
          <w:szCs w:val="27"/>
          <w:rtl/>
        </w:rPr>
        <w:br/>
      </w:r>
      <w:r w:rsidRPr="00B15D5A">
        <w:rPr>
          <w:rFonts w:ascii="Tahoma" w:hAnsi="Tahoma" w:cs="Tahoma" w:hint="cs"/>
          <w:sz w:val="27"/>
          <w:szCs w:val="27"/>
          <w:rtl/>
        </w:rPr>
        <w:t>و</w:t>
      </w:r>
      <w:r w:rsidRPr="00B15D5A">
        <w:rPr>
          <w:rFonts w:ascii="Tahoma" w:hAnsi="Tahoma" w:cs="Tahoma"/>
          <w:sz w:val="27"/>
          <w:szCs w:val="27"/>
          <w:rtl/>
        </w:rPr>
        <w:t>إن الذي يخيف</w:t>
      </w:r>
      <w:r w:rsidRPr="00B15D5A">
        <w:rPr>
          <w:rFonts w:ascii="Tahoma" w:hAnsi="Tahoma" w:cs="Tahoma" w:hint="cs"/>
          <w:sz w:val="27"/>
          <w:szCs w:val="27"/>
          <w:rtl/>
        </w:rPr>
        <w:t>هم</w:t>
      </w:r>
      <w:r w:rsidRPr="00B15D5A">
        <w:rPr>
          <w:rFonts w:ascii="Tahoma" w:hAnsi="Tahoma" w:cs="Tahoma"/>
          <w:sz w:val="27"/>
          <w:szCs w:val="27"/>
          <w:rtl/>
        </w:rPr>
        <w:t xml:space="preserve"> أن القتال في الإسلام فريضة، فيقاوم المسلمون الطغيان في أي مكان. </w:t>
      </w:r>
      <w:r w:rsidRPr="00B15D5A">
        <w:rPr>
          <w:rFonts w:ascii="Tahoma" w:hAnsi="Tahoma" w:cs="Tahoma" w:hint="cs"/>
          <w:sz w:val="27"/>
          <w:szCs w:val="27"/>
          <w:rtl/>
        </w:rPr>
        <w:t>فيحاول</w:t>
      </w:r>
      <w:r w:rsidRPr="00B15D5A">
        <w:rPr>
          <w:rFonts w:ascii="Tahoma" w:hAnsi="Tahoma" w:cs="Tahoma"/>
          <w:sz w:val="27"/>
          <w:szCs w:val="27"/>
          <w:rtl/>
        </w:rPr>
        <w:t xml:space="preserve"> أعداء الإسلام صرف المسلمين </w:t>
      </w:r>
      <w:r>
        <w:rPr>
          <w:rFonts w:ascii="Tahoma" w:hAnsi="Tahoma" w:cs="Tahoma" w:hint="cs"/>
          <w:sz w:val="27"/>
          <w:szCs w:val="27"/>
          <w:rtl/>
        </w:rPr>
        <w:t>عن فهم دينهم،</w:t>
      </w:r>
      <w:r w:rsidRPr="00B15D5A">
        <w:rPr>
          <w:rFonts w:ascii="Tahoma" w:hAnsi="Tahoma" w:cs="Tahoma"/>
          <w:sz w:val="27"/>
          <w:szCs w:val="27"/>
          <w:rtl/>
        </w:rPr>
        <w:t xml:space="preserve"> </w:t>
      </w:r>
      <w:r>
        <w:rPr>
          <w:rFonts w:ascii="Tahoma" w:hAnsi="Tahoma" w:cs="Tahoma" w:hint="cs"/>
          <w:sz w:val="27"/>
          <w:szCs w:val="27"/>
          <w:rtl/>
        </w:rPr>
        <w:t>ف</w:t>
      </w:r>
      <w:r w:rsidRPr="00B15D5A">
        <w:rPr>
          <w:rFonts w:ascii="Tahoma" w:hAnsi="Tahoma" w:cs="Tahoma"/>
          <w:sz w:val="27"/>
          <w:szCs w:val="27"/>
          <w:rtl/>
        </w:rPr>
        <w:t>ينخدع بعض المسلمين بدعاوى أعداء الإسلام الذين يقولون: إن الإسلام لم يشرع الحرب إلا لرد ا</w:t>
      </w:r>
      <w:r>
        <w:rPr>
          <w:rFonts w:ascii="Tahoma" w:hAnsi="Tahoma" w:cs="Tahoma"/>
          <w:sz w:val="27"/>
          <w:szCs w:val="27"/>
          <w:rtl/>
        </w:rPr>
        <w:t>لعدوان.</w:t>
      </w:r>
      <w:r>
        <w:rPr>
          <w:rFonts w:ascii="Tahoma" w:hAnsi="Tahoma" w:cs="Tahoma"/>
          <w:sz w:val="27"/>
          <w:szCs w:val="27"/>
          <w:rtl/>
        </w:rPr>
        <w:br/>
        <w:t>لذلك نقول لهؤلاء</w:t>
      </w:r>
      <w:r w:rsidRPr="00B15D5A">
        <w:rPr>
          <w:rFonts w:ascii="Tahoma" w:hAnsi="Tahoma" w:cs="Tahoma"/>
          <w:sz w:val="27"/>
          <w:szCs w:val="27"/>
          <w:rtl/>
        </w:rPr>
        <w:t>: لا؛ إن الإسلام جاء بالقتال ليحرر حق الإنسان في الاعتقاد. والمسلم مطلوب منه أن يعلن كلمة الله، وأن يقف في وجه من يقاوم إعلانها، ولكن الإسلام لا يفرض العقيدة بالسيف، إنما يحمى بالسيف حرية المعتقد</w:t>
      </w:r>
      <w:r w:rsidRPr="00B15D5A">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491038">
        <w:rPr>
          <w:rFonts w:ascii="Tahoma" w:hAnsi="Tahoma" w:cs="Tahoma"/>
          <w:sz w:val="27"/>
          <w:szCs w:val="27"/>
          <w:rtl/>
        </w:rPr>
        <w:lastRenderedPageBreak/>
        <w:t>{ وَلاَ تَهِنُواْ فِي ابْتِغَآءِ الْقَوْمِ }</w:t>
      </w:r>
      <w:r>
        <w:rPr>
          <w:rFonts w:ascii="Tahoma" w:hAnsi="Tahoma" w:cs="Tahoma" w:hint="cs"/>
          <w:sz w:val="27"/>
          <w:szCs w:val="27"/>
          <w:rtl/>
        </w:rPr>
        <w:t>:</w:t>
      </w:r>
      <w:r w:rsidRPr="00491038">
        <w:rPr>
          <w:rFonts w:ascii="Tahoma" w:hAnsi="Tahoma" w:cs="Tahoma"/>
          <w:sz w:val="27"/>
          <w:szCs w:val="27"/>
          <w:rtl/>
        </w:rPr>
        <w:t xml:space="preserve"> أي لا تضعفوا في طلب القوم الذين يحاربون الإسلام، والابتغاء ه</w:t>
      </w:r>
      <w:r>
        <w:rPr>
          <w:rFonts w:ascii="Tahoma" w:hAnsi="Tahoma" w:cs="Tahoma"/>
          <w:sz w:val="27"/>
          <w:szCs w:val="27"/>
          <w:rtl/>
        </w:rPr>
        <w:t>و أن يجعل الإنسان شيئاً بغية له</w:t>
      </w:r>
      <w:r w:rsidRPr="00491038">
        <w:rPr>
          <w:rFonts w:ascii="Tahoma" w:hAnsi="Tahoma" w:cs="Tahoma"/>
          <w:sz w:val="27"/>
          <w:szCs w:val="27"/>
          <w:rtl/>
        </w:rPr>
        <w:t xml:space="preserve"> أي هدفاً وغاية، ويجن</w:t>
      </w:r>
      <w:r>
        <w:rPr>
          <w:rFonts w:ascii="Tahoma" w:hAnsi="Tahoma" w:cs="Tahoma"/>
          <w:sz w:val="27"/>
          <w:szCs w:val="27"/>
          <w:rtl/>
        </w:rPr>
        <w:t xml:space="preserve">د لها كل تخطيطات الفكر والطاقة، </w:t>
      </w:r>
      <w:r>
        <w:rPr>
          <w:rFonts w:ascii="Tahoma" w:hAnsi="Tahoma" w:cs="Tahoma" w:hint="cs"/>
          <w:sz w:val="27"/>
          <w:szCs w:val="27"/>
          <w:rtl/>
        </w:rPr>
        <w:t>ليس فقط</w:t>
      </w:r>
      <w:r>
        <w:rPr>
          <w:rFonts w:ascii="Tahoma" w:hAnsi="Tahoma" w:cs="Tahoma"/>
          <w:sz w:val="27"/>
          <w:szCs w:val="27"/>
          <w:rtl/>
        </w:rPr>
        <w:t xml:space="preserve"> </w:t>
      </w:r>
      <w:r w:rsidRPr="00491038">
        <w:rPr>
          <w:rFonts w:ascii="Tahoma" w:hAnsi="Tahoma" w:cs="Tahoma"/>
          <w:sz w:val="27"/>
          <w:szCs w:val="27"/>
          <w:rtl/>
        </w:rPr>
        <w:t>رد القوم الكافرين ساعة يهاجمون دار الإسلام</w:t>
      </w:r>
      <w:r>
        <w:rPr>
          <w:rFonts w:ascii="Tahoma" w:hAnsi="Tahoma" w:cs="Tahoma" w:hint="cs"/>
          <w:sz w:val="27"/>
          <w:szCs w:val="27"/>
          <w:rtl/>
        </w:rPr>
        <w:t>.</w:t>
      </w:r>
      <w:r w:rsidRPr="00491038">
        <w:rPr>
          <w:rFonts w:ascii="Tahoma" w:hAnsi="Tahoma" w:cs="Tahoma"/>
          <w:sz w:val="27"/>
          <w:szCs w:val="27"/>
          <w:rtl/>
        </w:rPr>
        <w:t xml:space="preserve"> </w:t>
      </w:r>
    </w:p>
    <w:p w:rsidR="005D4C82" w:rsidRPr="00B15D5A" w:rsidRDefault="00BC58FB" w:rsidP="007C3C36">
      <w:pPr>
        <w:pStyle w:val="a4"/>
        <w:bidi/>
        <w:spacing w:before="0" w:beforeAutospacing="0" w:after="0" w:afterAutospacing="0" w:line="360" w:lineRule="auto"/>
        <w:ind w:left="567"/>
        <w:rPr>
          <w:rFonts w:ascii="Tahoma" w:hAnsi="Tahoma" w:cs="Tahoma"/>
          <w:color w:val="7030A0"/>
          <w:sz w:val="27"/>
          <w:szCs w:val="27"/>
        </w:rPr>
      </w:pPr>
      <w:r>
        <w:rPr>
          <w:rFonts w:ascii="Tahoma" w:hAnsi="Tahoma" w:cs="Tahoma" w:hint="cs"/>
          <w:sz w:val="27"/>
          <w:szCs w:val="27"/>
          <w:rtl/>
        </w:rPr>
        <w:t>ف</w:t>
      </w:r>
      <w:r w:rsidRPr="00491038">
        <w:rPr>
          <w:rFonts w:ascii="Tahoma" w:hAnsi="Tahoma" w:cs="Tahoma"/>
          <w:sz w:val="27"/>
          <w:szCs w:val="27"/>
          <w:rtl/>
        </w:rPr>
        <w:t>على المسلمين رفع الجبروت عن البشر حتى ولو كان في ذلك مشقة عليهم لأن الحق قال:{ كُتِبَ عَلَيْكُمُ الْقِتَالُ وَهُوَ كُرْهٌ لَّكُمْ }البقرة 216</w:t>
      </w:r>
    </w:p>
    <w:p w:rsidR="00BC58FB" w:rsidRPr="00474165" w:rsidRDefault="00BC58FB" w:rsidP="00BC58FB">
      <w:pPr>
        <w:pStyle w:val="a4"/>
        <w:bidi/>
        <w:spacing w:before="0" w:beforeAutospacing="0" w:after="0" w:afterAutospacing="0" w:line="360" w:lineRule="auto"/>
        <w:ind w:left="785"/>
        <w:rPr>
          <w:rFonts w:ascii="Tahoma" w:hAnsi="Tahoma" w:cs="Tahoma"/>
          <w:sz w:val="27"/>
          <w:szCs w:val="27"/>
        </w:rPr>
      </w:pPr>
    </w:p>
    <w:p w:rsidR="005D4C82" w:rsidRPr="005D4C82" w:rsidRDefault="00BC58FB" w:rsidP="00BC58FB">
      <w:pPr>
        <w:pStyle w:val="a4"/>
        <w:numPr>
          <w:ilvl w:val="0"/>
          <w:numId w:val="3"/>
        </w:numPr>
        <w:bidi/>
        <w:spacing w:before="0" w:beforeAutospacing="0" w:after="0" w:afterAutospacing="0" w:line="360" w:lineRule="auto"/>
        <w:rPr>
          <w:rFonts w:ascii="Tahoma" w:hAnsi="Tahoma" w:cs="Tahoma"/>
          <w:sz w:val="27"/>
          <w:szCs w:val="27"/>
        </w:rPr>
      </w:pPr>
      <w:r>
        <w:rPr>
          <w:rFonts w:ascii="Tahoma" w:hAnsi="Tahoma" w:cs="Tahoma" w:hint="cs"/>
          <w:color w:val="7030A0"/>
          <w:sz w:val="27"/>
          <w:szCs w:val="27"/>
          <w:rtl/>
        </w:rPr>
        <w:t>(</w:t>
      </w:r>
      <w:r w:rsidRPr="00840635">
        <w:rPr>
          <w:rFonts w:ascii="Tahoma" w:hAnsi="Tahoma" w:cs="Tahoma"/>
          <w:color w:val="7030A0"/>
          <w:sz w:val="27"/>
          <w:szCs w:val="27"/>
          <w:rtl/>
        </w:rPr>
        <w:t>وَلَا تُجَادِلْ عَنِ الَّذِينَ يَخْتَانُونَ أَنْفُسَهُمْ إِنَّ اللَّهَ لَا يُحِبُّ مَنْ كَانَ خَوَّانًا أَثِيمًا</w:t>
      </w:r>
      <w:r>
        <w:rPr>
          <w:rFonts w:ascii="Tahoma" w:hAnsi="Tahoma" w:cs="Tahoma" w:hint="cs"/>
          <w:color w:val="7030A0"/>
          <w:sz w:val="27"/>
          <w:szCs w:val="27"/>
          <w:rtl/>
        </w:rPr>
        <w:t xml:space="preserve">) </w:t>
      </w:r>
    </w:p>
    <w:p w:rsidR="005D4C82" w:rsidRDefault="00BC58FB" w:rsidP="005D4C82">
      <w:pPr>
        <w:pStyle w:val="a4"/>
        <w:bidi/>
        <w:spacing w:before="0" w:beforeAutospacing="0" w:after="0" w:afterAutospacing="0" w:line="360" w:lineRule="auto"/>
        <w:ind w:left="567"/>
        <w:rPr>
          <w:rFonts w:ascii="Tahoma" w:hAnsi="Tahoma" w:cs="Tahoma"/>
          <w:sz w:val="27"/>
          <w:szCs w:val="27"/>
          <w:rtl/>
        </w:rPr>
      </w:pPr>
      <w:r>
        <w:rPr>
          <w:rFonts w:ascii="Tahoma" w:hAnsi="Tahoma" w:cs="Tahoma" w:hint="cs"/>
          <w:color w:val="7030A0"/>
          <w:sz w:val="27"/>
          <w:szCs w:val="27"/>
          <w:rtl/>
        </w:rPr>
        <w:t xml:space="preserve">النساء </w:t>
      </w:r>
      <w:r w:rsidRPr="00840635">
        <w:rPr>
          <w:rFonts w:ascii="Tahoma" w:hAnsi="Tahoma" w:cs="Tahoma"/>
          <w:color w:val="7030A0"/>
          <w:sz w:val="27"/>
          <w:szCs w:val="27"/>
          <w:rtl/>
        </w:rPr>
        <w:t>107</w:t>
      </w:r>
      <w:r w:rsidRPr="00840635">
        <w:rPr>
          <w:rFonts w:ascii="Tahoma" w:hAnsi="Tahoma" w:cs="Tahoma"/>
          <w:sz w:val="27"/>
          <w:szCs w:val="27"/>
          <w:rtl/>
        </w:rPr>
        <w:t xml:space="preserve"> </w:t>
      </w:r>
    </w:p>
    <w:p w:rsidR="005D4C82" w:rsidRDefault="00BC58FB" w:rsidP="005D4C82">
      <w:pPr>
        <w:pStyle w:val="a4"/>
        <w:bidi/>
        <w:spacing w:before="0" w:beforeAutospacing="0" w:after="0" w:afterAutospacing="0" w:line="360" w:lineRule="auto"/>
        <w:ind w:left="567"/>
        <w:rPr>
          <w:rFonts w:ascii="Tahoma" w:hAnsi="Tahoma" w:cs="Tahoma"/>
          <w:sz w:val="27"/>
          <w:szCs w:val="27"/>
          <w:rtl/>
        </w:rPr>
      </w:pPr>
      <w:r w:rsidRPr="00840635">
        <w:rPr>
          <w:rFonts w:ascii="Tahoma" w:hAnsi="Tahoma" w:cs="Tahoma"/>
          <w:sz w:val="27"/>
          <w:szCs w:val="27"/>
          <w:rtl/>
        </w:rPr>
        <w:t xml:space="preserve">يأتي الأمر إلى </w:t>
      </w:r>
      <w:r w:rsidRPr="00E3036E">
        <w:rPr>
          <w:rFonts w:ascii="Tahoma" w:hAnsi="Tahoma" w:cs="Tahoma"/>
          <w:sz w:val="27"/>
          <w:szCs w:val="27"/>
          <w:rtl/>
        </w:rPr>
        <w:t>الرسول</w:t>
      </w:r>
      <w:r w:rsidRPr="00E3036E">
        <w:rPr>
          <w:rFonts w:ascii="Tahoma" w:hAnsi="Tahoma" w:cs="Tahoma" w:hint="cs"/>
          <w:sz w:val="27"/>
          <w:szCs w:val="27"/>
          <w:rtl/>
        </w:rPr>
        <w:t xml:space="preserve"> ولنا من بعده</w:t>
      </w:r>
      <w:r w:rsidRPr="00E3036E">
        <w:rPr>
          <w:rFonts w:ascii="Tahoma" w:hAnsi="Tahoma" w:cs="Tahoma"/>
          <w:sz w:val="27"/>
          <w:szCs w:val="27"/>
          <w:rtl/>
        </w:rPr>
        <w:t>: لا تقو مركز أي إنسان يختان نفسه.</w:t>
      </w:r>
    </w:p>
    <w:p w:rsidR="007C3C36" w:rsidRDefault="00BC58FB" w:rsidP="007C3C36">
      <w:pPr>
        <w:pStyle w:val="a4"/>
        <w:bidi/>
        <w:spacing w:before="0" w:beforeAutospacing="0" w:after="0" w:afterAutospacing="0" w:line="360" w:lineRule="auto"/>
        <w:ind w:left="567"/>
        <w:rPr>
          <w:rFonts w:ascii="Tahoma" w:hAnsi="Tahoma" w:cs="Tahoma"/>
          <w:sz w:val="27"/>
          <w:szCs w:val="27"/>
          <w:rtl/>
        </w:rPr>
      </w:pPr>
      <w:r w:rsidRPr="00E3036E">
        <w:rPr>
          <w:rFonts w:ascii="Tahoma" w:hAnsi="Tahoma" w:cs="Tahoma"/>
          <w:sz w:val="27"/>
          <w:szCs w:val="27"/>
          <w:rtl/>
        </w:rPr>
        <w:t>والقرآن حين يعدل عن يخونون أنفسهم إلى " يختانون أنفسهم " ، فلا بد أن لهذا معنى كبيراً؛ لأن الخيانة هي أن تأخذ غير الحق. ومن المحتمل أن يخون الإنسان غيره، لكن أَمِنَ المعقول أن يخون الإنسان نفسه؟ إن مثل هذه العملية تحتاج إلى افتعال كبير، فقد يخون الإنسان نفسه من أجل مصلحة نفسه، أو ليعطي نفسه شهوة ومعصية عليها عقوبة</w:t>
      </w:r>
      <w:r w:rsidRPr="00E3036E">
        <w:rPr>
          <w:rFonts w:ascii="Tahoma" w:hAnsi="Tahoma" w:cs="Tahoma" w:hint="cs"/>
          <w:sz w:val="27"/>
          <w:szCs w:val="27"/>
          <w:rtl/>
        </w:rPr>
        <w:t>.</w:t>
      </w:r>
      <w:r w:rsidRPr="00E3036E">
        <w:rPr>
          <w:rFonts w:ascii="Tahoma" w:hAnsi="Tahoma" w:cs="Tahoma"/>
          <w:sz w:val="27"/>
          <w:szCs w:val="27"/>
          <w:rtl/>
        </w:rPr>
        <w:t xml:space="preserve"> </w:t>
      </w:r>
    </w:p>
    <w:p w:rsidR="00BC58FB" w:rsidRPr="00E3036E" w:rsidRDefault="00BC58FB" w:rsidP="007C3C36">
      <w:pPr>
        <w:pStyle w:val="a4"/>
        <w:bidi/>
        <w:spacing w:before="0" w:beforeAutospacing="0" w:after="0" w:afterAutospacing="0" w:line="360" w:lineRule="auto"/>
        <w:ind w:left="567"/>
        <w:rPr>
          <w:rFonts w:ascii="Tahoma" w:hAnsi="Tahoma" w:cs="Tahoma"/>
          <w:sz w:val="27"/>
          <w:szCs w:val="27"/>
        </w:rPr>
      </w:pPr>
      <w:r w:rsidRPr="00E3036E">
        <w:rPr>
          <w:rFonts w:ascii="Tahoma" w:hAnsi="Tahoma" w:cs="Tahoma" w:hint="cs"/>
          <w:sz w:val="27"/>
          <w:szCs w:val="27"/>
          <w:rtl/>
        </w:rPr>
        <w:t>- ال</w:t>
      </w:r>
      <w:r w:rsidRPr="00E3036E">
        <w:rPr>
          <w:rFonts w:ascii="Tahoma" w:hAnsi="Tahoma" w:cs="Tahoma"/>
          <w:sz w:val="27"/>
          <w:szCs w:val="27"/>
          <w:rtl/>
        </w:rPr>
        <w:t>فرق بين " خائن " ، و " خوَّان "</w:t>
      </w:r>
      <w:r w:rsidRPr="00E3036E">
        <w:rPr>
          <w:rFonts w:ascii="Tahoma" w:hAnsi="Tahoma" w:cs="Tahoma" w:hint="cs"/>
          <w:sz w:val="27"/>
          <w:szCs w:val="27"/>
          <w:rtl/>
        </w:rPr>
        <w:t xml:space="preserve">: </w:t>
      </w:r>
    </w:p>
    <w:p w:rsidR="00BC58FB" w:rsidRPr="00E3036E" w:rsidRDefault="00BC58FB" w:rsidP="00BC58FB">
      <w:pPr>
        <w:pStyle w:val="a4"/>
        <w:bidi/>
        <w:spacing w:before="0" w:beforeAutospacing="0" w:after="0" w:afterAutospacing="0" w:line="360" w:lineRule="auto"/>
        <w:ind w:left="567"/>
        <w:rPr>
          <w:rFonts w:ascii="Tahoma" w:hAnsi="Tahoma" w:cs="Tahoma"/>
          <w:sz w:val="27"/>
          <w:szCs w:val="27"/>
        </w:rPr>
      </w:pPr>
      <w:r w:rsidRPr="00E3036E">
        <w:rPr>
          <w:rFonts w:ascii="Tahoma" w:hAnsi="Tahoma" w:cs="Tahoma"/>
          <w:sz w:val="27"/>
          <w:szCs w:val="27"/>
          <w:rtl/>
        </w:rPr>
        <w:t xml:space="preserve">الخائن تصدر منه الخيانة مرة واحدة، أما الخوَّان فتصدر منه الخيانة مراراً. </w:t>
      </w:r>
    </w:p>
    <w:p w:rsidR="00BC58FB" w:rsidRPr="00E3036E" w:rsidRDefault="00BC58FB" w:rsidP="00BC58FB">
      <w:pPr>
        <w:pStyle w:val="a4"/>
        <w:bidi/>
        <w:spacing w:before="0" w:beforeAutospacing="0" w:after="0" w:afterAutospacing="0" w:line="360" w:lineRule="auto"/>
        <w:ind w:left="567"/>
        <w:rPr>
          <w:rFonts w:ascii="Tahoma" w:hAnsi="Tahoma" w:cs="Tahoma"/>
          <w:sz w:val="27"/>
          <w:szCs w:val="27"/>
          <w:rtl/>
        </w:rPr>
      </w:pPr>
      <w:r w:rsidRPr="00E3036E">
        <w:rPr>
          <w:rFonts w:ascii="Tahoma" w:hAnsi="Tahoma" w:cs="Tahoma"/>
          <w:sz w:val="27"/>
          <w:szCs w:val="27"/>
          <w:rtl/>
        </w:rPr>
        <w:t>أو أن الخائن تصدر منه الخيانة في أمر يسير صغير، أما الخوّان فتصدر منه الخيانة في أمر كبير. إذن. فمرة تأتي المبالغة في تكرير الفعل، وأخرى في تضخيم الفعل.</w:t>
      </w:r>
      <w:r w:rsidRPr="00E3036E">
        <w:rPr>
          <w:rFonts w:ascii="Tahoma" w:hAnsi="Tahoma" w:cs="Tahoma"/>
          <w:sz w:val="27"/>
          <w:szCs w:val="27"/>
          <w:rtl/>
        </w:rPr>
        <w:br/>
        <w:t xml:space="preserve">ومن لطف الله أنه لم يقل " </w:t>
      </w:r>
      <w:r>
        <w:rPr>
          <w:rFonts w:ascii="Tahoma" w:hAnsi="Tahoma" w:cs="Tahoma" w:hint="cs"/>
          <w:sz w:val="27"/>
          <w:szCs w:val="27"/>
          <w:rtl/>
        </w:rPr>
        <w:t xml:space="preserve">لا يحب من كان </w:t>
      </w:r>
      <w:r w:rsidRPr="00E3036E">
        <w:rPr>
          <w:rFonts w:ascii="Tahoma" w:hAnsi="Tahoma" w:cs="Tahoma"/>
          <w:sz w:val="27"/>
          <w:szCs w:val="27"/>
          <w:rtl/>
        </w:rPr>
        <w:t>خائن "؛ لأن الخائن هو من خان لمرة عابرة</w:t>
      </w:r>
      <w:r>
        <w:rPr>
          <w:rFonts w:ascii="Tahoma" w:hAnsi="Tahoma" w:cs="Tahoma" w:hint="cs"/>
          <w:sz w:val="27"/>
          <w:szCs w:val="27"/>
          <w:rtl/>
        </w:rPr>
        <w:t>.</w:t>
      </w:r>
      <w:r w:rsidRPr="00E3036E">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E3036E">
        <w:rPr>
          <w:rFonts w:ascii="Tahoma" w:hAnsi="Tahoma" w:cs="Tahoma"/>
          <w:sz w:val="27"/>
          <w:szCs w:val="27"/>
          <w:rtl/>
        </w:rPr>
        <w:t>وقد جاءت لسيدنا عمر رضي الله عنه امرأة أخذ ولدها بسرقة، وأراد عمر أن يقيم على ذلك الولد الحد، فبكت الأم قائلة: يا أمير المؤمنين والله ما فعل هذا إلا هذه المرة. قال عمر: كذبت. والله ما كان الله ليأخذ عبداً بأول مرة.</w:t>
      </w:r>
      <w:r w:rsidRPr="00E3036E">
        <w:rPr>
          <w:rFonts w:ascii="Tahoma" w:hAnsi="Tahoma" w:cs="Tahoma"/>
          <w:sz w:val="27"/>
          <w:szCs w:val="27"/>
          <w:rtl/>
        </w:rPr>
        <w:br/>
        <w:t>ولذلك يقولون: إذا عرفت في رجل سيئة انكشفت وصارت واضحة</w:t>
      </w:r>
      <w:r w:rsidRPr="00E3036E">
        <w:rPr>
          <w:rFonts w:ascii="Tahoma" w:hAnsi="Tahoma" w:cs="Tahoma" w:hint="cs"/>
          <w:sz w:val="27"/>
          <w:szCs w:val="27"/>
          <w:rtl/>
        </w:rPr>
        <w:t>،</w:t>
      </w:r>
      <w:r w:rsidRPr="00E3036E">
        <w:rPr>
          <w:rFonts w:ascii="Tahoma" w:hAnsi="Tahoma" w:cs="Tahoma"/>
          <w:sz w:val="27"/>
          <w:szCs w:val="27"/>
          <w:rtl/>
        </w:rPr>
        <w:t xml:space="preserve"> فلتعلم أن لها أخوات؛ فالله لا يمكن أن يفضح أول سيئة؛ لأنه سبحانه يحب أن يستر عباده</w:t>
      </w:r>
      <w:r>
        <w:rPr>
          <w:rFonts w:ascii="Tahoma" w:hAnsi="Tahoma" w:cs="Tahoma" w:hint="cs"/>
          <w:sz w:val="27"/>
          <w:szCs w:val="27"/>
          <w:rtl/>
        </w:rPr>
        <w:t>.</w:t>
      </w:r>
    </w:p>
    <w:p w:rsidR="00BC58FB" w:rsidRPr="00840635" w:rsidRDefault="00BC58FB" w:rsidP="00BC58FB">
      <w:pPr>
        <w:pStyle w:val="a4"/>
        <w:bidi/>
        <w:spacing w:before="0" w:beforeAutospacing="0" w:after="0" w:afterAutospacing="0" w:line="360" w:lineRule="auto"/>
        <w:ind w:left="567"/>
        <w:rPr>
          <w:rFonts w:ascii="Tahoma" w:hAnsi="Tahoma" w:cs="Tahoma"/>
          <w:sz w:val="27"/>
          <w:szCs w:val="27"/>
        </w:rPr>
      </w:pPr>
    </w:p>
    <w:p w:rsidR="00BC58FB" w:rsidRPr="00165288" w:rsidRDefault="00BC58FB" w:rsidP="00BC58FB">
      <w:pPr>
        <w:pStyle w:val="a4"/>
        <w:numPr>
          <w:ilvl w:val="0"/>
          <w:numId w:val="3"/>
        </w:numPr>
        <w:bidi/>
        <w:spacing w:before="0" w:beforeAutospacing="0" w:after="0" w:afterAutospacing="0" w:line="360" w:lineRule="auto"/>
        <w:rPr>
          <w:rFonts w:ascii="Tahoma" w:hAnsi="Tahoma" w:cs="Tahoma"/>
          <w:sz w:val="27"/>
          <w:szCs w:val="27"/>
          <w:rtl/>
        </w:rPr>
      </w:pPr>
      <w:r w:rsidRPr="00E3036E">
        <w:rPr>
          <w:rFonts w:ascii="Tahoma" w:hAnsi="Tahoma" w:cs="Tahoma" w:hint="cs"/>
          <w:color w:val="7030A0"/>
          <w:sz w:val="27"/>
          <w:szCs w:val="27"/>
          <w:rtl/>
        </w:rPr>
        <w:t>(</w:t>
      </w:r>
      <w:r w:rsidRPr="00E3036E">
        <w:rPr>
          <w:rFonts w:ascii="Tahoma" w:hAnsi="Tahoma" w:cs="Tahoma"/>
          <w:color w:val="7030A0"/>
          <w:sz w:val="27"/>
          <w:szCs w:val="27"/>
          <w:rtl/>
        </w:rPr>
        <w:t xml:space="preserve">وَمَنْ يَعْمَلْ سُوءًا أَوْ يَظْلِمْ نَفْسَهُ ثُمَّ يَسْتَغْفِرِ اللَّهَ يَجِدِ اللَّهَ غَفُورًا رَحِيمًا </w:t>
      </w:r>
      <w:r w:rsidRPr="00E3036E">
        <w:rPr>
          <w:rFonts w:ascii="Tahoma" w:hAnsi="Tahoma" w:cs="Tahoma" w:hint="cs"/>
          <w:color w:val="7030A0"/>
          <w:sz w:val="27"/>
          <w:szCs w:val="27"/>
          <w:rtl/>
        </w:rPr>
        <w:t xml:space="preserve">) النساء </w:t>
      </w:r>
      <w:r w:rsidRPr="00E3036E">
        <w:rPr>
          <w:rFonts w:ascii="Tahoma" w:hAnsi="Tahoma" w:cs="Tahoma"/>
          <w:color w:val="7030A0"/>
          <w:sz w:val="27"/>
          <w:szCs w:val="27"/>
          <w:rtl/>
        </w:rPr>
        <w:t xml:space="preserve">110 </w:t>
      </w:r>
    </w:p>
    <w:p w:rsidR="00BC58FB" w:rsidRPr="007C3C36" w:rsidRDefault="00BC58FB" w:rsidP="007C3C36">
      <w:pPr>
        <w:pStyle w:val="a3"/>
        <w:spacing w:after="0" w:line="360" w:lineRule="auto"/>
        <w:rPr>
          <w:rFonts w:ascii="Tahoma" w:hAnsi="Tahoma" w:cs="Tahoma"/>
          <w:sz w:val="27"/>
          <w:szCs w:val="27"/>
          <w:rtl/>
        </w:rPr>
      </w:pPr>
      <w:r w:rsidRPr="00474165">
        <w:rPr>
          <w:rFonts w:ascii="Tahoma" w:hAnsi="Tahoma" w:cs="Tahoma"/>
          <w:sz w:val="27"/>
          <w:szCs w:val="27"/>
          <w:rtl/>
        </w:rPr>
        <w:t>فيتساءلون: أليس الذي ارتكب العمل السيئ قد ظلم نفسه؟</w:t>
      </w:r>
      <w:r w:rsidRPr="00474165">
        <w:rPr>
          <w:rFonts w:ascii="Tahoma" w:hAnsi="Tahoma" w:cs="Tahoma"/>
          <w:sz w:val="27"/>
          <w:szCs w:val="27"/>
          <w:rtl/>
        </w:rPr>
        <w:br/>
        <w:t>ونقول: إن دقة القرآن توضح لنا المعنى؛ فمعنى عمل سوءًا أضرّ بهذا العمل آخرين، إنّه غير الذي ارتكب شيئاً يضرّ به نفسه فقط؛ فالذي سرق أو قتل أو اعتدى على آخر قذفاً أو ضرباً أو إهانة، مثل هذه الأعمال هي ارتكاب للسوء</w:t>
      </w:r>
      <w:r w:rsidRPr="00474165">
        <w:rPr>
          <w:rFonts w:ascii="Tahoma" w:hAnsi="Tahoma" w:cs="Tahoma" w:hint="cs"/>
          <w:sz w:val="27"/>
          <w:szCs w:val="27"/>
          <w:rtl/>
        </w:rPr>
        <w:t>.</w:t>
      </w:r>
      <w:r w:rsidRPr="00474165">
        <w:rPr>
          <w:rFonts w:ascii="Tahoma" w:hAnsi="Tahoma" w:cs="Tahoma"/>
          <w:sz w:val="27"/>
          <w:szCs w:val="27"/>
          <w:rtl/>
        </w:rPr>
        <w:t xml:space="preserve"> </w:t>
      </w:r>
      <w:r w:rsidRPr="00474165">
        <w:rPr>
          <w:rFonts w:ascii="Tahoma" w:hAnsi="Tahoma" w:cs="Tahoma"/>
          <w:sz w:val="27"/>
          <w:szCs w:val="27"/>
          <w:rtl/>
        </w:rPr>
        <w:br/>
        <w:t xml:space="preserve">لكن الذي يشرب الخمر قد يكون في عزلة عن الناس </w:t>
      </w:r>
      <w:r w:rsidRPr="00474165">
        <w:rPr>
          <w:rFonts w:ascii="Tahoma" w:hAnsi="Tahoma" w:cs="Tahoma" w:hint="cs"/>
          <w:sz w:val="27"/>
          <w:szCs w:val="27"/>
          <w:rtl/>
        </w:rPr>
        <w:t>و</w:t>
      </w:r>
      <w:r w:rsidRPr="00474165">
        <w:rPr>
          <w:rFonts w:ascii="Tahoma" w:hAnsi="Tahoma" w:cs="Tahoma"/>
          <w:sz w:val="27"/>
          <w:szCs w:val="27"/>
          <w:rtl/>
        </w:rPr>
        <w:t xml:space="preserve">لم يرتكب إساءة إلى أحد، لكنه </w:t>
      </w:r>
      <w:r w:rsidRPr="00474165">
        <w:rPr>
          <w:rFonts w:ascii="Tahoma" w:hAnsi="Tahoma" w:cs="Tahoma"/>
          <w:sz w:val="27"/>
          <w:szCs w:val="27"/>
          <w:rtl/>
        </w:rPr>
        <w:lastRenderedPageBreak/>
        <w:t>ظلم نفسه؛ لأن الإنسان المسلم مطلوب منه الولاية على نفسه أيضاً، والمنهج يحمي المسلم حتى من نفسه، بدليل أننا نأخذ من يقتل غيره بالعقوبة، وكذلك يحرم الله من الجنة من قتل نفسه انتحاراً.</w:t>
      </w:r>
      <w:r w:rsidRPr="007C3C36">
        <w:rPr>
          <w:rFonts w:ascii="Tahoma" w:hAnsi="Tahoma" w:cs="Tahoma"/>
          <w:sz w:val="27"/>
          <w:szCs w:val="27"/>
          <w:rtl/>
        </w:rPr>
        <w:br/>
      </w: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E124A1">
        <w:rPr>
          <w:rFonts w:ascii="Tahoma" w:hAnsi="Tahoma" w:cs="Tahoma" w:hint="cs"/>
          <w:color w:val="7030A0"/>
          <w:sz w:val="27"/>
          <w:szCs w:val="27"/>
          <w:rtl/>
        </w:rPr>
        <w:t>(</w:t>
      </w:r>
      <w:r w:rsidRPr="00E124A1">
        <w:rPr>
          <w:rFonts w:ascii="Tahoma" w:hAnsi="Tahoma" w:cs="Tahoma"/>
          <w:color w:val="7030A0"/>
          <w:sz w:val="27"/>
          <w:szCs w:val="27"/>
          <w:rtl/>
        </w:rPr>
        <w:t xml:space="preserve">وَمَنْ يَكْسِبْ خَطِيئَةً أَوْ إِثْمًا ثُمَّ يَرْمِ بِهِ بَرِيئًا فَقَدِ احْتَمَلَ بُهْتَانًا وَإِثْمًا مُبِينًا </w:t>
      </w:r>
      <w:r w:rsidRPr="00E124A1">
        <w:rPr>
          <w:rFonts w:ascii="Tahoma" w:hAnsi="Tahoma" w:cs="Tahoma" w:hint="cs"/>
          <w:color w:val="7030A0"/>
          <w:sz w:val="27"/>
          <w:szCs w:val="27"/>
          <w:rtl/>
        </w:rPr>
        <w:t>) النساء</w:t>
      </w:r>
      <w:r w:rsidRPr="00E124A1">
        <w:rPr>
          <w:rFonts w:ascii="Tahoma" w:hAnsi="Tahoma" w:cs="Tahoma"/>
          <w:color w:val="7030A0"/>
          <w:sz w:val="27"/>
          <w:szCs w:val="27"/>
          <w:rtl/>
        </w:rPr>
        <w:t xml:space="preserve">112 </w:t>
      </w:r>
      <w:r w:rsidRPr="007C0E0F">
        <w:rPr>
          <w:rFonts w:ascii="Tahoma" w:hAnsi="Tahoma" w:cs="Tahoma"/>
          <w:sz w:val="27"/>
          <w:szCs w:val="27"/>
          <w:rtl/>
        </w:rPr>
        <w:br/>
        <w:t xml:space="preserve">والخطيئة </w:t>
      </w:r>
      <w:r w:rsidRPr="006D75BA">
        <w:rPr>
          <w:rFonts w:ascii="Tahoma" w:hAnsi="Tahoma" w:cs="Tahoma"/>
          <w:sz w:val="27"/>
          <w:szCs w:val="27"/>
          <w:rtl/>
        </w:rPr>
        <w:t>هي ال</w:t>
      </w:r>
      <w:r w:rsidRPr="006D75BA">
        <w:rPr>
          <w:rFonts w:ascii="Tahoma" w:hAnsi="Tahoma" w:cs="Tahoma" w:hint="cs"/>
          <w:sz w:val="27"/>
          <w:szCs w:val="27"/>
          <w:rtl/>
        </w:rPr>
        <w:t>أمر</w:t>
      </w:r>
      <w:r w:rsidRPr="006D75BA">
        <w:rPr>
          <w:rFonts w:ascii="Tahoma" w:hAnsi="Tahoma" w:cs="Tahoma"/>
          <w:sz w:val="27"/>
          <w:szCs w:val="27"/>
          <w:rtl/>
        </w:rPr>
        <w:t xml:space="preserve"> غير</w:t>
      </w:r>
      <w:r w:rsidRPr="007C0E0F">
        <w:rPr>
          <w:rFonts w:ascii="Tahoma" w:hAnsi="Tahoma" w:cs="Tahoma"/>
          <w:sz w:val="27"/>
          <w:szCs w:val="27"/>
          <w:rtl/>
        </w:rPr>
        <w:t xml:space="preserve"> المتعمد. </w:t>
      </w:r>
      <w:r w:rsidRPr="007C0E0F">
        <w:rPr>
          <w:rFonts w:ascii="Tahoma" w:hAnsi="Tahoma" w:cs="Tahoma" w:hint="cs"/>
          <w:sz w:val="27"/>
          <w:szCs w:val="27"/>
          <w:rtl/>
        </w:rPr>
        <w:t>أما</w:t>
      </w:r>
      <w:r w:rsidRPr="007C0E0F">
        <w:rPr>
          <w:rFonts w:ascii="Tahoma" w:hAnsi="Tahoma" w:cs="Tahoma"/>
          <w:sz w:val="27"/>
          <w:szCs w:val="27"/>
          <w:rtl/>
        </w:rPr>
        <w:t xml:space="preserve"> الإثم فهو الأمر المتعمَّد.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7C0E0F">
        <w:rPr>
          <w:rFonts w:ascii="Tahoma" w:hAnsi="Tahoma" w:cs="Tahoma"/>
          <w:sz w:val="27"/>
          <w:szCs w:val="27"/>
          <w:rtl/>
        </w:rPr>
        <w:t>فكيف إذا رمى واحد غيره بإثم ارتكبه أو خطيئة ارتكبها هو.. ما حكم الله في ذلك</w:t>
      </w:r>
      <w:r>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7C0E0F">
        <w:rPr>
          <w:rFonts w:ascii="Tahoma" w:hAnsi="Tahoma" w:cs="Tahoma"/>
          <w:sz w:val="27"/>
          <w:szCs w:val="27"/>
          <w:rtl/>
        </w:rPr>
        <w:t xml:space="preserve">لقد ارتكب الخطيئة أو الإثم، ويا ليته اكتفى بهذا، لا، بل يريد أن يصعد الجريمة بارتكاب جريمة ثانية وذلك بأن يرمي بالخطيئة أو الإثم بريئاً، إنَّ إثمه مركب، لذلك قال الحق: </w:t>
      </w:r>
    </w:p>
    <w:p w:rsidR="00BC58FB" w:rsidRPr="006D75BA" w:rsidRDefault="00BC58FB" w:rsidP="00BC58FB">
      <w:pPr>
        <w:pStyle w:val="a4"/>
        <w:bidi/>
        <w:spacing w:before="0" w:beforeAutospacing="0" w:after="0" w:afterAutospacing="0" w:line="360" w:lineRule="auto"/>
        <w:ind w:left="567"/>
        <w:rPr>
          <w:rFonts w:ascii="Tahoma" w:hAnsi="Tahoma" w:cs="Tahoma"/>
          <w:sz w:val="27"/>
          <w:szCs w:val="27"/>
          <w:rtl/>
        </w:rPr>
      </w:pPr>
      <w:r w:rsidRPr="007C0E0F">
        <w:rPr>
          <w:rFonts w:ascii="Tahoma" w:hAnsi="Tahoma" w:cs="Tahoma"/>
          <w:sz w:val="27"/>
          <w:szCs w:val="27"/>
          <w:rtl/>
        </w:rPr>
        <w:t>{ فَقَدِ احْتَمَلَ بُهْتَاناً وَإِثْماً</w:t>
      </w:r>
      <w:r>
        <w:rPr>
          <w:rFonts w:ascii="Tahoma" w:hAnsi="Tahoma" w:cs="Tahoma"/>
          <w:sz w:val="27"/>
          <w:szCs w:val="27"/>
          <w:rtl/>
        </w:rPr>
        <w:t xml:space="preserve"> مُّبِيناً } واستخدام الحق </w:t>
      </w:r>
      <w:r w:rsidRPr="007C0E0F">
        <w:rPr>
          <w:rFonts w:ascii="Tahoma" w:hAnsi="Tahoma" w:cs="Tahoma"/>
          <w:sz w:val="27"/>
          <w:szCs w:val="27"/>
          <w:rtl/>
        </w:rPr>
        <w:t>كلمة " احتمل " وليس " حمل " تؤكد لنا أن هناك مكابدة وشدة ليحمل الإنسان هذا الشيء الثقيل</w:t>
      </w:r>
      <w:r>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6D75BA">
        <w:rPr>
          <w:rFonts w:ascii="Tahoma" w:hAnsi="Tahoma" w:cs="Tahoma"/>
          <w:sz w:val="27"/>
          <w:szCs w:val="27"/>
          <w:rtl/>
        </w:rPr>
        <w:t xml:space="preserve">والبهتان هو الأمر الذي يتعجب من صدوره من فاعله. مثال ذلك قوله الحق </w:t>
      </w:r>
    </w:p>
    <w:p w:rsidR="00BC58FB" w:rsidRDefault="00BC58FB" w:rsidP="007C3C36">
      <w:pPr>
        <w:pStyle w:val="a4"/>
        <w:bidi/>
        <w:spacing w:before="0" w:beforeAutospacing="0" w:after="0" w:afterAutospacing="0" w:line="360" w:lineRule="auto"/>
        <w:ind w:left="567"/>
        <w:rPr>
          <w:rFonts w:ascii="Tahoma" w:hAnsi="Tahoma" w:cs="Tahoma"/>
          <w:sz w:val="27"/>
          <w:szCs w:val="27"/>
          <w:rtl/>
        </w:rPr>
      </w:pPr>
      <w:r w:rsidRPr="006D75BA">
        <w:rPr>
          <w:rFonts w:ascii="Tahoma" w:hAnsi="Tahoma" w:cs="Tahoma"/>
          <w:sz w:val="27"/>
          <w:szCs w:val="27"/>
          <w:rtl/>
        </w:rPr>
        <w:t>{ فَبُهِتَ الَّذِي كَفَرَ }البقرة 258</w:t>
      </w:r>
      <w:r>
        <w:rPr>
          <w:rFonts w:ascii="Tahoma" w:hAnsi="Tahoma" w:cs="Tahoma" w:hint="cs"/>
          <w:sz w:val="27"/>
          <w:szCs w:val="27"/>
          <w:rtl/>
        </w:rPr>
        <w:t xml:space="preserve"> </w:t>
      </w:r>
      <w:r w:rsidRPr="006D75BA">
        <w:rPr>
          <w:rFonts w:ascii="Tahoma" w:hAnsi="Tahoma" w:cs="Tahoma"/>
          <w:sz w:val="27"/>
          <w:szCs w:val="27"/>
          <w:rtl/>
        </w:rPr>
        <w:t>أي سمع شيئاً عجيباً يخرسه عن أن يتكلم</w:t>
      </w:r>
      <w:r w:rsidRPr="006D75BA">
        <w:rPr>
          <w:rFonts w:ascii="Tahoma" w:hAnsi="Tahoma" w:cs="Tahoma" w:hint="cs"/>
          <w:sz w:val="27"/>
          <w:szCs w:val="27"/>
          <w:rtl/>
        </w:rPr>
        <w:t>.</w:t>
      </w:r>
    </w:p>
    <w:p w:rsidR="00BC58FB" w:rsidRPr="00055E3F"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E124A1">
        <w:rPr>
          <w:rFonts w:ascii="Tahoma" w:hAnsi="Tahoma" w:cs="Tahoma" w:hint="cs"/>
          <w:color w:val="7030A0"/>
          <w:sz w:val="27"/>
          <w:szCs w:val="27"/>
          <w:rtl/>
        </w:rPr>
        <w:t>(</w:t>
      </w:r>
      <w:r w:rsidRPr="00E124A1">
        <w:rPr>
          <w:rFonts w:ascii="Tahoma" w:hAnsi="Tahoma" w:cs="Tahoma"/>
          <w:color w:val="7030A0"/>
          <w:sz w:val="27"/>
          <w:szCs w:val="27"/>
          <w:rtl/>
        </w:rPr>
        <w:t>وَمَنْ يَعْمَلْ مِنَ الصَّالِحَاتِ مِنْ ذَكَرٍ أَوْ أُنْثَى وَهُوَ مُؤْمِنٌ فَأ</w:t>
      </w:r>
      <w:r>
        <w:rPr>
          <w:rFonts w:ascii="Tahoma" w:hAnsi="Tahoma" w:cs="Tahoma"/>
          <w:color w:val="7030A0"/>
          <w:sz w:val="27"/>
          <w:szCs w:val="27"/>
          <w:rtl/>
        </w:rPr>
        <w:t>ُولَئِكَ يَدْخُلُونَ الْجَنَّةَ</w:t>
      </w:r>
      <w:r w:rsidRPr="00055E3F">
        <w:rPr>
          <w:rFonts w:ascii="Tahoma" w:hAnsi="Tahoma" w:cs="Tahoma"/>
          <w:sz w:val="27"/>
          <w:szCs w:val="27"/>
          <w:rtl/>
        </w:rPr>
        <w:t xml:space="preserve"> </w:t>
      </w:r>
      <w:r w:rsidRPr="00055E3F">
        <w:rPr>
          <w:rFonts w:ascii="Tahoma" w:hAnsi="Tahoma" w:cs="Tahoma"/>
          <w:color w:val="7030A0"/>
          <w:sz w:val="27"/>
          <w:szCs w:val="27"/>
          <w:rtl/>
        </w:rPr>
        <w:t>وَلاَ يُظْلَمُونَ نَقِيراً</w:t>
      </w:r>
      <w:r w:rsidRPr="00E124A1">
        <w:rPr>
          <w:rFonts w:ascii="Tahoma" w:hAnsi="Tahoma" w:cs="Tahoma" w:hint="cs"/>
          <w:color w:val="7030A0"/>
          <w:sz w:val="27"/>
          <w:szCs w:val="27"/>
          <w:rtl/>
        </w:rPr>
        <w:t xml:space="preserve">) </w:t>
      </w:r>
      <w:r w:rsidRPr="00055E3F">
        <w:rPr>
          <w:rFonts w:ascii="Tahoma" w:hAnsi="Tahoma" w:cs="Tahoma" w:hint="cs"/>
          <w:color w:val="7030A0"/>
          <w:sz w:val="27"/>
          <w:szCs w:val="27"/>
          <w:rtl/>
        </w:rPr>
        <w:t xml:space="preserve">النساء </w:t>
      </w:r>
      <w:r w:rsidRPr="00055E3F">
        <w:rPr>
          <w:rFonts w:ascii="Tahoma" w:hAnsi="Tahoma" w:cs="Tahoma"/>
          <w:color w:val="7030A0"/>
          <w:sz w:val="27"/>
          <w:szCs w:val="27"/>
          <w:rtl/>
        </w:rPr>
        <w:t xml:space="preserve">124 </w:t>
      </w:r>
    </w:p>
    <w:p w:rsidR="00BC58FB" w:rsidRPr="00C92E7E" w:rsidRDefault="00BC58FB" w:rsidP="00BC58FB">
      <w:pPr>
        <w:pStyle w:val="a4"/>
        <w:bidi/>
        <w:spacing w:before="0" w:beforeAutospacing="0" w:after="0" w:afterAutospacing="0" w:line="360" w:lineRule="auto"/>
        <w:ind w:left="567"/>
        <w:rPr>
          <w:rFonts w:ascii="Tahoma" w:hAnsi="Tahoma" w:cs="Tahoma"/>
          <w:color w:val="7030A0"/>
          <w:sz w:val="27"/>
          <w:szCs w:val="27"/>
          <w:rtl/>
        </w:rPr>
      </w:pPr>
      <w:r w:rsidRPr="00C92E7E">
        <w:rPr>
          <w:rFonts w:ascii="Tahoma" w:hAnsi="Tahoma" w:cs="Tahoma"/>
          <w:sz w:val="27"/>
          <w:szCs w:val="27"/>
          <w:rtl/>
        </w:rPr>
        <w:t>لم يقل</w:t>
      </w:r>
      <w:r>
        <w:rPr>
          <w:rFonts w:ascii="Tahoma" w:hAnsi="Tahoma" w:cs="Tahoma" w:hint="cs"/>
          <w:sz w:val="27"/>
          <w:szCs w:val="27"/>
          <w:rtl/>
        </w:rPr>
        <w:t xml:space="preserve"> سبحانه</w:t>
      </w:r>
      <w:r w:rsidRPr="00C92E7E">
        <w:rPr>
          <w:rFonts w:ascii="Tahoma" w:hAnsi="Tahoma" w:cs="Tahoma"/>
          <w:sz w:val="27"/>
          <w:szCs w:val="27"/>
          <w:rtl/>
        </w:rPr>
        <w:t xml:space="preserve"> " ومن يعمل الصالحات " لأنه </w:t>
      </w:r>
      <w:r>
        <w:rPr>
          <w:rFonts w:ascii="Tahoma" w:hAnsi="Tahoma" w:cs="Tahoma" w:hint="cs"/>
          <w:sz w:val="27"/>
          <w:szCs w:val="27"/>
          <w:rtl/>
        </w:rPr>
        <w:t>أعلم</w:t>
      </w:r>
      <w:r w:rsidRPr="00C92E7E">
        <w:rPr>
          <w:rFonts w:ascii="Tahoma" w:hAnsi="Tahoma" w:cs="Tahoma"/>
          <w:sz w:val="27"/>
          <w:szCs w:val="27"/>
          <w:rtl/>
        </w:rPr>
        <w:t xml:space="preserve"> </w:t>
      </w:r>
      <w:r>
        <w:rPr>
          <w:rFonts w:ascii="Tahoma" w:hAnsi="Tahoma" w:cs="Tahoma" w:hint="cs"/>
          <w:sz w:val="27"/>
          <w:szCs w:val="27"/>
          <w:rtl/>
        </w:rPr>
        <w:t>ب</w:t>
      </w:r>
      <w:r w:rsidRPr="00C92E7E">
        <w:rPr>
          <w:rFonts w:ascii="Tahoma" w:hAnsi="Tahoma" w:cs="Tahoma"/>
          <w:sz w:val="27"/>
          <w:szCs w:val="27"/>
          <w:rtl/>
        </w:rPr>
        <w:t>خلقه</w:t>
      </w:r>
      <w:r>
        <w:rPr>
          <w:rFonts w:ascii="Tahoma" w:hAnsi="Tahoma" w:cs="Tahoma" w:hint="cs"/>
          <w:sz w:val="27"/>
          <w:szCs w:val="27"/>
          <w:rtl/>
        </w:rPr>
        <w:t>،</w:t>
      </w:r>
      <w:r w:rsidRPr="00C92E7E">
        <w:rPr>
          <w:rFonts w:ascii="Tahoma" w:hAnsi="Tahoma" w:cs="Tahoma"/>
          <w:sz w:val="27"/>
          <w:szCs w:val="27"/>
          <w:rtl/>
        </w:rPr>
        <w:t xml:space="preserve"> فلا يوجد إنسان يعمل كل الصالحات، هناك من يحاول عمل بعضٍ من الصالحات حسب قدرته. </w:t>
      </w:r>
    </w:p>
    <w:p w:rsidR="00BC58FB" w:rsidRDefault="00BC58FB" w:rsidP="00BC58FB">
      <w:pPr>
        <w:pStyle w:val="a4"/>
        <w:bidi/>
        <w:spacing w:before="0" w:beforeAutospacing="0" w:after="0" w:afterAutospacing="0" w:line="360" w:lineRule="auto"/>
        <w:ind w:left="567"/>
        <w:rPr>
          <w:rFonts w:ascii="Tahoma" w:hAnsi="Tahoma" w:cs="Tahoma"/>
          <w:color w:val="7030A0"/>
          <w:sz w:val="27"/>
          <w:szCs w:val="27"/>
          <w:rtl/>
        </w:rPr>
      </w:pPr>
      <w:r w:rsidRPr="004D4902">
        <w:rPr>
          <w:rFonts w:ascii="Tahoma" w:hAnsi="Tahoma" w:cs="Tahoma"/>
          <w:sz w:val="27"/>
          <w:szCs w:val="27"/>
          <w:rtl/>
        </w:rPr>
        <w:t>والمطلوب من المؤمن أن يعمل من الصالحات على قدر إمكاناته ومواهبه</w:t>
      </w:r>
      <w:r w:rsidRPr="004D4902">
        <w:rPr>
          <w:rFonts w:ascii="Tahoma" w:hAnsi="Tahoma" w:cs="Tahoma"/>
          <w:color w:val="006600"/>
          <w:sz w:val="27"/>
          <w:szCs w:val="27"/>
          <w:rtl/>
        </w:rPr>
        <w:t>.</w:t>
      </w:r>
    </w:p>
    <w:p w:rsidR="00BC58FB" w:rsidRPr="00082DDD" w:rsidRDefault="00BC58FB" w:rsidP="00BC58FB">
      <w:pPr>
        <w:pStyle w:val="a4"/>
        <w:bidi/>
        <w:spacing w:before="0" w:beforeAutospacing="0" w:after="0" w:afterAutospacing="0" w:line="360" w:lineRule="auto"/>
        <w:ind w:left="567"/>
        <w:rPr>
          <w:rFonts w:ascii="Tahoma" w:hAnsi="Tahoma" w:cs="Tahoma"/>
          <w:sz w:val="27"/>
          <w:szCs w:val="27"/>
        </w:rPr>
      </w:pPr>
      <w:r w:rsidRPr="00C07D53">
        <w:rPr>
          <w:rFonts w:ascii="Tahoma" w:hAnsi="Tahoma" w:cs="Tahoma"/>
          <w:sz w:val="27"/>
          <w:szCs w:val="27"/>
          <w:rtl/>
        </w:rPr>
        <w:t xml:space="preserve">والنقير هو: النقرة في ظهره النواة، وهي أمر ضئيل للغاية. وهناك شيء آخر يسمى " الفتيل " وهو المادة التي تشبه الخيط في بطن نواة التمر، وشيء ثالث يشبه الورقة </w:t>
      </w:r>
      <w:r>
        <w:rPr>
          <w:rFonts w:ascii="Tahoma" w:hAnsi="Tahoma" w:cs="Tahoma"/>
          <w:sz w:val="27"/>
          <w:szCs w:val="27"/>
          <w:rtl/>
        </w:rPr>
        <w:t>ويغلف النواة واسمه " القطمير ".</w:t>
      </w:r>
      <w:r w:rsidRPr="00C07D53">
        <w:rPr>
          <w:rFonts w:ascii="Tahoma" w:hAnsi="Tahoma" w:cs="Tahoma"/>
          <w:sz w:val="27"/>
          <w:szCs w:val="27"/>
          <w:rtl/>
        </w:rPr>
        <w:t>وضرب الله الأمثال بهذه الأشياء القليلة لنعرف مدى فضله سبحانه وتعالى في عطائه للمؤمنين.</w:t>
      </w:r>
      <w:r w:rsidRPr="004D4902">
        <w:rPr>
          <w:rFonts w:ascii="Tahoma" w:hAnsi="Tahoma" w:cs="Tahoma"/>
          <w:sz w:val="27"/>
          <w:szCs w:val="27"/>
          <w:rtl/>
        </w:rPr>
        <w:br/>
      </w: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Pr>
          <w:rFonts w:ascii="Tahoma" w:hAnsi="Tahoma" w:cs="Tahoma" w:hint="cs"/>
          <w:color w:val="7030A0"/>
          <w:sz w:val="27"/>
          <w:szCs w:val="27"/>
          <w:rtl/>
        </w:rPr>
        <w:t>(</w:t>
      </w:r>
      <w:r w:rsidRPr="00DB67F4">
        <w:rPr>
          <w:rFonts w:ascii="Tahoma" w:hAnsi="Tahoma" w:cs="Tahoma"/>
          <w:color w:val="7030A0"/>
          <w:sz w:val="27"/>
          <w:szCs w:val="27"/>
          <w:rtl/>
        </w:rPr>
        <w:t xml:space="preserve"> وَقَوْلِهِمْ إِنَّا قَتَلْنَا الْمَسِيحَ عِيسَى ابْنَ مَرْيَمَ رَسُولَ اللَّهِ وَمَا </w:t>
      </w:r>
      <w:r>
        <w:rPr>
          <w:rFonts w:ascii="Tahoma" w:hAnsi="Tahoma" w:cs="Tahoma"/>
          <w:color w:val="7030A0"/>
          <w:sz w:val="27"/>
          <w:szCs w:val="27"/>
          <w:rtl/>
        </w:rPr>
        <w:t>قَتَلُوهُ وَمَا صَلَبُوهُ وَلَـ</w:t>
      </w:r>
      <w:r w:rsidRPr="00DB67F4">
        <w:rPr>
          <w:rFonts w:ascii="Tahoma" w:hAnsi="Tahoma" w:cs="Tahoma"/>
          <w:color w:val="7030A0"/>
          <w:sz w:val="27"/>
          <w:szCs w:val="27"/>
          <w:rtl/>
        </w:rPr>
        <w:t xml:space="preserve">كِن شُبِّهَ لَهُمْ وَإِنَّ الَّذِينَ اخْتَلَفُواْ فِيهِ لَفِي شَكٍّ مِّنْهُ مَا لَهُمْ بِهِ مِنْ عِلْمٍ إِلاَّ اتِّبَاعَ الظَّنِّ وَمَا قَتَلُوهُ يَقِيناً </w:t>
      </w:r>
      <w:r>
        <w:rPr>
          <w:rFonts w:ascii="Tahoma" w:hAnsi="Tahoma" w:cs="Tahoma" w:hint="cs"/>
          <w:color w:val="7030A0"/>
          <w:sz w:val="27"/>
          <w:szCs w:val="27"/>
          <w:rtl/>
        </w:rPr>
        <w:t>)</w:t>
      </w:r>
      <w:r w:rsidRPr="00DB67F4">
        <w:rPr>
          <w:rFonts w:ascii="Tahoma" w:hAnsi="Tahoma" w:cs="Tahoma"/>
          <w:color w:val="7030A0"/>
          <w:sz w:val="27"/>
          <w:szCs w:val="27"/>
          <w:rtl/>
        </w:rPr>
        <w:t xml:space="preserve"> النساء 157</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CB11C9">
        <w:rPr>
          <w:rFonts w:ascii="Tahoma" w:hAnsi="Tahoma" w:cs="Tahoma"/>
          <w:sz w:val="27"/>
          <w:szCs w:val="27"/>
          <w:rtl/>
        </w:rPr>
        <w:t>لقد جعل الله لهم عذرا</w:t>
      </w:r>
      <w:r>
        <w:rPr>
          <w:rFonts w:ascii="Tahoma" w:hAnsi="Tahoma" w:cs="Tahoma" w:hint="cs"/>
          <w:sz w:val="27"/>
          <w:szCs w:val="27"/>
          <w:rtl/>
        </w:rPr>
        <w:t>ً</w:t>
      </w:r>
      <w:r w:rsidRPr="00CB11C9">
        <w:rPr>
          <w:rFonts w:ascii="Tahoma" w:hAnsi="Tahoma" w:cs="Tahoma"/>
          <w:sz w:val="27"/>
          <w:szCs w:val="27"/>
          <w:rtl/>
        </w:rPr>
        <w:t xml:space="preserve"> في أن يقولوا: إنه قتل أو صلب؛ لأنه شبه لهم وكان من المعقول </w:t>
      </w:r>
      <w:r w:rsidRPr="004D4902">
        <w:rPr>
          <w:rFonts w:ascii="Tahoma" w:hAnsi="Tahoma" w:cs="Tahoma"/>
          <w:sz w:val="27"/>
          <w:szCs w:val="27"/>
          <w:rtl/>
        </w:rPr>
        <w:t>أن يلتمسوا من الإسلام حلا</w:t>
      </w:r>
      <w:r>
        <w:rPr>
          <w:rFonts w:ascii="Tahoma" w:hAnsi="Tahoma" w:cs="Tahoma" w:hint="cs"/>
          <w:sz w:val="27"/>
          <w:szCs w:val="27"/>
          <w:rtl/>
        </w:rPr>
        <w:t>ً</w:t>
      </w:r>
      <w:r w:rsidRPr="004D4902">
        <w:rPr>
          <w:rFonts w:ascii="Tahoma" w:hAnsi="Tahoma" w:cs="Tahoma"/>
          <w:sz w:val="27"/>
          <w:szCs w:val="27"/>
          <w:rtl/>
        </w:rPr>
        <w:t xml:space="preserve"> لهذه المشكلة، لأن الإسلام جاء ليقول: " لا، لقد شبه لكم</w:t>
      </w:r>
      <w:r>
        <w:rPr>
          <w:rFonts w:ascii="Tahoma" w:hAnsi="Tahoma" w:cs="Tahoma" w:hint="cs"/>
          <w:sz w:val="27"/>
          <w:szCs w:val="27"/>
          <w:rtl/>
        </w:rPr>
        <w:t>.</w:t>
      </w:r>
      <w:r w:rsidRPr="004D4902">
        <w:rPr>
          <w:rFonts w:ascii="Tahoma" w:hAnsi="Tahoma" w:cs="Tahoma"/>
          <w:sz w:val="27"/>
          <w:szCs w:val="27"/>
          <w:rtl/>
        </w:rPr>
        <w:t xml:space="preserve"> فما قتلوه وما صلبوه</w:t>
      </w:r>
      <w:r>
        <w:rPr>
          <w:rFonts w:ascii="Tahoma" w:hAnsi="Tahoma" w:cs="Tahoma" w:hint="cs"/>
          <w:sz w:val="27"/>
          <w:szCs w:val="27"/>
          <w:rtl/>
        </w:rPr>
        <w:t>:</w:t>
      </w:r>
      <w:r w:rsidRPr="004D4902">
        <w:rPr>
          <w:rFonts w:ascii="Tahoma" w:hAnsi="Tahoma" w:cs="Tahoma"/>
          <w:sz w:val="27"/>
          <w:szCs w:val="27"/>
          <w:rtl/>
        </w:rPr>
        <w:t xml:space="preserve"> لأن هذا الفعل ينقض فكرتهم عن أنه إله أو ابن إله. لأن المصلوب لو كان </w:t>
      </w:r>
      <w:r w:rsidRPr="004D4902">
        <w:rPr>
          <w:rFonts w:ascii="Tahoma" w:hAnsi="Tahoma" w:cs="Tahoma"/>
          <w:sz w:val="27"/>
          <w:szCs w:val="27"/>
          <w:rtl/>
        </w:rPr>
        <w:lastRenderedPageBreak/>
        <w:t xml:space="preserve">إلها أو ابن إله، لكانت لديه القدرة التي تغلب الصالب، فكيف يعقل الإنسان أن ينقلب الإله - أو ابن الإله - مقدورا عليه من مخلوق؟ </w:t>
      </w:r>
    </w:p>
    <w:p w:rsidR="00BC58FB" w:rsidRDefault="00BC58FB" w:rsidP="005D4C82">
      <w:pPr>
        <w:pStyle w:val="a4"/>
        <w:bidi/>
        <w:spacing w:before="0" w:beforeAutospacing="0" w:after="0" w:afterAutospacing="0" w:line="360" w:lineRule="auto"/>
        <w:ind w:left="397"/>
        <w:rPr>
          <w:rFonts w:ascii="Tahoma" w:hAnsi="Tahoma" w:cs="Tahoma"/>
          <w:sz w:val="27"/>
          <w:szCs w:val="27"/>
          <w:rtl/>
        </w:rPr>
      </w:pPr>
      <w:r w:rsidRPr="004D4902">
        <w:rPr>
          <w:rFonts w:ascii="Tahoma" w:hAnsi="Tahoma" w:cs="Tahoma"/>
          <w:sz w:val="27"/>
          <w:szCs w:val="27"/>
          <w:rtl/>
        </w:rPr>
        <w:t>والإسلام عندما يقول: إن عيسى ابن مريم لم يصلب فقد كرمه الله. وهكذا ترى أن الإسلام قد جاء ليصفى العقائد كلها من عيوب التحريف التي قام بها المتبعون لتلك الأديان.</w:t>
      </w:r>
    </w:p>
    <w:p w:rsidR="007C3C36" w:rsidRDefault="007C3C36" w:rsidP="007C3C36">
      <w:pPr>
        <w:pStyle w:val="a4"/>
        <w:bidi/>
        <w:spacing w:before="0" w:beforeAutospacing="0" w:after="0" w:afterAutospacing="0" w:line="360" w:lineRule="auto"/>
        <w:ind w:left="397"/>
        <w:rPr>
          <w:rFonts w:ascii="Tahoma" w:hAnsi="Tahoma" w:cs="Tahoma"/>
          <w:sz w:val="27"/>
          <w:szCs w:val="27"/>
          <w:rtl/>
        </w:rPr>
      </w:pPr>
    </w:p>
    <w:p w:rsidR="00BC58FB" w:rsidRPr="00C90C38" w:rsidRDefault="00BC58FB" w:rsidP="00BC58FB">
      <w:pPr>
        <w:pStyle w:val="a4"/>
        <w:numPr>
          <w:ilvl w:val="0"/>
          <w:numId w:val="3"/>
        </w:numPr>
        <w:bidi/>
        <w:spacing w:before="0" w:beforeAutospacing="0" w:after="0" w:afterAutospacing="0" w:line="360" w:lineRule="auto"/>
        <w:rPr>
          <w:rFonts w:ascii="Tahoma" w:hAnsi="Tahoma" w:cs="Tahoma"/>
          <w:b/>
          <w:bCs/>
          <w:sz w:val="27"/>
          <w:szCs w:val="27"/>
          <w:rtl/>
        </w:rPr>
      </w:pPr>
      <w:r w:rsidRPr="00C90C38">
        <w:rPr>
          <w:rFonts w:ascii="Tahoma" w:hAnsi="Tahoma" w:cs="Tahoma"/>
          <w:color w:val="7030A0"/>
          <w:sz w:val="27"/>
          <w:szCs w:val="27"/>
          <w:rtl/>
        </w:rPr>
        <w:t>في سورة النساء ثماني آيات لأمة محمد</w:t>
      </w:r>
      <w:r w:rsidRPr="00C90C38">
        <w:rPr>
          <w:rFonts w:ascii="Tahoma" w:hAnsi="Tahoma" w:cs="Tahoma" w:hint="cs"/>
          <w:sz w:val="27"/>
          <w:szCs w:val="27"/>
          <w:rtl/>
        </w:rPr>
        <w:t xml:space="preserve"> </w:t>
      </w:r>
      <w:r w:rsidRPr="00C90C38">
        <w:rPr>
          <w:rFonts w:ascii="Tahoma" w:hAnsi="Tahoma" w:cs="Tahoma"/>
          <w:color w:val="7030A0"/>
          <w:sz w:val="27"/>
          <w:szCs w:val="27"/>
          <w:rtl/>
        </w:rPr>
        <w:t>هي خير مما تطلع عليه الشمس وتغرب</w:t>
      </w:r>
      <w:r w:rsidRPr="00C90C38">
        <w:rPr>
          <w:rFonts w:ascii="Tahoma" w:hAnsi="Tahoma" w:cs="Tahoma"/>
          <w:sz w:val="27"/>
          <w:szCs w:val="27"/>
          <w:rtl/>
        </w:rPr>
        <w:br/>
      </w:r>
      <w:r w:rsidRPr="00C90C38">
        <w:rPr>
          <w:rFonts w:ascii="Tahoma" w:hAnsi="Tahoma" w:cs="Tahoma" w:hint="cs"/>
          <w:sz w:val="27"/>
          <w:szCs w:val="27"/>
          <w:rtl/>
        </w:rPr>
        <w:t>عدّها</w:t>
      </w:r>
      <w:r w:rsidRPr="00C90C38">
        <w:rPr>
          <w:rFonts w:ascii="Tahoma" w:hAnsi="Tahoma" w:cs="Tahoma"/>
          <w:sz w:val="27"/>
          <w:szCs w:val="27"/>
          <w:rtl/>
        </w:rPr>
        <w:t xml:space="preserve"> ابن عباس رضي الله عنه :</w:t>
      </w:r>
      <w:r>
        <w:rPr>
          <w:rFonts w:ascii="Tahoma" w:hAnsi="Tahoma" w:cs="Tahoma" w:hint="cs"/>
          <w:b/>
          <w:bCs/>
          <w:sz w:val="27"/>
          <w:szCs w:val="27"/>
          <w:rtl/>
        </w:rPr>
        <w:t xml:space="preserve"> </w:t>
      </w:r>
      <w:r w:rsidRPr="00C90C38">
        <w:rPr>
          <w:rFonts w:ascii="Tahoma" w:hAnsi="Tahoma" w:cs="Tahoma"/>
          <w:color w:val="FF0000"/>
          <w:sz w:val="27"/>
          <w:szCs w:val="27"/>
          <w:rtl/>
        </w:rPr>
        <w:t>الأولى</w:t>
      </w:r>
      <w:r w:rsidRPr="00C90C38">
        <w:rPr>
          <w:rFonts w:ascii="Tahoma" w:hAnsi="Tahoma" w:cs="Tahoma"/>
          <w:sz w:val="27"/>
          <w:szCs w:val="27"/>
          <w:rtl/>
        </w:rPr>
        <w:t xml:space="preserve"> قول</w:t>
      </w:r>
      <w:r w:rsidRPr="00C90C38">
        <w:rPr>
          <w:rFonts w:ascii="Tahoma" w:hAnsi="Tahoma" w:cs="Tahoma" w:hint="cs"/>
          <w:sz w:val="27"/>
          <w:szCs w:val="27"/>
          <w:rtl/>
        </w:rPr>
        <w:t>ه تعالى</w:t>
      </w:r>
      <w:r w:rsidRPr="00C90C38">
        <w:rPr>
          <w:rFonts w:ascii="Tahoma" w:hAnsi="Tahoma" w:cs="Tahoma"/>
          <w:sz w:val="27"/>
          <w:szCs w:val="27"/>
          <w:rtl/>
        </w:rPr>
        <w:t>:{ يُرِيدُ اللَّهُ لِيُبَيِّنَ لَكُمْ وَيَهْدِيَكُمْ سُنَنَ الَّذِينَ مِن قَبْلِكُمْ وَيَتُوبَ عَلَيْكُمْ وَاللَّهُ عَلِيمٌ حَكِيمٌ }</w:t>
      </w:r>
      <w:r w:rsidRPr="00C90C38">
        <w:rPr>
          <w:rFonts w:ascii="Tahoma" w:hAnsi="Tahoma" w:cs="Tahoma" w:hint="cs"/>
          <w:sz w:val="27"/>
          <w:szCs w:val="27"/>
          <w:rtl/>
        </w:rPr>
        <w:t xml:space="preserve"> </w:t>
      </w:r>
      <w:r w:rsidRPr="00C90C38">
        <w:rPr>
          <w:rFonts w:ascii="Tahoma" w:hAnsi="Tahoma" w:cs="Tahoma"/>
          <w:sz w:val="27"/>
          <w:szCs w:val="27"/>
          <w:rtl/>
        </w:rPr>
        <w:t>النساء 26</w:t>
      </w:r>
      <w:r w:rsidRPr="00C90C38">
        <w:rPr>
          <w:rFonts w:ascii="Tahoma" w:hAnsi="Tahoma" w:cs="Tahoma"/>
          <w:sz w:val="27"/>
          <w:szCs w:val="27"/>
          <w:rtl/>
        </w:rPr>
        <w:br/>
      </w:r>
      <w:r w:rsidRPr="00C90C38">
        <w:rPr>
          <w:rFonts w:ascii="Tahoma" w:hAnsi="Tahoma" w:cs="Tahoma"/>
          <w:color w:val="FF0000"/>
          <w:sz w:val="27"/>
          <w:szCs w:val="27"/>
          <w:rtl/>
        </w:rPr>
        <w:t>والثانية</w:t>
      </w:r>
      <w:r w:rsidRPr="00C90C38">
        <w:rPr>
          <w:rFonts w:ascii="Tahoma" w:hAnsi="Tahoma" w:cs="Tahoma"/>
          <w:sz w:val="27"/>
          <w:szCs w:val="27"/>
          <w:rtl/>
        </w:rPr>
        <w:t xml:space="preserve"> قول</w:t>
      </w:r>
      <w:r w:rsidRPr="00C90C38">
        <w:rPr>
          <w:rFonts w:ascii="Tahoma" w:hAnsi="Tahoma" w:cs="Tahoma" w:hint="cs"/>
          <w:sz w:val="27"/>
          <w:szCs w:val="27"/>
          <w:rtl/>
        </w:rPr>
        <w:t>ه تعالى</w:t>
      </w:r>
      <w:r w:rsidRPr="00C90C38">
        <w:rPr>
          <w:rFonts w:ascii="Tahoma" w:hAnsi="Tahoma" w:cs="Tahoma"/>
          <w:sz w:val="27"/>
          <w:szCs w:val="27"/>
          <w:rtl/>
        </w:rPr>
        <w:t>:{ وَاللَّهُ يُرِيدُ أَن يَتُوبَ عَلَيْكُمْ وَيُرِيدُ الَّذِينَ يَتَّبِعُونَ الشَّهَوَاتِ أَن تَمِيلُواْ مَيْلاً عَظِيماً }</w:t>
      </w:r>
      <w:r w:rsidRPr="00C90C38">
        <w:rPr>
          <w:rFonts w:ascii="Tahoma" w:hAnsi="Tahoma" w:cs="Tahoma" w:hint="cs"/>
          <w:sz w:val="27"/>
          <w:szCs w:val="27"/>
          <w:rtl/>
        </w:rPr>
        <w:t xml:space="preserve"> </w:t>
      </w:r>
      <w:r w:rsidRPr="00C90C38">
        <w:rPr>
          <w:rFonts w:ascii="Tahoma" w:hAnsi="Tahoma" w:cs="Tahoma"/>
          <w:sz w:val="27"/>
          <w:szCs w:val="27"/>
          <w:rtl/>
        </w:rPr>
        <w:t>النساء 27</w:t>
      </w:r>
      <w:r w:rsidRPr="00C90C38">
        <w:rPr>
          <w:rFonts w:ascii="Tahoma" w:hAnsi="Tahoma" w:cs="Tahoma"/>
          <w:sz w:val="27"/>
          <w:szCs w:val="27"/>
          <w:rtl/>
        </w:rPr>
        <w:br/>
      </w:r>
      <w:r w:rsidRPr="00C90C38">
        <w:rPr>
          <w:rFonts w:ascii="Tahoma" w:hAnsi="Tahoma" w:cs="Tahoma"/>
          <w:color w:val="FF0000"/>
          <w:sz w:val="27"/>
          <w:szCs w:val="27"/>
          <w:rtl/>
        </w:rPr>
        <w:t>والثالثة</w:t>
      </w:r>
      <w:r w:rsidRPr="00C90C38">
        <w:rPr>
          <w:rFonts w:ascii="Tahoma" w:hAnsi="Tahoma" w:cs="Tahoma"/>
          <w:sz w:val="27"/>
          <w:szCs w:val="27"/>
          <w:rtl/>
        </w:rPr>
        <w:t xml:space="preserve"> قول</w:t>
      </w:r>
      <w:r w:rsidRPr="00C90C38">
        <w:rPr>
          <w:rFonts w:ascii="Tahoma" w:hAnsi="Tahoma" w:cs="Tahoma" w:hint="cs"/>
          <w:sz w:val="27"/>
          <w:szCs w:val="27"/>
          <w:rtl/>
        </w:rPr>
        <w:t>ه تعالى</w:t>
      </w:r>
      <w:r w:rsidRPr="00C90C38">
        <w:rPr>
          <w:rFonts w:ascii="Tahoma" w:hAnsi="Tahoma" w:cs="Tahoma"/>
          <w:sz w:val="27"/>
          <w:szCs w:val="27"/>
          <w:rtl/>
        </w:rPr>
        <w:t>:{ يُرِيدُ اللَّهُ أَن يُخَفِّفَ عَنْكُمْ وَخُلِقَ الإِنسَانُ ضَعِيفاً } النساء</w:t>
      </w:r>
      <w:r w:rsidRPr="00C90C38">
        <w:rPr>
          <w:rFonts w:ascii="Tahoma" w:hAnsi="Tahoma" w:cs="Tahoma" w:hint="cs"/>
          <w:sz w:val="27"/>
          <w:szCs w:val="27"/>
          <w:rtl/>
        </w:rPr>
        <w:t xml:space="preserve"> </w:t>
      </w:r>
      <w:r w:rsidRPr="00C90C38">
        <w:rPr>
          <w:rFonts w:ascii="Tahoma" w:hAnsi="Tahoma" w:cs="Tahoma"/>
          <w:sz w:val="27"/>
          <w:szCs w:val="27"/>
          <w:rtl/>
        </w:rPr>
        <w:t>28</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600A2A">
        <w:rPr>
          <w:rFonts w:ascii="Tahoma" w:hAnsi="Tahoma" w:cs="Tahoma"/>
          <w:color w:val="FF0000"/>
          <w:sz w:val="27"/>
          <w:szCs w:val="27"/>
          <w:rtl/>
        </w:rPr>
        <w:t>والرابعة</w:t>
      </w:r>
      <w:r w:rsidRPr="00600A2A">
        <w:rPr>
          <w:rFonts w:ascii="Tahoma" w:hAnsi="Tahoma" w:cs="Tahoma"/>
          <w:sz w:val="27"/>
          <w:szCs w:val="27"/>
          <w:rtl/>
        </w:rPr>
        <w:t xml:space="preserve"> قول</w:t>
      </w:r>
      <w:r w:rsidRPr="00600A2A">
        <w:rPr>
          <w:rFonts w:ascii="Tahoma" w:hAnsi="Tahoma" w:cs="Tahoma" w:hint="cs"/>
          <w:sz w:val="27"/>
          <w:szCs w:val="27"/>
          <w:rtl/>
        </w:rPr>
        <w:t>ه تعالى</w:t>
      </w:r>
      <w:r w:rsidRPr="00600A2A">
        <w:rPr>
          <w:rFonts w:ascii="Tahoma" w:hAnsi="Tahoma" w:cs="Tahoma"/>
          <w:sz w:val="27"/>
          <w:szCs w:val="27"/>
          <w:rtl/>
        </w:rPr>
        <w:t>:{ إِن تَجْتَنِبُواْ كَبَآئِرَ مَا تُنْهَوْنَ عَنْهُ نُكَفِّرْ عَنْكُمْ سَيِّئَاتِكُمْ وَنُدْخِلْكُمْ مُّدْخَلاً كَرِيماً }</w:t>
      </w:r>
      <w:r w:rsidRPr="00600A2A">
        <w:rPr>
          <w:rFonts w:ascii="Tahoma" w:hAnsi="Tahoma" w:cs="Tahoma" w:hint="cs"/>
          <w:sz w:val="27"/>
          <w:szCs w:val="27"/>
          <w:rtl/>
        </w:rPr>
        <w:t xml:space="preserve"> </w:t>
      </w:r>
      <w:r w:rsidRPr="00600A2A">
        <w:rPr>
          <w:rFonts w:ascii="Tahoma" w:hAnsi="Tahoma" w:cs="Tahoma"/>
          <w:sz w:val="27"/>
          <w:szCs w:val="27"/>
          <w:rtl/>
        </w:rPr>
        <w:t>النساء</w:t>
      </w:r>
      <w:r w:rsidRPr="00600A2A">
        <w:rPr>
          <w:rFonts w:ascii="Tahoma" w:hAnsi="Tahoma" w:cs="Tahoma" w:hint="cs"/>
          <w:sz w:val="27"/>
          <w:szCs w:val="27"/>
          <w:rtl/>
        </w:rPr>
        <w:t xml:space="preserve"> </w:t>
      </w:r>
      <w:r w:rsidRPr="00600A2A">
        <w:rPr>
          <w:rFonts w:ascii="Tahoma" w:hAnsi="Tahoma" w:cs="Tahoma"/>
          <w:sz w:val="27"/>
          <w:szCs w:val="27"/>
          <w:rtl/>
        </w:rPr>
        <w:t xml:space="preserve"> 31</w:t>
      </w:r>
      <w:r w:rsidRPr="00600A2A">
        <w:rPr>
          <w:rFonts w:ascii="Tahoma" w:hAnsi="Tahoma" w:cs="Tahoma"/>
          <w:sz w:val="27"/>
          <w:szCs w:val="27"/>
          <w:rtl/>
        </w:rPr>
        <w:br/>
      </w:r>
      <w:r w:rsidRPr="00600A2A">
        <w:rPr>
          <w:rFonts w:ascii="Tahoma" w:hAnsi="Tahoma" w:cs="Tahoma"/>
          <w:color w:val="FF0000"/>
          <w:sz w:val="27"/>
          <w:szCs w:val="27"/>
          <w:rtl/>
        </w:rPr>
        <w:t>والخامسة</w:t>
      </w:r>
      <w:r w:rsidRPr="00600A2A">
        <w:rPr>
          <w:rFonts w:ascii="Tahoma" w:hAnsi="Tahoma" w:cs="Tahoma"/>
          <w:sz w:val="27"/>
          <w:szCs w:val="27"/>
          <w:rtl/>
        </w:rPr>
        <w:t xml:space="preserve"> قول</w:t>
      </w:r>
      <w:r w:rsidRPr="00600A2A">
        <w:rPr>
          <w:rFonts w:ascii="Tahoma" w:hAnsi="Tahoma" w:cs="Tahoma" w:hint="cs"/>
          <w:sz w:val="27"/>
          <w:szCs w:val="27"/>
          <w:rtl/>
        </w:rPr>
        <w:t>ه تعالى</w:t>
      </w:r>
      <w:r w:rsidRPr="00600A2A">
        <w:rPr>
          <w:rFonts w:ascii="Tahoma" w:hAnsi="Tahoma" w:cs="Tahoma"/>
          <w:sz w:val="27"/>
          <w:szCs w:val="27"/>
          <w:rtl/>
        </w:rPr>
        <w:t>:{ إِنَّ اللَّهَ لاَ يَغْفِرُ أَن يُشْرَكَ بِهِ وَيَغْفِرُ مَا دُونَ ذَلِكَ لِمَن يَشَآءُ وَمَن يُشْرِكْ بِاللَّهِ فَقَدِ افْتَرَى إِثْماً عَظِيماً }</w:t>
      </w:r>
      <w:r w:rsidRPr="00600A2A">
        <w:rPr>
          <w:rFonts w:ascii="Tahoma" w:hAnsi="Tahoma" w:cs="Tahoma" w:hint="cs"/>
          <w:sz w:val="27"/>
          <w:szCs w:val="27"/>
          <w:rtl/>
        </w:rPr>
        <w:t xml:space="preserve"> </w:t>
      </w:r>
      <w:r w:rsidRPr="00600A2A">
        <w:rPr>
          <w:rFonts w:ascii="Tahoma" w:hAnsi="Tahoma" w:cs="Tahoma"/>
          <w:sz w:val="27"/>
          <w:szCs w:val="27"/>
          <w:rtl/>
        </w:rPr>
        <w:t>النساء 48</w:t>
      </w:r>
      <w:r w:rsidRPr="00600A2A">
        <w:rPr>
          <w:rFonts w:ascii="Tahoma" w:hAnsi="Tahoma" w:cs="Tahoma"/>
          <w:sz w:val="27"/>
          <w:szCs w:val="27"/>
          <w:rtl/>
        </w:rPr>
        <w:br/>
      </w:r>
      <w:r w:rsidRPr="00600A2A">
        <w:rPr>
          <w:rFonts w:ascii="Tahoma" w:hAnsi="Tahoma" w:cs="Tahoma"/>
          <w:color w:val="FF0000"/>
          <w:sz w:val="27"/>
          <w:szCs w:val="27"/>
          <w:rtl/>
        </w:rPr>
        <w:t>والسادسة</w:t>
      </w:r>
      <w:r w:rsidRPr="00600A2A">
        <w:rPr>
          <w:rFonts w:ascii="Tahoma" w:hAnsi="Tahoma" w:cs="Tahoma"/>
          <w:sz w:val="27"/>
          <w:szCs w:val="27"/>
          <w:rtl/>
        </w:rPr>
        <w:t xml:space="preserve"> قول</w:t>
      </w:r>
      <w:r w:rsidRPr="00600A2A">
        <w:rPr>
          <w:rFonts w:ascii="Tahoma" w:hAnsi="Tahoma" w:cs="Tahoma" w:hint="cs"/>
          <w:sz w:val="27"/>
          <w:szCs w:val="27"/>
          <w:rtl/>
        </w:rPr>
        <w:t>ه تعالى</w:t>
      </w:r>
      <w:r w:rsidRPr="00600A2A">
        <w:rPr>
          <w:rFonts w:ascii="Tahoma" w:hAnsi="Tahoma" w:cs="Tahoma"/>
          <w:sz w:val="27"/>
          <w:szCs w:val="27"/>
          <w:rtl/>
        </w:rPr>
        <w:t>:{ وَمَن يَعْمَلْ سُوءاً أَوْ يَظْلِمْ نَفْسَهُ ثُمَّ يَسْتَغْفِرِ اللَّهَ يَجِدِ اللَّهَ غَفُوراً رَّحِيماً }</w:t>
      </w:r>
      <w:r w:rsidRPr="00600A2A">
        <w:rPr>
          <w:rFonts w:ascii="Tahoma" w:hAnsi="Tahoma" w:cs="Tahoma" w:hint="cs"/>
          <w:sz w:val="27"/>
          <w:szCs w:val="27"/>
          <w:rtl/>
        </w:rPr>
        <w:t xml:space="preserve"> </w:t>
      </w:r>
      <w:r w:rsidRPr="00600A2A">
        <w:rPr>
          <w:rFonts w:ascii="Tahoma" w:hAnsi="Tahoma" w:cs="Tahoma"/>
          <w:sz w:val="27"/>
          <w:szCs w:val="27"/>
          <w:rtl/>
        </w:rPr>
        <w:t>النساء 110</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600A2A">
        <w:rPr>
          <w:rFonts w:ascii="Tahoma" w:hAnsi="Tahoma" w:cs="Tahoma"/>
          <w:color w:val="FF0000"/>
          <w:sz w:val="27"/>
          <w:szCs w:val="27"/>
          <w:rtl/>
        </w:rPr>
        <w:t>والسابعة</w:t>
      </w:r>
      <w:r w:rsidRPr="00600A2A">
        <w:rPr>
          <w:rFonts w:ascii="Tahoma" w:hAnsi="Tahoma" w:cs="Tahoma"/>
          <w:sz w:val="27"/>
          <w:szCs w:val="27"/>
          <w:rtl/>
        </w:rPr>
        <w:t xml:space="preserve"> قوله تعالى:{ إِنَّ اللَّهَ لاَ يَظْلِمُ مِثْقَالَ ذَرَّةٍ وَإِن تَكُ حَسَنَةً يُضَاعِفْهَا وَيُؤْتِ مِن لَّدُنْهُ أَجْراً عَظِيماً }</w:t>
      </w:r>
      <w:r w:rsidRPr="00600A2A">
        <w:rPr>
          <w:rFonts w:ascii="Tahoma" w:hAnsi="Tahoma" w:cs="Tahoma" w:hint="cs"/>
          <w:sz w:val="27"/>
          <w:szCs w:val="27"/>
          <w:rtl/>
        </w:rPr>
        <w:t xml:space="preserve"> </w:t>
      </w:r>
      <w:r w:rsidRPr="00600A2A">
        <w:rPr>
          <w:rFonts w:ascii="Tahoma" w:hAnsi="Tahoma" w:cs="Tahoma"/>
          <w:sz w:val="27"/>
          <w:szCs w:val="27"/>
          <w:rtl/>
        </w:rPr>
        <w:t>النساء 40</w:t>
      </w:r>
    </w:p>
    <w:p w:rsidR="00BC58FB" w:rsidRDefault="00BC58FB" w:rsidP="00BC58FB">
      <w:pPr>
        <w:pStyle w:val="a4"/>
        <w:bidi/>
        <w:spacing w:before="0" w:beforeAutospacing="0" w:after="0" w:afterAutospacing="0" w:line="360" w:lineRule="auto"/>
        <w:ind w:left="397"/>
        <w:rPr>
          <w:rFonts w:ascii="Tahoma" w:hAnsi="Tahoma" w:cs="Tahoma"/>
          <w:b/>
          <w:bCs/>
          <w:sz w:val="27"/>
          <w:szCs w:val="27"/>
          <w:rtl/>
        </w:rPr>
      </w:pPr>
      <w:r w:rsidRPr="00600A2A">
        <w:rPr>
          <w:rFonts w:ascii="Tahoma" w:hAnsi="Tahoma" w:cs="Tahoma" w:hint="cs"/>
          <w:color w:val="FF0000"/>
          <w:sz w:val="27"/>
          <w:szCs w:val="27"/>
          <w:rtl/>
        </w:rPr>
        <w:t>والثامنة</w:t>
      </w:r>
      <w:r w:rsidRPr="00600A2A">
        <w:rPr>
          <w:rFonts w:ascii="Tahoma" w:hAnsi="Tahoma" w:cs="Tahoma" w:hint="cs"/>
          <w:sz w:val="27"/>
          <w:szCs w:val="27"/>
          <w:rtl/>
        </w:rPr>
        <w:t xml:space="preserve"> </w:t>
      </w:r>
      <w:r w:rsidRPr="00600A2A">
        <w:rPr>
          <w:rFonts w:ascii="Tahoma" w:hAnsi="Tahoma" w:cs="Tahoma"/>
          <w:sz w:val="27"/>
          <w:szCs w:val="27"/>
          <w:rtl/>
        </w:rPr>
        <w:t>قول</w:t>
      </w:r>
      <w:r>
        <w:rPr>
          <w:rFonts w:ascii="Tahoma" w:hAnsi="Tahoma" w:cs="Tahoma" w:hint="cs"/>
          <w:sz w:val="27"/>
          <w:szCs w:val="27"/>
          <w:rtl/>
        </w:rPr>
        <w:t>ه</w:t>
      </w:r>
      <w:r w:rsidRPr="00600A2A">
        <w:rPr>
          <w:rFonts w:ascii="Tahoma" w:hAnsi="Tahoma" w:cs="Tahoma"/>
          <w:sz w:val="27"/>
          <w:szCs w:val="27"/>
          <w:rtl/>
        </w:rPr>
        <w:t>{ مَّا يَفْعَلُ اللَّهُ بِعَذَابِكُمْ إِن شَكَرْتُمْ وَآمَنْتُمْ وَكَانَ اللَّهُ شَاكِراً عَلِيماً }</w:t>
      </w:r>
      <w:r w:rsidRPr="00600A2A">
        <w:rPr>
          <w:rFonts w:ascii="Tahoma" w:hAnsi="Tahoma" w:cs="Tahoma" w:hint="cs"/>
          <w:sz w:val="27"/>
          <w:szCs w:val="27"/>
          <w:rtl/>
        </w:rPr>
        <w:t xml:space="preserve"> </w:t>
      </w:r>
      <w:r w:rsidRPr="00600A2A">
        <w:rPr>
          <w:rFonts w:ascii="Tahoma" w:hAnsi="Tahoma" w:cs="Tahoma"/>
          <w:sz w:val="27"/>
          <w:szCs w:val="27"/>
          <w:rtl/>
        </w:rPr>
        <w:t>النساء 147</w:t>
      </w:r>
    </w:p>
    <w:p w:rsidR="005D4C82" w:rsidRPr="00C90C38" w:rsidRDefault="005D4C82" w:rsidP="005D4C82">
      <w:pPr>
        <w:pStyle w:val="a4"/>
        <w:bidi/>
        <w:spacing w:before="0" w:beforeAutospacing="0" w:after="0" w:afterAutospacing="0" w:line="360" w:lineRule="auto"/>
        <w:ind w:left="397"/>
        <w:rPr>
          <w:rFonts w:ascii="Tahoma" w:hAnsi="Tahoma" w:cs="Tahoma"/>
          <w:b/>
          <w:bCs/>
          <w:sz w:val="27"/>
          <w:szCs w:val="27"/>
        </w:rPr>
      </w:pPr>
    </w:p>
    <w:p w:rsidR="00BC58FB" w:rsidRPr="00160721" w:rsidRDefault="00BC58FB" w:rsidP="00BC58FB">
      <w:pPr>
        <w:pStyle w:val="a4"/>
        <w:numPr>
          <w:ilvl w:val="0"/>
          <w:numId w:val="3"/>
        </w:numPr>
        <w:bidi/>
        <w:spacing w:before="0" w:beforeAutospacing="0" w:after="0" w:afterAutospacing="0" w:line="360" w:lineRule="auto"/>
        <w:rPr>
          <w:rFonts w:ascii="Tahoma" w:hAnsi="Tahoma" w:cs="Tahoma"/>
          <w:sz w:val="27"/>
          <w:szCs w:val="27"/>
          <w:rtl/>
        </w:rPr>
      </w:pPr>
      <w:r w:rsidRPr="004C4A89">
        <w:rPr>
          <w:rFonts w:ascii="Tahoma" w:hAnsi="Tahoma" w:cs="Tahoma" w:hint="cs"/>
          <w:color w:val="7030A0"/>
          <w:sz w:val="27"/>
          <w:szCs w:val="27"/>
          <w:rtl/>
        </w:rPr>
        <w:t>(</w:t>
      </w:r>
      <w:r>
        <w:rPr>
          <w:rFonts w:ascii="Tahoma" w:hAnsi="Tahoma" w:cs="Tahoma" w:hint="cs"/>
          <w:color w:val="7030A0"/>
          <w:sz w:val="27"/>
          <w:szCs w:val="27"/>
          <w:rtl/>
        </w:rPr>
        <w:t>...</w:t>
      </w:r>
      <w:r w:rsidRPr="00160721">
        <w:rPr>
          <w:rFonts w:ascii="Tahoma" w:hAnsi="Tahoma" w:cs="Tahoma"/>
          <w:color w:val="7030A0"/>
          <w:sz w:val="27"/>
          <w:szCs w:val="27"/>
          <w:rtl/>
        </w:rPr>
        <w:t xml:space="preserve">وَلَكِنْ يُرِيدُ لِيُطَهِّرَكُمْ وَلِيُتِمَّ نِعْمَتَهُ عَلَيْكُمْ لَعَلَّكُمْ تَشْكُرُونَ </w:t>
      </w:r>
      <w:r>
        <w:rPr>
          <w:rFonts w:ascii="Tahoma" w:hAnsi="Tahoma" w:cs="Tahoma" w:hint="cs"/>
          <w:color w:val="7030A0"/>
          <w:sz w:val="27"/>
          <w:szCs w:val="27"/>
          <w:rtl/>
        </w:rPr>
        <w:t>) المائدة 6</w:t>
      </w:r>
      <w:r w:rsidRPr="00160721">
        <w:rPr>
          <w:rFonts w:ascii="Tahoma" w:hAnsi="Tahoma" w:cs="Tahoma"/>
          <w:color w:val="7030A0"/>
          <w:sz w:val="27"/>
          <w:szCs w:val="27"/>
          <w:rtl/>
        </w:rPr>
        <w:t xml:space="preserve"> </w:t>
      </w:r>
    </w:p>
    <w:p w:rsidR="00BC58FB" w:rsidRPr="00874155"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sz w:val="27"/>
          <w:szCs w:val="27"/>
          <w:rtl/>
        </w:rPr>
        <w:t>وَلَـكِن يُرِيدُ لِيُطَهِّرَكُمْ</w:t>
      </w:r>
      <w:r w:rsidRPr="00874155">
        <w:rPr>
          <w:rFonts w:ascii="Tahoma" w:hAnsi="Tahoma" w:cs="Tahoma" w:hint="cs"/>
          <w:sz w:val="27"/>
          <w:szCs w:val="27"/>
          <w:rtl/>
        </w:rPr>
        <w:t xml:space="preserve">: </w:t>
      </w:r>
      <w:r w:rsidRPr="00874155">
        <w:rPr>
          <w:rFonts w:ascii="Tahoma" w:hAnsi="Tahoma" w:cs="Tahoma"/>
          <w:sz w:val="27"/>
          <w:szCs w:val="27"/>
          <w:rtl/>
        </w:rPr>
        <w:t xml:space="preserve">إياك أن تفهم أن الطهارة هي للتنظيف؛ لأن معنى الطهارة لو اقتصر على التنظيف لكانت الطهارة بالماء فقط، فلماذا إذن نمسح وجوهنا بالتراب؟ </w:t>
      </w:r>
    </w:p>
    <w:p w:rsidR="00BC58FB" w:rsidRPr="00874155" w:rsidRDefault="00BC58FB" w:rsidP="00BC58FB">
      <w:pPr>
        <w:pStyle w:val="a4"/>
        <w:bidi/>
        <w:spacing w:before="0" w:beforeAutospacing="0" w:after="0" w:afterAutospacing="0" w:line="360" w:lineRule="auto"/>
        <w:ind w:left="567"/>
        <w:rPr>
          <w:rFonts w:ascii="Tahoma" w:hAnsi="Tahoma" w:cs="Tahoma"/>
          <w:sz w:val="27"/>
          <w:szCs w:val="27"/>
          <w:rtl/>
        </w:rPr>
      </w:pPr>
      <w:r w:rsidRPr="00874155">
        <w:rPr>
          <w:rFonts w:ascii="Tahoma" w:hAnsi="Tahoma" w:cs="Tahoma"/>
          <w:sz w:val="27"/>
          <w:szCs w:val="27"/>
          <w:rtl/>
        </w:rPr>
        <w:t>إن هذا يوضح أن الطهارة غير النظاف</w:t>
      </w:r>
      <w:r>
        <w:rPr>
          <w:rFonts w:ascii="Tahoma" w:hAnsi="Tahoma" w:cs="Tahoma"/>
          <w:sz w:val="27"/>
          <w:szCs w:val="27"/>
          <w:rtl/>
        </w:rPr>
        <w:t xml:space="preserve">ة، فلو قال قائل: سأنظف نفسي بـالكولونيا </w:t>
      </w:r>
      <w:r w:rsidRPr="00874155">
        <w:rPr>
          <w:rFonts w:ascii="Tahoma" w:hAnsi="Tahoma" w:cs="Tahoma"/>
          <w:sz w:val="27"/>
          <w:szCs w:val="27"/>
          <w:rtl/>
        </w:rPr>
        <w:t>. نقول له: لا. ليس هذا هو المطلوب. والله لا يطلب نظافة بهذا المعنى، ولكن يطلب التطهير. فالطهارة تجعل المرء صالحاً ليستقبل ربه على ضوء ما شرع به</w:t>
      </w:r>
      <w:r w:rsidRPr="00874155">
        <w:rPr>
          <w:rFonts w:ascii="Tahoma" w:hAnsi="Tahoma" w:cs="Tahoma" w:hint="cs"/>
          <w:sz w:val="27"/>
          <w:szCs w:val="27"/>
          <w:rtl/>
        </w:rPr>
        <w:t>،</w:t>
      </w:r>
      <w:r w:rsidRPr="00874155">
        <w:rPr>
          <w:rFonts w:ascii="Tahoma" w:hAnsi="Tahoma" w:cs="Tahoma"/>
          <w:sz w:val="27"/>
          <w:szCs w:val="27"/>
          <w:rtl/>
        </w:rPr>
        <w:t xml:space="preserve"> والذي يضع الشرط لذلك هو الله وليس أنت أيها العبد. وقد أوضح</w:t>
      </w:r>
      <w:r w:rsidRPr="00874155">
        <w:rPr>
          <w:rFonts w:ascii="Tahoma" w:hAnsi="Tahoma" w:cs="Tahoma" w:hint="cs"/>
          <w:sz w:val="27"/>
          <w:szCs w:val="27"/>
          <w:rtl/>
        </w:rPr>
        <w:t xml:space="preserve"> سبحانه</w:t>
      </w:r>
      <w:r w:rsidRPr="00874155">
        <w:rPr>
          <w:rFonts w:ascii="Tahoma" w:hAnsi="Tahoma" w:cs="Tahoma"/>
          <w:sz w:val="27"/>
          <w:szCs w:val="27"/>
          <w:rtl/>
        </w:rPr>
        <w:t xml:space="preserve"> أ</w:t>
      </w:r>
      <w:r w:rsidRPr="00874155">
        <w:rPr>
          <w:rFonts w:ascii="Tahoma" w:hAnsi="Tahoma" w:cs="Tahoma" w:hint="cs"/>
          <w:sz w:val="27"/>
          <w:szCs w:val="27"/>
          <w:rtl/>
        </w:rPr>
        <w:t>ن</w:t>
      </w:r>
      <w:r w:rsidRPr="00874155">
        <w:rPr>
          <w:rFonts w:ascii="Tahoma" w:hAnsi="Tahoma" w:cs="Tahoma"/>
          <w:sz w:val="27"/>
          <w:szCs w:val="27"/>
          <w:rtl/>
        </w:rPr>
        <w:t xml:space="preserve"> العبد يكون طاهراً بالماء أو بالتراب. </w:t>
      </w:r>
      <w:r w:rsidRPr="00874155">
        <w:rPr>
          <w:rFonts w:ascii="Tahoma" w:hAnsi="Tahoma" w:cs="Tahoma" w:hint="cs"/>
          <w:sz w:val="27"/>
          <w:szCs w:val="27"/>
          <w:rtl/>
        </w:rPr>
        <w:t>ف</w:t>
      </w:r>
      <w:r w:rsidRPr="00874155">
        <w:rPr>
          <w:rFonts w:ascii="Tahoma" w:hAnsi="Tahoma" w:cs="Tahoma"/>
          <w:sz w:val="27"/>
          <w:szCs w:val="27"/>
          <w:rtl/>
        </w:rPr>
        <w:t>أعاد الله الإنسان في قربه منه إلى أصل إيجاده وهو الماء والتراب.</w:t>
      </w:r>
      <w:r w:rsidRPr="00874155">
        <w:rPr>
          <w:rFonts w:ascii="Tahoma" w:hAnsi="Tahoma" w:cs="Tahoma"/>
          <w:sz w:val="27"/>
          <w:szCs w:val="27"/>
          <w:rtl/>
        </w:rPr>
        <w:br/>
      </w:r>
      <w:r w:rsidRPr="00874155">
        <w:rPr>
          <w:rFonts w:ascii="Tahoma" w:hAnsi="Tahoma" w:cs="Tahoma"/>
          <w:sz w:val="27"/>
          <w:szCs w:val="27"/>
          <w:rtl/>
        </w:rPr>
        <w:lastRenderedPageBreak/>
        <w:t xml:space="preserve">وَلِيُتِمَّ نِعْمَتَهُ عَلَيْكُمْ </w:t>
      </w:r>
      <w:r w:rsidRPr="00874155">
        <w:rPr>
          <w:rFonts w:ascii="Tahoma" w:hAnsi="Tahoma" w:cs="Tahoma" w:hint="cs"/>
          <w:sz w:val="27"/>
          <w:szCs w:val="27"/>
          <w:rtl/>
        </w:rPr>
        <w:t>:</w:t>
      </w:r>
      <w:r w:rsidRPr="00874155">
        <w:rPr>
          <w:rFonts w:ascii="Tahoma" w:hAnsi="Tahoma" w:cs="Tahoma"/>
          <w:sz w:val="27"/>
          <w:szCs w:val="27"/>
          <w:rtl/>
        </w:rPr>
        <w:t xml:space="preserve"> أي أنكم عشتم قبل ذلك مع نعمة المنعم، وسبحانه يدعوكم إلى لقاء المنعم، ذلك تمام النعمة. </w:t>
      </w:r>
    </w:p>
    <w:p w:rsidR="00BC58FB" w:rsidRDefault="00BC58FB" w:rsidP="005D4C82">
      <w:pPr>
        <w:pStyle w:val="a4"/>
        <w:bidi/>
        <w:spacing w:before="0" w:beforeAutospacing="0" w:after="0" w:afterAutospacing="0" w:line="360" w:lineRule="auto"/>
        <w:ind w:left="567"/>
        <w:rPr>
          <w:rFonts w:ascii="Tahoma" w:hAnsi="Tahoma" w:cs="Tahoma"/>
          <w:i/>
          <w:iCs/>
          <w:sz w:val="27"/>
          <w:szCs w:val="27"/>
          <w:rtl/>
        </w:rPr>
      </w:pPr>
      <w:r>
        <w:rPr>
          <w:rFonts w:ascii="Tahoma" w:hAnsi="Tahoma" w:cs="Tahoma" w:hint="cs"/>
          <w:sz w:val="27"/>
          <w:szCs w:val="27"/>
          <w:rtl/>
        </w:rPr>
        <w:t>مثال:</w:t>
      </w:r>
      <w:r w:rsidRPr="00874155">
        <w:rPr>
          <w:rFonts w:ascii="Tahoma" w:hAnsi="Tahoma" w:cs="Tahoma"/>
          <w:sz w:val="27"/>
          <w:szCs w:val="27"/>
          <w:rtl/>
        </w:rPr>
        <w:t xml:space="preserve"> نجد الابن ينظر </w:t>
      </w:r>
      <w:r>
        <w:rPr>
          <w:rFonts w:ascii="Tahoma" w:hAnsi="Tahoma" w:cs="Tahoma" w:hint="cs"/>
          <w:sz w:val="27"/>
          <w:szCs w:val="27"/>
          <w:rtl/>
        </w:rPr>
        <w:t>ل</w:t>
      </w:r>
      <w:r w:rsidRPr="00874155">
        <w:rPr>
          <w:rFonts w:ascii="Tahoma" w:hAnsi="Tahoma" w:cs="Tahoma"/>
          <w:sz w:val="27"/>
          <w:szCs w:val="27"/>
          <w:rtl/>
        </w:rPr>
        <w:t>هدايا الأب الغائب ويقول: أنا لا أريد هذه الأشياء ولكني أريد أبي.</w:t>
      </w:r>
      <w:r w:rsidRPr="00874155">
        <w:rPr>
          <w:rFonts w:ascii="Tahoma" w:hAnsi="Tahoma" w:cs="Tahoma"/>
          <w:sz w:val="27"/>
          <w:szCs w:val="27"/>
          <w:rtl/>
        </w:rPr>
        <w:br/>
        <w:t>إن تمام النعمة - في المستوى البشري - أن يرى الإنسانُ المنعِمَ عليه وهو إنسان مثله، أما تمام النعمة على المخلوق من الخالق فيستدعي أن يتطهر الإنسان بما حدده له الله وأن يصلي فيلقى الله.</w:t>
      </w:r>
    </w:p>
    <w:p w:rsidR="007C3C36" w:rsidRPr="005D4C82" w:rsidRDefault="007C3C36" w:rsidP="007C3C36">
      <w:pPr>
        <w:pStyle w:val="a4"/>
        <w:bidi/>
        <w:spacing w:before="0" w:beforeAutospacing="0" w:after="0" w:afterAutospacing="0" w:line="360" w:lineRule="auto"/>
        <w:ind w:left="567"/>
        <w:rPr>
          <w:rFonts w:ascii="Tahoma" w:hAnsi="Tahoma" w:cs="Tahoma"/>
          <w:i/>
          <w:iCs/>
          <w:sz w:val="27"/>
          <w:szCs w:val="27"/>
          <w:rtl/>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EE1651">
        <w:rPr>
          <w:rFonts w:ascii="Tahoma" w:hAnsi="Tahoma" w:cs="Tahoma" w:hint="cs"/>
          <w:color w:val="7030A0"/>
          <w:sz w:val="27"/>
          <w:szCs w:val="27"/>
          <w:rtl/>
        </w:rPr>
        <w:t>(</w:t>
      </w:r>
      <w:r w:rsidRPr="00EE1651">
        <w:rPr>
          <w:rFonts w:ascii="Tahoma" w:hAnsi="Tahoma" w:cs="Tahoma"/>
          <w:color w:val="7030A0"/>
          <w:sz w:val="27"/>
          <w:szCs w:val="27"/>
          <w:rtl/>
        </w:rPr>
        <w:t xml:space="preserve">يَا أَيُّهَا الَّذِينَ آَمَنُوا كُونُوا قَوَّامِينَ لِلَّهِ شُهَدَاءَ بِالْقِسْطِ وَلَا يَجْرِمَنَّكُمْ شَنَآَنُ قَوْمٍ عَلَى أَلَّا تَعْدِلُوا اعْدِلُوا هُوَ أَقْرَبُ لِلتَّقْوَى وَاتَّقُوا اللَّهَ إِنَّ اللَّهَ خَبِيرٌ بِمَا تَعْمَلُونَ </w:t>
      </w:r>
      <w:r w:rsidRPr="00EE1651">
        <w:rPr>
          <w:rFonts w:ascii="Tahoma" w:hAnsi="Tahoma" w:cs="Tahoma" w:hint="cs"/>
          <w:color w:val="7030A0"/>
          <w:sz w:val="27"/>
          <w:szCs w:val="27"/>
          <w:rtl/>
        </w:rPr>
        <w:t>) المائدة 8</w:t>
      </w:r>
      <w:r w:rsidRPr="00EE1651">
        <w:rPr>
          <w:rFonts w:ascii="Tahoma" w:hAnsi="Tahoma" w:cs="Tahoma"/>
          <w:color w:val="7030A0"/>
          <w:sz w:val="27"/>
          <w:szCs w:val="27"/>
          <w:rtl/>
        </w:rPr>
        <w:t xml:space="preserve"> </w:t>
      </w:r>
    </w:p>
    <w:p w:rsidR="00BC58FB" w:rsidRPr="00B16B8F" w:rsidRDefault="00BC58FB" w:rsidP="00BC58FB">
      <w:pPr>
        <w:pStyle w:val="a4"/>
        <w:bidi/>
        <w:spacing w:before="0" w:beforeAutospacing="0" w:after="0" w:afterAutospacing="0" w:line="360" w:lineRule="auto"/>
        <w:ind w:left="567"/>
        <w:rPr>
          <w:rFonts w:ascii="Tahoma" w:hAnsi="Tahoma" w:cs="Tahoma"/>
          <w:sz w:val="27"/>
          <w:szCs w:val="27"/>
          <w:rtl/>
        </w:rPr>
      </w:pPr>
      <w:r w:rsidRPr="00B16B8F">
        <w:rPr>
          <w:rFonts w:ascii="Tahoma" w:hAnsi="Tahoma" w:cs="Tahoma"/>
          <w:sz w:val="27"/>
          <w:szCs w:val="27"/>
          <w:rtl/>
        </w:rPr>
        <w:t>قا</w:t>
      </w:r>
      <w:r w:rsidRPr="00B16B8F">
        <w:rPr>
          <w:rFonts w:ascii="Tahoma" w:hAnsi="Tahoma" w:cs="Tahoma" w:hint="cs"/>
          <w:sz w:val="27"/>
          <w:szCs w:val="27"/>
          <w:rtl/>
        </w:rPr>
        <w:t>م</w:t>
      </w:r>
      <w:r w:rsidRPr="00B16B8F">
        <w:rPr>
          <w:rFonts w:ascii="Tahoma" w:hAnsi="Tahoma" w:cs="Tahoma"/>
          <w:sz w:val="27"/>
          <w:szCs w:val="27"/>
          <w:rtl/>
        </w:rPr>
        <w:t xml:space="preserve"> فلان بأمر القوم</w:t>
      </w:r>
      <w:r w:rsidRPr="00B16B8F">
        <w:rPr>
          <w:rFonts w:ascii="Tahoma" w:hAnsi="Tahoma" w:cs="Tahoma" w:hint="cs"/>
          <w:sz w:val="27"/>
          <w:szCs w:val="27"/>
          <w:rtl/>
        </w:rPr>
        <w:t>:</w:t>
      </w:r>
      <w:r w:rsidRPr="00B16B8F">
        <w:rPr>
          <w:rFonts w:ascii="Tahoma" w:hAnsi="Tahoma" w:cs="Tahoma"/>
          <w:sz w:val="27"/>
          <w:szCs w:val="27"/>
          <w:rtl/>
        </w:rPr>
        <w:t xml:space="preserve"> أي بذل كل جهد لإدارة أمور الناس</w:t>
      </w:r>
      <w:r w:rsidRPr="00B16B8F">
        <w:rPr>
          <w:rFonts w:ascii="Tahoma" w:hAnsi="Tahoma" w:cs="Tahoma" w:hint="cs"/>
          <w:sz w:val="27"/>
          <w:szCs w:val="27"/>
          <w:rtl/>
        </w:rPr>
        <w:t>،</w:t>
      </w:r>
      <w:r w:rsidRPr="00B16B8F">
        <w:rPr>
          <w:rFonts w:ascii="Tahoma" w:hAnsi="Tahoma" w:cs="Tahoma"/>
          <w:sz w:val="27"/>
          <w:szCs w:val="27"/>
          <w:rtl/>
        </w:rPr>
        <w:t xml:space="preserve"> والقيام في حركات الناس أصعب شيء. وسبحانه لا يريد منا أن نكون قائمين فقط؛ بل يريد أن نكون قوامين. </w:t>
      </w:r>
    </w:p>
    <w:p w:rsidR="00BC58FB" w:rsidRPr="00B16B8F" w:rsidRDefault="00BC58FB" w:rsidP="00BC58FB">
      <w:pPr>
        <w:pStyle w:val="a4"/>
        <w:bidi/>
        <w:spacing w:before="0" w:beforeAutospacing="0" w:after="0" w:afterAutospacing="0" w:line="360" w:lineRule="auto"/>
        <w:ind w:left="567"/>
        <w:rPr>
          <w:rFonts w:ascii="Tahoma" w:hAnsi="Tahoma" w:cs="Tahoma"/>
          <w:sz w:val="27"/>
          <w:szCs w:val="27"/>
          <w:rtl/>
        </w:rPr>
      </w:pPr>
      <w:r w:rsidRPr="00B16B8F">
        <w:rPr>
          <w:rFonts w:ascii="Tahoma" w:hAnsi="Tahoma" w:cs="Tahoma" w:hint="cs"/>
          <w:sz w:val="27"/>
          <w:szCs w:val="27"/>
          <w:rtl/>
        </w:rPr>
        <w:t xml:space="preserve">أي أن </w:t>
      </w:r>
      <w:r w:rsidRPr="00B16B8F">
        <w:rPr>
          <w:rFonts w:ascii="Tahoma" w:hAnsi="Tahoma" w:cs="Tahoma"/>
          <w:sz w:val="27"/>
          <w:szCs w:val="27"/>
          <w:rtl/>
        </w:rPr>
        <w:t>نكون مداومين على قيامنا في كل أمر لله توجها</w:t>
      </w:r>
      <w:r w:rsidRPr="00B16B8F">
        <w:rPr>
          <w:rFonts w:ascii="Tahoma" w:hAnsi="Tahoma" w:cs="Tahoma" w:hint="cs"/>
          <w:sz w:val="27"/>
          <w:szCs w:val="27"/>
          <w:rtl/>
        </w:rPr>
        <w:t>ً</w:t>
      </w:r>
      <w:r w:rsidRPr="00B16B8F">
        <w:rPr>
          <w:rFonts w:ascii="Tahoma" w:hAnsi="Tahoma" w:cs="Tahoma"/>
          <w:sz w:val="27"/>
          <w:szCs w:val="27"/>
          <w:rtl/>
        </w:rPr>
        <w:t xml:space="preserve">. </w:t>
      </w:r>
    </w:p>
    <w:p w:rsidR="00BC58FB" w:rsidRPr="00813B5D" w:rsidRDefault="00BC58FB" w:rsidP="00BC58FB">
      <w:pPr>
        <w:pStyle w:val="a4"/>
        <w:bidi/>
        <w:spacing w:before="0" w:beforeAutospacing="0" w:after="0" w:afterAutospacing="0" w:line="360" w:lineRule="auto"/>
        <w:ind w:left="567"/>
        <w:rPr>
          <w:rFonts w:ascii="Tahoma" w:hAnsi="Tahoma" w:cs="Tahoma"/>
          <w:color w:val="006600"/>
          <w:sz w:val="27"/>
          <w:szCs w:val="27"/>
        </w:rPr>
      </w:pPr>
      <w:r w:rsidRPr="00B16B8F">
        <w:rPr>
          <w:rFonts w:ascii="Tahoma" w:hAnsi="Tahoma" w:cs="Tahoma" w:hint="cs"/>
          <w:sz w:val="27"/>
          <w:szCs w:val="27"/>
          <w:rtl/>
        </w:rPr>
        <w:t>ف</w:t>
      </w:r>
      <w:r w:rsidRPr="00B16B8F">
        <w:rPr>
          <w:rFonts w:ascii="Tahoma" w:hAnsi="Tahoma" w:cs="Tahoma"/>
          <w:sz w:val="27"/>
          <w:szCs w:val="27"/>
          <w:rtl/>
        </w:rPr>
        <w:t>عندما يؤدي الإنسان أي عمل لله طاعة وتقربا</w:t>
      </w:r>
      <w:r>
        <w:rPr>
          <w:rFonts w:ascii="Tahoma" w:hAnsi="Tahoma" w:cs="Tahoma" w:hint="cs"/>
          <w:sz w:val="27"/>
          <w:szCs w:val="27"/>
          <w:rtl/>
        </w:rPr>
        <w:t>ً</w:t>
      </w:r>
      <w:r w:rsidRPr="00B16B8F">
        <w:rPr>
          <w:rFonts w:ascii="Tahoma" w:hAnsi="Tahoma" w:cs="Tahoma" w:hint="cs"/>
          <w:sz w:val="27"/>
          <w:szCs w:val="27"/>
          <w:rtl/>
        </w:rPr>
        <w:t>،</w:t>
      </w:r>
      <w:r w:rsidRPr="00B16B8F">
        <w:rPr>
          <w:rFonts w:ascii="Tahoma" w:hAnsi="Tahoma" w:cs="Tahoma"/>
          <w:sz w:val="27"/>
          <w:szCs w:val="27"/>
          <w:rtl/>
        </w:rPr>
        <w:t xml:space="preserve"> عندئذ تكون حركات المجتمع الإيماني حركات ربانية متساندة متصاعدة</w:t>
      </w:r>
      <w:r w:rsidRPr="00B16B8F">
        <w:rPr>
          <w:rFonts w:ascii="Tahoma" w:hAnsi="Tahoma" w:cs="Tahoma" w:hint="cs"/>
          <w:sz w:val="27"/>
          <w:szCs w:val="27"/>
          <w:rtl/>
        </w:rPr>
        <w:t>،</w:t>
      </w:r>
      <w:r w:rsidRPr="00B16B8F">
        <w:rPr>
          <w:rFonts w:ascii="Tahoma" w:hAnsi="Tahoma" w:cs="Tahoma"/>
          <w:sz w:val="27"/>
          <w:szCs w:val="27"/>
          <w:rtl/>
        </w:rPr>
        <w:t xml:space="preserve"> فالنتيجة لهذه الحركة سعادة البشرية</w:t>
      </w:r>
      <w:r w:rsidRPr="00B16B8F">
        <w:rPr>
          <w:rFonts w:ascii="Tahoma" w:hAnsi="Tahoma" w:cs="Tahoma" w:hint="cs"/>
          <w:sz w:val="27"/>
          <w:szCs w:val="27"/>
          <w:rtl/>
        </w:rPr>
        <w:t>.</w:t>
      </w:r>
      <w:r w:rsidRPr="00B16B8F">
        <w:rPr>
          <w:rFonts w:ascii="Tahoma" w:hAnsi="Tahoma" w:cs="Tahoma"/>
          <w:sz w:val="27"/>
          <w:szCs w:val="27"/>
          <w:rtl/>
        </w:rPr>
        <w:t xml:space="preserve"> </w:t>
      </w:r>
      <w:r w:rsidRPr="00B16B8F">
        <w:rPr>
          <w:rFonts w:ascii="Tahoma" w:hAnsi="Tahoma" w:cs="Tahoma"/>
          <w:sz w:val="27"/>
          <w:szCs w:val="27"/>
          <w:rtl/>
        </w:rPr>
        <w:br/>
      </w:r>
      <w:r w:rsidRPr="00B16B8F">
        <w:rPr>
          <w:rFonts w:ascii="Tahoma" w:hAnsi="Tahoma" w:cs="Tahoma" w:hint="cs"/>
          <w:sz w:val="27"/>
          <w:szCs w:val="27"/>
          <w:rtl/>
        </w:rPr>
        <w:t>و</w:t>
      </w:r>
      <w:r w:rsidRPr="00B16B8F">
        <w:rPr>
          <w:rFonts w:ascii="Tahoma" w:hAnsi="Tahoma" w:cs="Tahoma"/>
          <w:sz w:val="27"/>
          <w:szCs w:val="27"/>
          <w:rtl/>
        </w:rPr>
        <w:t>قد طلب سبحانه منا أن يكون قيامنا مبالغاً فيه؛ أي ألا نترك فرصة لعمل الخير</w:t>
      </w:r>
      <w:r w:rsidRPr="00B16B8F">
        <w:rPr>
          <w:rFonts w:ascii="Tahoma" w:hAnsi="Tahoma" w:cs="Tahoma" w:hint="cs"/>
          <w:sz w:val="27"/>
          <w:szCs w:val="27"/>
          <w:rtl/>
        </w:rPr>
        <w:t>،</w:t>
      </w:r>
      <w:r w:rsidRPr="00B16B8F">
        <w:rPr>
          <w:rFonts w:ascii="Tahoma" w:hAnsi="Tahoma" w:cs="Tahoma"/>
          <w:sz w:val="27"/>
          <w:szCs w:val="27"/>
          <w:rtl/>
        </w:rPr>
        <w:t xml:space="preserve"> وأن نبالغ في الدقة في أداء العمل، وأن نَعْدل في المجتمع بأن نكون شهداء بالقسط. </w:t>
      </w:r>
      <w:r w:rsidRPr="00B16B8F">
        <w:rPr>
          <w:rFonts w:ascii="Tahoma" w:hAnsi="Tahoma" w:cs="Tahoma" w:hint="cs"/>
          <w:sz w:val="27"/>
          <w:szCs w:val="27"/>
          <w:rtl/>
        </w:rPr>
        <w:t xml:space="preserve">بهذا </w:t>
      </w:r>
      <w:r w:rsidRPr="00B16B8F">
        <w:rPr>
          <w:rFonts w:ascii="Tahoma" w:hAnsi="Tahoma" w:cs="Tahoma"/>
          <w:sz w:val="27"/>
          <w:szCs w:val="27"/>
          <w:rtl/>
        </w:rPr>
        <w:t xml:space="preserve">يأخذ كل إنسان حقه </w:t>
      </w:r>
      <w:r w:rsidRPr="00B16B8F">
        <w:rPr>
          <w:rFonts w:ascii="Tahoma" w:hAnsi="Tahoma" w:cs="Tahoma" w:hint="cs"/>
          <w:sz w:val="27"/>
          <w:szCs w:val="27"/>
          <w:rtl/>
        </w:rPr>
        <w:t>ولا</w:t>
      </w:r>
      <w:r w:rsidRPr="00B16B8F">
        <w:rPr>
          <w:rFonts w:ascii="Tahoma" w:hAnsi="Tahoma" w:cs="Tahoma"/>
          <w:sz w:val="27"/>
          <w:szCs w:val="27"/>
          <w:rtl/>
        </w:rPr>
        <w:t xml:space="preserve"> يظلم قوي ضعيفاً؛ لأن الضعيف سيجد أناساً يشهدون معه بالحق.</w:t>
      </w:r>
      <w:r w:rsidRPr="00B16B8F">
        <w:rPr>
          <w:rFonts w:ascii="Tahoma" w:hAnsi="Tahoma" w:cs="Tahoma"/>
          <w:sz w:val="27"/>
          <w:szCs w:val="27"/>
          <w:rtl/>
        </w:rPr>
        <w:br/>
        <w:t>وإياكم أن تأخذوا الهوى في مقاييس العدل</w:t>
      </w:r>
      <w:r w:rsidRPr="00B16B8F">
        <w:rPr>
          <w:rFonts w:ascii="Tahoma" w:hAnsi="Tahoma" w:cs="Tahoma" w:hint="cs"/>
          <w:sz w:val="27"/>
          <w:szCs w:val="27"/>
          <w:rtl/>
        </w:rPr>
        <w:t xml:space="preserve"> ولو كانت </w:t>
      </w:r>
      <w:r w:rsidRPr="00B16B8F">
        <w:rPr>
          <w:rFonts w:ascii="Tahoma" w:hAnsi="Tahoma" w:cs="Tahoma"/>
          <w:sz w:val="27"/>
          <w:szCs w:val="27"/>
          <w:rtl/>
        </w:rPr>
        <w:t xml:space="preserve">المسألة تتعلق بعدوكم أو بخصومكم </w:t>
      </w:r>
      <w:r>
        <w:rPr>
          <w:rFonts w:ascii="Tahoma" w:hAnsi="Tahoma" w:cs="Tahoma"/>
          <w:sz w:val="27"/>
          <w:szCs w:val="27"/>
          <w:rtl/>
        </w:rPr>
        <w:t>فالعدل هنا أكثر أهمية و</w:t>
      </w:r>
      <w:r w:rsidRPr="00B16B8F">
        <w:rPr>
          <w:rFonts w:ascii="Tahoma" w:hAnsi="Tahoma" w:cs="Tahoma"/>
          <w:sz w:val="27"/>
          <w:szCs w:val="27"/>
          <w:rtl/>
        </w:rPr>
        <w:t>وجوبا</w:t>
      </w:r>
      <w:r>
        <w:rPr>
          <w:rFonts w:ascii="Tahoma" w:hAnsi="Tahoma" w:cs="Tahoma" w:hint="cs"/>
          <w:sz w:val="27"/>
          <w:szCs w:val="27"/>
          <w:rtl/>
        </w:rPr>
        <w:t>ً</w:t>
      </w:r>
      <w:r w:rsidRPr="00B16B8F">
        <w:rPr>
          <w:rFonts w:ascii="Tahoma" w:hAnsi="Tahoma" w:cs="Tahoma"/>
          <w:sz w:val="27"/>
          <w:szCs w:val="27"/>
          <w:rtl/>
        </w:rPr>
        <w:t>.</w:t>
      </w:r>
      <w:r w:rsidRPr="00B16B8F">
        <w:rPr>
          <w:rFonts w:ascii="Tahoma" w:hAnsi="Tahoma" w:cs="Tahoma"/>
          <w:sz w:val="27"/>
          <w:szCs w:val="27"/>
          <w:rtl/>
        </w:rPr>
        <w:br/>
      </w:r>
    </w:p>
    <w:p w:rsidR="00BC58FB" w:rsidRPr="00026BC9"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026BC9">
        <w:rPr>
          <w:rFonts w:ascii="Tahoma" w:hAnsi="Tahoma" w:cs="Tahoma" w:hint="cs"/>
          <w:color w:val="7030A0"/>
          <w:sz w:val="27"/>
          <w:szCs w:val="27"/>
          <w:rtl/>
        </w:rPr>
        <w:t xml:space="preserve"> ( </w:t>
      </w:r>
      <w:r w:rsidRPr="00026BC9">
        <w:rPr>
          <w:rFonts w:ascii="Tahoma" w:hAnsi="Tahoma" w:cs="Tahoma"/>
          <w:color w:val="7030A0"/>
          <w:sz w:val="27"/>
          <w:szCs w:val="27"/>
          <w:rtl/>
        </w:rPr>
        <w:t>يَا</w:t>
      </w:r>
      <w:r w:rsidRPr="00026BC9">
        <w:rPr>
          <w:rFonts w:ascii="Tahoma" w:hAnsi="Tahoma" w:cs="Tahoma" w:hint="cs"/>
          <w:color w:val="7030A0"/>
          <w:sz w:val="27"/>
          <w:szCs w:val="27"/>
          <w:rtl/>
        </w:rPr>
        <w:t xml:space="preserve"> </w:t>
      </w:r>
      <w:r w:rsidRPr="00026BC9">
        <w:rPr>
          <w:rFonts w:ascii="Tahoma" w:hAnsi="Tahoma" w:cs="Tahoma"/>
          <w:color w:val="7030A0"/>
          <w:sz w:val="27"/>
          <w:szCs w:val="27"/>
          <w:rtl/>
        </w:rPr>
        <w:t xml:space="preserve">قَوْمِ ادْخُلُوا الأَرْضَ المُقَدَّسَةَ الَّتِي كَتَبَ اللَّهُ لَكُمْ وَلاَ تَرْتَدُّوا عَلَى أَدْبَارِكُمْ فَتَنْقَلِبُوا خَاسِرِينَ </w:t>
      </w:r>
      <w:r w:rsidRPr="00026BC9">
        <w:rPr>
          <w:rFonts w:ascii="Tahoma" w:hAnsi="Tahoma" w:cs="Tahoma" w:hint="cs"/>
          <w:color w:val="7030A0"/>
          <w:sz w:val="27"/>
          <w:szCs w:val="27"/>
          <w:rtl/>
        </w:rPr>
        <w:t xml:space="preserve">) </w:t>
      </w:r>
      <w:r w:rsidRPr="00026BC9">
        <w:rPr>
          <w:rFonts w:ascii="Tahoma" w:hAnsi="Tahoma" w:cs="Tahoma"/>
          <w:color w:val="7030A0"/>
          <w:sz w:val="27"/>
          <w:szCs w:val="27"/>
          <w:rtl/>
        </w:rPr>
        <w:t>المائدة</w:t>
      </w:r>
      <w:r>
        <w:rPr>
          <w:rFonts w:ascii="Tahoma" w:hAnsi="Tahoma" w:cs="Tahoma" w:hint="cs"/>
          <w:color w:val="7030A0"/>
          <w:sz w:val="27"/>
          <w:szCs w:val="27"/>
          <w:rtl/>
        </w:rPr>
        <w:t xml:space="preserve"> </w:t>
      </w:r>
      <w:r w:rsidRPr="00026BC9">
        <w:rPr>
          <w:rFonts w:ascii="Tahoma" w:hAnsi="Tahoma" w:cs="Tahoma"/>
          <w:color w:val="7030A0"/>
          <w:sz w:val="27"/>
          <w:szCs w:val="27"/>
          <w:rtl/>
        </w:rPr>
        <w:t>21</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BE1202">
        <w:rPr>
          <w:rFonts w:ascii="Tahoma" w:hAnsi="Tahoma" w:cs="Tahoma"/>
          <w:sz w:val="27"/>
          <w:szCs w:val="27"/>
          <w:rtl/>
        </w:rPr>
        <w:t xml:space="preserve">بعد أن أيد تعالى موسى بالآيات وأغرق فرعون، قال </w:t>
      </w:r>
      <w:r w:rsidRPr="00BE1202">
        <w:rPr>
          <w:rFonts w:ascii="Tahoma" w:hAnsi="Tahoma" w:cs="Tahoma" w:hint="cs"/>
          <w:sz w:val="27"/>
          <w:szCs w:val="27"/>
          <w:rtl/>
        </w:rPr>
        <w:t>لقومه</w:t>
      </w:r>
      <w:r w:rsidRPr="00BE1202">
        <w:rPr>
          <w:rFonts w:ascii="Tahoma" w:hAnsi="Tahoma" w:cs="Tahoma"/>
          <w:sz w:val="27"/>
          <w:szCs w:val="27"/>
          <w:rtl/>
        </w:rPr>
        <w:t>:</w:t>
      </w:r>
      <w:r w:rsidRPr="00BE1202">
        <w:rPr>
          <w:rFonts w:ascii="Tahoma" w:hAnsi="Tahoma" w:cs="Tahoma" w:hint="cs"/>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BE1202">
        <w:rPr>
          <w:rFonts w:ascii="Tahoma" w:hAnsi="Tahoma" w:cs="Tahoma" w:hint="cs"/>
          <w:sz w:val="27"/>
          <w:szCs w:val="27"/>
          <w:rtl/>
        </w:rPr>
        <w:t>(</w:t>
      </w:r>
      <w:r w:rsidRPr="00BE1202">
        <w:rPr>
          <w:rFonts w:ascii="Tahoma" w:hAnsi="Tahoma" w:cs="Tahoma"/>
          <w:sz w:val="27"/>
          <w:szCs w:val="27"/>
          <w:rtl/>
        </w:rPr>
        <w:t>يَا</w:t>
      </w:r>
      <w:r>
        <w:rPr>
          <w:rFonts w:ascii="Tahoma" w:hAnsi="Tahoma" w:cs="Tahoma" w:hint="cs"/>
          <w:sz w:val="27"/>
          <w:szCs w:val="27"/>
          <w:rtl/>
        </w:rPr>
        <w:t xml:space="preserve"> </w:t>
      </w:r>
      <w:r w:rsidRPr="00BE1202">
        <w:rPr>
          <w:rFonts w:ascii="Tahoma" w:hAnsi="Tahoma" w:cs="Tahoma"/>
          <w:sz w:val="27"/>
          <w:szCs w:val="27"/>
          <w:rtl/>
        </w:rPr>
        <w:t>قَوْمِ ادْخُلُوا الأَرْضَ المُقَدَّسَةَ</w:t>
      </w:r>
      <w:r w:rsidRPr="00BE1202">
        <w:rPr>
          <w:rFonts w:ascii="Tahoma" w:hAnsi="Tahoma" w:cs="Tahoma" w:hint="cs"/>
          <w:sz w:val="27"/>
          <w:szCs w:val="27"/>
          <w:rtl/>
        </w:rPr>
        <w:t>)</w:t>
      </w:r>
      <w:r w:rsidRPr="00BE1202">
        <w:rPr>
          <w:rFonts w:ascii="Tahoma" w:hAnsi="Tahoma" w:cs="Tahoma"/>
          <w:sz w:val="27"/>
          <w:szCs w:val="27"/>
          <w:rtl/>
        </w:rPr>
        <w:t xml:space="preserve"> </w:t>
      </w:r>
    </w:p>
    <w:p w:rsidR="00BC58FB" w:rsidRPr="00BE1202" w:rsidRDefault="00BC58FB" w:rsidP="00BC58FB">
      <w:pPr>
        <w:pStyle w:val="a4"/>
        <w:bidi/>
        <w:spacing w:before="0" w:beforeAutospacing="0" w:after="0" w:afterAutospacing="0" w:line="360" w:lineRule="auto"/>
        <w:ind w:left="567"/>
        <w:rPr>
          <w:rFonts w:ascii="Tahoma" w:hAnsi="Tahoma" w:cs="Tahoma"/>
          <w:sz w:val="27"/>
          <w:szCs w:val="27"/>
          <w:rtl/>
        </w:rPr>
      </w:pPr>
      <w:r w:rsidRPr="00BE1202">
        <w:rPr>
          <w:rFonts w:ascii="Tahoma" w:hAnsi="Tahoma" w:cs="Tahoma"/>
          <w:sz w:val="27"/>
          <w:szCs w:val="27"/>
          <w:rtl/>
        </w:rPr>
        <w:t xml:space="preserve">فهل هذه الأرض المقدسة كتبها الله لهم كتابة كونية أو كتابة تشريعية؟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BE1202">
        <w:rPr>
          <w:rFonts w:ascii="Tahoma" w:hAnsi="Tahoma" w:cs="Tahoma"/>
          <w:sz w:val="27"/>
          <w:szCs w:val="27"/>
          <w:rtl/>
        </w:rPr>
        <w:t>إن كانت كتابة كونية لكان من اللازم أن يدخلوها</w:t>
      </w:r>
      <w:r w:rsidRPr="00BE1202">
        <w:rPr>
          <w:rFonts w:ascii="Tahoma" w:hAnsi="Tahoma" w:cs="Tahoma" w:hint="cs"/>
          <w:sz w:val="27"/>
          <w:szCs w:val="27"/>
          <w:rtl/>
        </w:rPr>
        <w:t>، لكنها كتابة</w:t>
      </w:r>
      <w:r w:rsidRPr="00BE1202">
        <w:rPr>
          <w:rFonts w:ascii="Tahoma" w:hAnsi="Tahoma" w:cs="Tahoma"/>
          <w:sz w:val="27"/>
          <w:szCs w:val="27"/>
          <w:rtl/>
        </w:rPr>
        <w:t xml:space="preserve"> تشريعية فإن أطاعوا أمر الله </w:t>
      </w:r>
      <w:r w:rsidRPr="00BE1202">
        <w:rPr>
          <w:rFonts w:ascii="Tahoma" w:hAnsi="Tahoma" w:cs="Tahoma" w:hint="cs"/>
          <w:sz w:val="27"/>
          <w:szCs w:val="27"/>
          <w:rtl/>
        </w:rPr>
        <w:t>و</w:t>
      </w:r>
      <w:r w:rsidRPr="00BE1202">
        <w:rPr>
          <w:rFonts w:ascii="Tahoma" w:hAnsi="Tahoma" w:cs="Tahoma"/>
          <w:sz w:val="27"/>
          <w:szCs w:val="27"/>
          <w:rtl/>
        </w:rPr>
        <w:t>دخلوها بشجاعة ولم يخافوا ممن فيها واستبسلوا ووثقوا أن وراءهم إلهاً قوياً</w:t>
      </w:r>
      <w:r w:rsidRPr="00BE1202">
        <w:rPr>
          <w:rFonts w:ascii="Tahoma" w:hAnsi="Tahoma" w:cs="Tahoma" w:hint="cs"/>
          <w:sz w:val="27"/>
          <w:szCs w:val="27"/>
          <w:rtl/>
        </w:rPr>
        <w:t xml:space="preserve"> </w:t>
      </w:r>
      <w:r w:rsidRPr="00BE1202">
        <w:rPr>
          <w:rFonts w:ascii="Tahoma" w:hAnsi="Tahoma" w:cs="Tahoma"/>
          <w:sz w:val="27"/>
          <w:szCs w:val="27"/>
          <w:rtl/>
        </w:rPr>
        <w:t>سيساندهم فإنهم يأخذونها، وإن لم يطيعوه فهي محرمة عليهم.</w:t>
      </w:r>
      <w:r w:rsidRPr="00D072E1">
        <w:rPr>
          <w:rFonts w:ascii="Tahoma" w:hAnsi="Tahoma" w:cs="Tahoma"/>
          <w:sz w:val="27"/>
          <w:szCs w:val="27"/>
          <w:rtl/>
        </w:rPr>
        <w:t xml:space="preserve"> </w:t>
      </w:r>
    </w:p>
    <w:p w:rsidR="00BC58FB" w:rsidRPr="00BE1202"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فجاء بعدها قوله</w:t>
      </w:r>
      <w:r w:rsidRPr="00BE1202">
        <w:rPr>
          <w:rFonts w:ascii="Tahoma" w:hAnsi="Tahoma" w:cs="Tahoma"/>
          <w:sz w:val="27"/>
          <w:szCs w:val="27"/>
          <w:rtl/>
        </w:rPr>
        <w:t>:</w:t>
      </w:r>
      <w:r>
        <w:rPr>
          <w:rFonts w:ascii="Tahoma" w:hAnsi="Tahoma" w:cs="Tahoma" w:hint="cs"/>
          <w:sz w:val="27"/>
          <w:szCs w:val="27"/>
          <w:rtl/>
        </w:rPr>
        <w:t xml:space="preserve"> </w:t>
      </w:r>
      <w:r w:rsidRPr="00BE1202">
        <w:rPr>
          <w:rFonts w:ascii="Tahoma" w:hAnsi="Tahoma" w:cs="Tahoma"/>
          <w:sz w:val="27"/>
          <w:szCs w:val="27"/>
          <w:rtl/>
        </w:rPr>
        <w:t>{فَإِنَّهَا مُحَرَّمَةٌ عَلَيْهِمْ }</w:t>
      </w:r>
      <w:r w:rsidRPr="00BE1202">
        <w:rPr>
          <w:rFonts w:ascii="Tahoma" w:hAnsi="Tahoma" w:cs="Tahoma" w:hint="cs"/>
          <w:sz w:val="27"/>
          <w:szCs w:val="27"/>
          <w:rtl/>
        </w:rPr>
        <w:t xml:space="preserve"> </w:t>
      </w:r>
      <w:r w:rsidRPr="00BE1202">
        <w:rPr>
          <w:rFonts w:ascii="Tahoma" w:hAnsi="Tahoma" w:cs="Tahoma"/>
          <w:sz w:val="27"/>
          <w:szCs w:val="27"/>
          <w:rtl/>
        </w:rPr>
        <w:t>المائدة 26</w:t>
      </w:r>
    </w:p>
    <w:p w:rsidR="00BC58FB" w:rsidRPr="00D072E1" w:rsidRDefault="00BC58FB" w:rsidP="00BC58FB">
      <w:pPr>
        <w:pStyle w:val="a4"/>
        <w:bidi/>
        <w:spacing w:before="0" w:beforeAutospacing="0" w:after="0" w:afterAutospacing="0" w:line="360" w:lineRule="auto"/>
        <w:ind w:left="567"/>
        <w:rPr>
          <w:rFonts w:ascii="Tahoma" w:hAnsi="Tahoma" w:cs="Tahoma"/>
          <w:sz w:val="27"/>
          <w:szCs w:val="27"/>
        </w:rPr>
      </w:pPr>
      <w:r w:rsidRPr="00E751A1">
        <w:rPr>
          <w:rFonts w:ascii="Tahoma" w:hAnsi="Tahoma" w:cs="Tahoma" w:hint="cs"/>
          <w:sz w:val="27"/>
          <w:szCs w:val="27"/>
          <w:rtl/>
        </w:rPr>
        <w:lastRenderedPageBreak/>
        <w:t>فبعد أن مَنَّ عليهم بأرض يقيمون فيها، قالوا:{ ...إِنَّا لَنْ نَّدْخُلَهَآ أَبَداً مَّا دَامُواْ فِيهَا فَاذْهَبْ أَنتَ وَرَبُّكَ فَقَاتِلا إِنَّا هَاهُنَا قَ</w:t>
      </w:r>
      <w:r>
        <w:rPr>
          <w:rFonts w:ascii="Tahoma" w:hAnsi="Tahoma" w:cs="Tahoma" w:hint="cs"/>
          <w:sz w:val="27"/>
          <w:szCs w:val="27"/>
          <w:rtl/>
        </w:rPr>
        <w:t>اعِدُونَ }</w:t>
      </w:r>
      <w:r w:rsidRPr="00E751A1">
        <w:rPr>
          <w:rFonts w:ascii="Tahoma" w:hAnsi="Tahoma" w:cs="Tahoma" w:hint="cs"/>
          <w:sz w:val="27"/>
          <w:szCs w:val="27"/>
          <w:rtl/>
        </w:rPr>
        <w:t>المائدة</w:t>
      </w:r>
      <w:r>
        <w:rPr>
          <w:rFonts w:ascii="Tahoma" w:hAnsi="Tahoma" w:cs="Tahoma" w:hint="cs"/>
          <w:sz w:val="27"/>
          <w:szCs w:val="27"/>
          <w:rtl/>
        </w:rPr>
        <w:t xml:space="preserve"> </w:t>
      </w:r>
      <w:r w:rsidRPr="00E751A1">
        <w:rPr>
          <w:rFonts w:ascii="Tahoma" w:hAnsi="Tahoma" w:cs="Tahoma" w:hint="cs"/>
          <w:sz w:val="27"/>
          <w:szCs w:val="27"/>
          <w:rtl/>
        </w:rPr>
        <w:t>24</w:t>
      </w:r>
      <w:r w:rsidRPr="00E751A1">
        <w:rPr>
          <w:rFonts w:ascii="Tahoma" w:hAnsi="Tahoma" w:cs="Tahoma" w:hint="cs"/>
          <w:sz w:val="27"/>
          <w:szCs w:val="27"/>
          <w:rtl/>
        </w:rPr>
        <w:br/>
        <w:t>ف</w:t>
      </w:r>
      <w:r>
        <w:rPr>
          <w:rFonts w:ascii="Tahoma" w:hAnsi="Tahoma" w:cs="Tahoma" w:hint="cs"/>
          <w:sz w:val="27"/>
          <w:szCs w:val="27"/>
          <w:rtl/>
        </w:rPr>
        <w:t xml:space="preserve">كانت النتيجة أن </w:t>
      </w:r>
      <w:r w:rsidRPr="00E751A1">
        <w:rPr>
          <w:rFonts w:ascii="Tahoma" w:hAnsi="Tahoma" w:cs="Tahoma" w:hint="cs"/>
          <w:sz w:val="27"/>
          <w:szCs w:val="27"/>
          <w:rtl/>
        </w:rPr>
        <w:t>حرم الله عليهم أن يستوطنوا وطنا</w:t>
      </w:r>
      <w:r>
        <w:rPr>
          <w:rFonts w:ascii="Tahoma" w:hAnsi="Tahoma" w:cs="Tahoma" w:hint="cs"/>
          <w:sz w:val="27"/>
          <w:szCs w:val="27"/>
          <w:rtl/>
        </w:rPr>
        <w:t>ً</w:t>
      </w:r>
      <w:r w:rsidRPr="00E751A1">
        <w:rPr>
          <w:rFonts w:ascii="Tahoma" w:hAnsi="Tahoma" w:cs="Tahoma" w:hint="cs"/>
          <w:sz w:val="27"/>
          <w:szCs w:val="27"/>
          <w:rtl/>
        </w:rPr>
        <w:t xml:space="preserve"> واحداً يتجمعون فيه، ونشرهم في الكون كله. </w:t>
      </w:r>
      <w:r w:rsidRPr="00D072E1">
        <w:rPr>
          <w:rFonts w:ascii="Tahoma" w:hAnsi="Tahoma" w:cs="Tahoma" w:hint="cs"/>
          <w:sz w:val="27"/>
          <w:szCs w:val="27"/>
          <w:rtl/>
        </w:rPr>
        <w:t>يؤكدها قوله تعالى: (</w:t>
      </w:r>
      <w:r w:rsidRPr="00D072E1">
        <w:rPr>
          <w:rFonts w:ascii="Tahoma" w:hAnsi="Tahoma" w:cs="Tahoma"/>
          <w:sz w:val="27"/>
          <w:szCs w:val="27"/>
          <w:rtl/>
        </w:rPr>
        <w:t xml:space="preserve"> وَقَطَّعْنَاهُمْ فِي الأَرْضِ أُمَماً </w:t>
      </w:r>
      <w:r w:rsidRPr="00D072E1">
        <w:rPr>
          <w:rFonts w:ascii="Tahoma" w:hAnsi="Tahoma" w:cs="Tahoma" w:hint="cs"/>
          <w:sz w:val="27"/>
          <w:szCs w:val="27"/>
          <w:rtl/>
        </w:rPr>
        <w:t xml:space="preserve">) </w:t>
      </w:r>
      <w:r w:rsidRPr="00D072E1">
        <w:rPr>
          <w:rFonts w:ascii="Tahoma" w:hAnsi="Tahoma" w:cs="Tahoma"/>
          <w:sz w:val="27"/>
          <w:szCs w:val="27"/>
          <w:rtl/>
        </w:rPr>
        <w:t>الأعراف 168</w:t>
      </w:r>
    </w:p>
    <w:p w:rsidR="00BC58FB" w:rsidRPr="00D072E1" w:rsidRDefault="00BC58FB" w:rsidP="00BC58FB">
      <w:pPr>
        <w:pStyle w:val="a4"/>
        <w:bidi/>
        <w:spacing w:before="0" w:beforeAutospacing="0" w:after="0" w:afterAutospacing="0" w:line="360" w:lineRule="auto"/>
        <w:ind w:left="567"/>
        <w:rPr>
          <w:rFonts w:ascii="Tahoma" w:hAnsi="Tahoma" w:cs="Tahoma"/>
          <w:sz w:val="27"/>
          <w:szCs w:val="27"/>
          <w:rtl/>
        </w:rPr>
      </w:pPr>
      <w:r w:rsidRPr="00D072E1">
        <w:rPr>
          <w:rFonts w:ascii="Tahoma" w:hAnsi="Tahoma" w:cs="Tahoma"/>
          <w:sz w:val="27"/>
          <w:szCs w:val="27"/>
          <w:rtl/>
        </w:rPr>
        <w:t xml:space="preserve">" قطعناهم " </w:t>
      </w:r>
      <w:r w:rsidRPr="00D072E1">
        <w:rPr>
          <w:rFonts w:ascii="Tahoma" w:hAnsi="Tahoma" w:cs="Tahoma" w:hint="cs"/>
          <w:sz w:val="27"/>
          <w:szCs w:val="27"/>
          <w:rtl/>
        </w:rPr>
        <w:t>أي أن كل قطعة يكون لها تماسك ذاتي في نفسها</w:t>
      </w:r>
      <w:r w:rsidRPr="00D072E1">
        <w:rPr>
          <w:rFonts w:ascii="Tahoma" w:hAnsi="Tahoma" w:cs="Tahoma"/>
          <w:sz w:val="27"/>
          <w:szCs w:val="27"/>
          <w:rtl/>
        </w:rPr>
        <w:t xml:space="preserve"> </w:t>
      </w:r>
      <w:r w:rsidRPr="00D072E1">
        <w:rPr>
          <w:rFonts w:ascii="Tahoma" w:hAnsi="Tahoma" w:cs="Tahoma" w:hint="cs"/>
          <w:sz w:val="27"/>
          <w:szCs w:val="27"/>
          <w:rtl/>
        </w:rPr>
        <w:t>أي</w:t>
      </w:r>
      <w:r w:rsidRPr="00D072E1">
        <w:rPr>
          <w:rFonts w:ascii="Tahoma" w:hAnsi="Tahoma" w:cs="Tahoma"/>
          <w:sz w:val="27"/>
          <w:szCs w:val="27"/>
          <w:rtl/>
        </w:rPr>
        <w:t xml:space="preserve"> أنه جعل بينهم أوصالاً ولكنهم مفرقون في البلاد. </w:t>
      </w:r>
      <w:r w:rsidRPr="00D072E1">
        <w:rPr>
          <w:rFonts w:ascii="Tahoma" w:hAnsi="Tahoma" w:cs="Tahoma" w:hint="cs"/>
          <w:sz w:val="27"/>
          <w:szCs w:val="27"/>
          <w:rtl/>
        </w:rPr>
        <w:t>ولا تشيع كل قطعة في المكان الذي تحيا فيه.</w:t>
      </w:r>
      <w:r w:rsidRPr="00D072E1">
        <w:rPr>
          <w:rFonts w:ascii="Tahoma" w:hAnsi="Tahoma" w:cs="Tahoma"/>
          <w:sz w:val="27"/>
          <w:szCs w:val="27"/>
          <w:rtl/>
        </w:rPr>
        <w:t xml:space="preserve"> </w:t>
      </w:r>
    </w:p>
    <w:p w:rsidR="00BC58FB" w:rsidRPr="00D072E1" w:rsidRDefault="00BC58FB" w:rsidP="00BC58FB">
      <w:pPr>
        <w:pStyle w:val="a4"/>
        <w:bidi/>
        <w:spacing w:before="0" w:beforeAutospacing="0" w:after="0" w:afterAutospacing="0" w:line="360" w:lineRule="auto"/>
        <w:ind w:left="567"/>
        <w:rPr>
          <w:rFonts w:ascii="Tahoma" w:hAnsi="Tahoma" w:cs="Tahoma"/>
          <w:sz w:val="27"/>
          <w:szCs w:val="27"/>
          <w:rtl/>
        </w:rPr>
      </w:pPr>
      <w:r w:rsidRPr="00D072E1">
        <w:rPr>
          <w:rFonts w:ascii="Tahoma" w:hAnsi="Tahoma" w:cs="Tahoma"/>
          <w:sz w:val="27"/>
          <w:szCs w:val="27"/>
          <w:rtl/>
        </w:rPr>
        <w:t>ف</w:t>
      </w:r>
      <w:r w:rsidRPr="00D072E1">
        <w:rPr>
          <w:rFonts w:ascii="Tahoma" w:hAnsi="Tahoma" w:cs="Tahoma" w:hint="cs"/>
          <w:sz w:val="27"/>
          <w:szCs w:val="27"/>
          <w:rtl/>
        </w:rPr>
        <w:t>نرى</w:t>
      </w:r>
      <w:r w:rsidRPr="00D072E1">
        <w:rPr>
          <w:rFonts w:ascii="Tahoma" w:hAnsi="Tahoma" w:cs="Tahoma"/>
          <w:sz w:val="27"/>
          <w:szCs w:val="27"/>
          <w:rtl/>
        </w:rPr>
        <w:t>"حارات "خاصة لليهود في كل بلد</w:t>
      </w:r>
      <w:r w:rsidRPr="00D072E1">
        <w:rPr>
          <w:rFonts w:ascii="Tahoma" w:hAnsi="Tahoma" w:cs="Tahoma" w:hint="cs"/>
          <w:sz w:val="27"/>
          <w:szCs w:val="27"/>
          <w:rtl/>
        </w:rPr>
        <w:t xml:space="preserve">، لا يدخل فيه أحد ولا يأخذون أخلاقاً من أحد، </w:t>
      </w:r>
    </w:p>
    <w:p w:rsidR="00BC58FB" w:rsidRPr="00D072E1" w:rsidRDefault="00BC58FB" w:rsidP="00BC58FB">
      <w:pPr>
        <w:pStyle w:val="a4"/>
        <w:bidi/>
        <w:spacing w:before="0" w:beforeAutospacing="0" w:after="0" w:afterAutospacing="0" w:line="360" w:lineRule="auto"/>
        <w:ind w:left="567"/>
        <w:rPr>
          <w:rFonts w:ascii="Tahoma" w:hAnsi="Tahoma" w:cs="Tahoma"/>
          <w:sz w:val="27"/>
          <w:szCs w:val="27"/>
          <w:rtl/>
        </w:rPr>
      </w:pPr>
      <w:r w:rsidRPr="00D072E1">
        <w:rPr>
          <w:rFonts w:ascii="Tahoma" w:hAnsi="Tahoma" w:cs="Tahoma" w:hint="cs"/>
          <w:sz w:val="27"/>
          <w:szCs w:val="27"/>
          <w:rtl/>
        </w:rPr>
        <w:t>ف</w:t>
      </w:r>
      <w:r w:rsidRPr="00D072E1">
        <w:rPr>
          <w:rFonts w:ascii="Tahoma" w:hAnsi="Tahoma" w:cs="Tahoma"/>
          <w:sz w:val="27"/>
          <w:szCs w:val="27"/>
          <w:rtl/>
        </w:rPr>
        <w:t>لا يذوبون في ال</w:t>
      </w:r>
      <w:r w:rsidRPr="00D072E1">
        <w:rPr>
          <w:rFonts w:ascii="Tahoma" w:hAnsi="Tahoma" w:cs="Tahoma" w:hint="cs"/>
          <w:sz w:val="27"/>
          <w:szCs w:val="27"/>
          <w:rtl/>
        </w:rPr>
        <w:t>ناس</w:t>
      </w:r>
      <w:r w:rsidRPr="00D072E1">
        <w:rPr>
          <w:rFonts w:ascii="Tahoma" w:hAnsi="Tahoma" w:cs="Tahoma"/>
          <w:sz w:val="27"/>
          <w:szCs w:val="27"/>
          <w:rtl/>
        </w:rPr>
        <w:t xml:space="preserve"> أبداً</w:t>
      </w:r>
      <w:r w:rsidRPr="00D072E1">
        <w:rPr>
          <w:rFonts w:ascii="Tahoma" w:hAnsi="Tahoma" w:cs="Tahoma" w:hint="cs"/>
          <w:sz w:val="27"/>
          <w:szCs w:val="27"/>
          <w:rtl/>
        </w:rPr>
        <w:t>.</w:t>
      </w:r>
      <w:r w:rsidRPr="00D072E1">
        <w:rPr>
          <w:rFonts w:ascii="Tahoma" w:hAnsi="Tahoma" w:cs="Tahoma"/>
          <w:sz w:val="27"/>
          <w:szCs w:val="27"/>
          <w:rtl/>
        </w:rPr>
        <w:t xml:space="preserve"> فكأنهم شائعون في الأرض وهم مقطعون في الأرض</w:t>
      </w:r>
      <w:r w:rsidRPr="00D072E1">
        <w:rPr>
          <w:rFonts w:ascii="Tahoma" w:hAnsi="Tahoma" w:cs="Tahoma" w:hint="cs"/>
          <w:sz w:val="27"/>
          <w:szCs w:val="27"/>
          <w:rtl/>
        </w:rPr>
        <w:t>.</w:t>
      </w:r>
    </w:p>
    <w:p w:rsidR="00BC58FB" w:rsidRPr="00D072E1" w:rsidRDefault="00BC58FB" w:rsidP="00BC58FB">
      <w:pPr>
        <w:pStyle w:val="a4"/>
        <w:bidi/>
        <w:spacing w:before="0" w:beforeAutospacing="0" w:after="0" w:afterAutospacing="0" w:line="360" w:lineRule="auto"/>
        <w:ind w:left="567"/>
        <w:rPr>
          <w:rFonts w:ascii="Tahoma" w:hAnsi="Tahoma" w:cs="Tahoma"/>
          <w:sz w:val="27"/>
          <w:szCs w:val="27"/>
          <w:rtl/>
        </w:rPr>
      </w:pPr>
      <w:r w:rsidRPr="00D072E1">
        <w:rPr>
          <w:rFonts w:ascii="Tahoma" w:hAnsi="Tahoma" w:cs="Tahoma" w:hint="cs"/>
          <w:sz w:val="27"/>
          <w:szCs w:val="27"/>
          <w:rtl/>
        </w:rPr>
        <w:t>وفي قوله:{ وَقُلْنَا مِن بَعْدِهِ لِبَنِي إِسْرَائِيلَ اسْكُنُواْ الأَرْضَ... }الإِسراء 104</w:t>
      </w:r>
      <w:r w:rsidRPr="00D072E1">
        <w:rPr>
          <w:rFonts w:ascii="Tahoma" w:hAnsi="Tahoma" w:cs="Tahoma"/>
          <w:sz w:val="27"/>
          <w:szCs w:val="27"/>
          <w:rtl/>
        </w:rPr>
        <w:t xml:space="preserve"> لفتة قرآنية، مادام الحق لم يحدد من الأرض مسكوناً خاصاً، فكأنه قا</w:t>
      </w:r>
      <w:r>
        <w:rPr>
          <w:rFonts w:ascii="Tahoma" w:hAnsi="Tahoma" w:cs="Tahoma"/>
          <w:sz w:val="27"/>
          <w:szCs w:val="27"/>
          <w:rtl/>
        </w:rPr>
        <w:t xml:space="preserve">ل: ذوبوا في الأرض فليس لكم وطن، وستسيحون في الأرض مقطعين، </w:t>
      </w:r>
      <w:r w:rsidRPr="00D072E1">
        <w:rPr>
          <w:rFonts w:ascii="Tahoma" w:hAnsi="Tahoma" w:cs="Tahoma"/>
          <w:sz w:val="27"/>
          <w:szCs w:val="27"/>
          <w:rtl/>
        </w:rPr>
        <w:t>محكوم علي</w:t>
      </w:r>
      <w:r>
        <w:rPr>
          <w:rFonts w:ascii="Tahoma" w:hAnsi="Tahoma" w:cs="Tahoma" w:hint="cs"/>
          <w:sz w:val="27"/>
          <w:szCs w:val="27"/>
          <w:rtl/>
        </w:rPr>
        <w:t>ك</w:t>
      </w:r>
      <w:r w:rsidRPr="00D072E1">
        <w:rPr>
          <w:rFonts w:ascii="Tahoma" w:hAnsi="Tahoma" w:cs="Tahoma"/>
          <w:sz w:val="27"/>
          <w:szCs w:val="27"/>
          <w:rtl/>
        </w:rPr>
        <w:t xml:space="preserve">م أن </w:t>
      </w:r>
      <w:r>
        <w:rPr>
          <w:rFonts w:ascii="Tahoma" w:hAnsi="Tahoma" w:cs="Tahoma" w:hint="cs"/>
          <w:sz w:val="27"/>
          <w:szCs w:val="27"/>
          <w:rtl/>
        </w:rPr>
        <w:t>ت</w:t>
      </w:r>
      <w:r w:rsidRPr="00D072E1">
        <w:rPr>
          <w:rFonts w:ascii="Tahoma" w:hAnsi="Tahoma" w:cs="Tahoma"/>
          <w:sz w:val="27"/>
          <w:szCs w:val="27"/>
          <w:rtl/>
        </w:rPr>
        <w:t>كونوا قطعا</w:t>
      </w:r>
      <w:r>
        <w:rPr>
          <w:rFonts w:ascii="Tahoma" w:hAnsi="Tahoma" w:cs="Tahoma" w:hint="cs"/>
          <w:sz w:val="27"/>
          <w:szCs w:val="27"/>
          <w:rtl/>
        </w:rPr>
        <w:t>ً</w:t>
      </w:r>
      <w:r w:rsidRPr="00D072E1">
        <w:rPr>
          <w:rFonts w:ascii="Tahoma" w:hAnsi="Tahoma" w:cs="Tahoma"/>
          <w:sz w:val="27"/>
          <w:szCs w:val="27"/>
          <w:rtl/>
        </w:rPr>
        <w:t xml:space="preserve"> ومشردين.</w:t>
      </w:r>
    </w:p>
    <w:p w:rsidR="00BC58FB" w:rsidRPr="00D072E1" w:rsidRDefault="00BC58FB" w:rsidP="00BC58FB">
      <w:pPr>
        <w:pStyle w:val="a4"/>
        <w:bidi/>
        <w:spacing w:before="0" w:beforeAutospacing="0" w:after="0" w:afterAutospacing="0" w:line="360" w:lineRule="auto"/>
        <w:ind w:left="567"/>
        <w:rPr>
          <w:rFonts w:ascii="Tahoma" w:hAnsi="Tahoma" w:cs="Tahoma"/>
          <w:sz w:val="27"/>
          <w:szCs w:val="27"/>
          <w:rtl/>
        </w:rPr>
      </w:pPr>
      <w:r w:rsidRPr="00D072E1">
        <w:rPr>
          <w:rFonts w:ascii="Tahoma" w:hAnsi="Tahoma" w:cs="Tahoma" w:hint="cs"/>
          <w:sz w:val="27"/>
          <w:szCs w:val="27"/>
          <w:rtl/>
        </w:rPr>
        <w:t xml:space="preserve">ويريد الله أن يعلن للدنيا كلها أن فسادهم فساد عام، ولذلك فهم إن اجتمعوا في مكان فلابد أن تتآلب عليهم القوى وتخرجهم مطرودين أو تعذبهم، وأظن حوادث هتلر الأخيرة ليست بعيدة عن الذاكرة.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ثم</w:t>
      </w:r>
      <w:r w:rsidRPr="00D072E1">
        <w:rPr>
          <w:rFonts w:ascii="Tahoma" w:hAnsi="Tahoma" w:cs="Tahoma"/>
          <w:sz w:val="27"/>
          <w:szCs w:val="27"/>
          <w:rtl/>
        </w:rPr>
        <w:t xml:space="preserve"> أنه سبحانه </w:t>
      </w:r>
      <w:r w:rsidRPr="00D072E1">
        <w:rPr>
          <w:rFonts w:ascii="Tahoma" w:hAnsi="Tahoma" w:cs="Tahoma" w:hint="cs"/>
          <w:sz w:val="27"/>
          <w:szCs w:val="27"/>
          <w:rtl/>
        </w:rPr>
        <w:t>س</w:t>
      </w:r>
      <w:r w:rsidRPr="00D072E1">
        <w:rPr>
          <w:rFonts w:ascii="Tahoma" w:hAnsi="Tahoma" w:cs="Tahoma"/>
          <w:sz w:val="27"/>
          <w:szCs w:val="27"/>
          <w:rtl/>
        </w:rPr>
        <w:t xml:space="preserve">يجمعهم من كل بلد </w:t>
      </w:r>
      <w:r w:rsidRPr="00D072E1">
        <w:rPr>
          <w:rFonts w:ascii="Tahoma" w:hAnsi="Tahoma" w:cs="Tahoma" w:hint="cs"/>
          <w:sz w:val="27"/>
          <w:szCs w:val="27"/>
          <w:rtl/>
        </w:rPr>
        <w:t>تمهيداً للضربة القاصمة.</w:t>
      </w:r>
    </w:p>
    <w:p w:rsidR="00BC58FB" w:rsidRDefault="00BC58FB" w:rsidP="007C3C36">
      <w:pPr>
        <w:pStyle w:val="a4"/>
        <w:bidi/>
        <w:spacing w:before="0" w:beforeAutospacing="0" w:after="0" w:afterAutospacing="0" w:line="360" w:lineRule="auto"/>
        <w:ind w:left="567"/>
        <w:rPr>
          <w:rFonts w:ascii="Tahoma" w:hAnsi="Tahoma" w:cs="Tahoma"/>
          <w:sz w:val="27"/>
          <w:szCs w:val="27"/>
        </w:rPr>
      </w:pPr>
      <w:r w:rsidRPr="00D072E1">
        <w:rPr>
          <w:rFonts w:ascii="Tahoma" w:hAnsi="Tahoma" w:cs="Tahoma"/>
          <w:sz w:val="27"/>
          <w:szCs w:val="27"/>
          <w:rtl/>
        </w:rPr>
        <w:t>{ فَإِذَا جَآءَ وَعْدُ الآخِرَةِ جِئْنَا بِكُمْ لَفِيفاً }</w:t>
      </w:r>
      <w:r w:rsidRPr="00D072E1">
        <w:rPr>
          <w:rFonts w:ascii="Tahoma" w:hAnsi="Tahoma" w:cs="Tahoma" w:hint="cs"/>
          <w:sz w:val="27"/>
          <w:szCs w:val="27"/>
          <w:rtl/>
        </w:rPr>
        <w:t xml:space="preserve"> </w:t>
      </w:r>
      <w:r w:rsidRPr="00D072E1">
        <w:rPr>
          <w:rFonts w:ascii="Tahoma" w:hAnsi="Tahoma" w:cs="Tahoma"/>
          <w:sz w:val="27"/>
          <w:szCs w:val="27"/>
          <w:rtl/>
        </w:rPr>
        <w:t>الإسراء 104</w:t>
      </w:r>
    </w:p>
    <w:p w:rsidR="00BC58FB" w:rsidRPr="004D7BD1"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026BC9">
        <w:rPr>
          <w:rFonts w:ascii="Tahoma" w:hAnsi="Tahoma" w:cs="Tahoma" w:hint="cs"/>
          <w:color w:val="7030A0"/>
          <w:sz w:val="27"/>
          <w:szCs w:val="27"/>
          <w:rtl/>
        </w:rPr>
        <w:t>(</w:t>
      </w:r>
      <w:r w:rsidRPr="00026BC9">
        <w:rPr>
          <w:rFonts w:ascii="Tahoma" w:hAnsi="Tahoma" w:cs="Tahoma"/>
          <w:color w:val="7030A0"/>
          <w:sz w:val="27"/>
          <w:szCs w:val="27"/>
          <w:rtl/>
        </w:rPr>
        <w:t>مِنْ أَجْلِ ذَلِكَ كَتَبْنَا عَلَى بَنِي إِسْرَائِيلَ أَنَّهُ مَنْ قَتَلَ نَفْسًا بِغَيْرِ نَفْسٍ أَوْ فَسَادٍ فِي الْأَرْضِ فَكَأَنَّمَا قَتَلَ النَّاسَ جَمِيعًا وَمَنْ أَحْيَاهَا فَكَأَن</w:t>
      </w:r>
      <w:r>
        <w:rPr>
          <w:rFonts w:ascii="Tahoma" w:hAnsi="Tahoma" w:cs="Tahoma"/>
          <w:color w:val="7030A0"/>
          <w:sz w:val="27"/>
          <w:szCs w:val="27"/>
          <w:rtl/>
        </w:rPr>
        <w:t>َّمَا أَحْيَا النَّاسَ جَمِيعًا</w:t>
      </w:r>
      <w:r>
        <w:rPr>
          <w:rFonts w:ascii="Tahoma" w:hAnsi="Tahoma" w:cs="Tahoma" w:hint="cs"/>
          <w:color w:val="7030A0"/>
          <w:sz w:val="27"/>
          <w:szCs w:val="27"/>
          <w:rtl/>
        </w:rPr>
        <w:t>...</w:t>
      </w:r>
      <w:r w:rsidRPr="00026BC9">
        <w:rPr>
          <w:rFonts w:ascii="Tahoma" w:hAnsi="Tahoma" w:cs="Tahoma"/>
          <w:color w:val="7030A0"/>
          <w:sz w:val="27"/>
          <w:szCs w:val="27"/>
          <w:rtl/>
        </w:rPr>
        <w:t xml:space="preserve"> </w:t>
      </w:r>
      <w:r w:rsidRPr="00026BC9">
        <w:rPr>
          <w:rFonts w:ascii="Tahoma" w:hAnsi="Tahoma" w:cs="Tahoma" w:hint="cs"/>
          <w:color w:val="7030A0"/>
          <w:sz w:val="27"/>
          <w:szCs w:val="27"/>
          <w:rtl/>
        </w:rPr>
        <w:t xml:space="preserve">) المائدة </w:t>
      </w:r>
      <w:r w:rsidRPr="00026BC9">
        <w:rPr>
          <w:rFonts w:ascii="Tahoma" w:hAnsi="Tahoma" w:cs="Tahoma"/>
          <w:color w:val="7030A0"/>
          <w:sz w:val="27"/>
          <w:szCs w:val="27"/>
          <w:rtl/>
        </w:rPr>
        <w:t xml:space="preserve">32 </w:t>
      </w:r>
      <w:r w:rsidRPr="00A2011C">
        <w:rPr>
          <w:rFonts w:ascii="Tahoma" w:hAnsi="Tahoma" w:cs="Tahoma"/>
          <w:sz w:val="27"/>
          <w:szCs w:val="27"/>
          <w:rtl/>
        </w:rPr>
        <w:br/>
      </w:r>
      <w:r w:rsidRPr="004D7BD1">
        <w:rPr>
          <w:rFonts w:ascii="Tahoma" w:hAnsi="Tahoma" w:cs="Tahoma"/>
          <w:sz w:val="27"/>
          <w:szCs w:val="27"/>
          <w:rtl/>
        </w:rPr>
        <w:t>ولماذا جاء الحق هنا ببني إسرائيل؟</w:t>
      </w:r>
    </w:p>
    <w:p w:rsidR="00BC58FB" w:rsidRPr="004D7BD1" w:rsidRDefault="00BC58FB" w:rsidP="00BC58FB">
      <w:pPr>
        <w:pStyle w:val="a4"/>
        <w:bidi/>
        <w:spacing w:before="0" w:beforeAutospacing="0" w:after="0" w:afterAutospacing="0" w:line="360" w:lineRule="auto"/>
        <w:ind w:left="567"/>
        <w:rPr>
          <w:rFonts w:ascii="Tahoma" w:hAnsi="Tahoma" w:cs="Tahoma"/>
          <w:sz w:val="27"/>
          <w:szCs w:val="27"/>
          <w:rtl/>
        </w:rPr>
      </w:pPr>
      <w:r w:rsidRPr="004D7BD1">
        <w:rPr>
          <w:rFonts w:ascii="Tahoma" w:hAnsi="Tahoma" w:cs="Tahoma"/>
          <w:sz w:val="27"/>
          <w:szCs w:val="27"/>
          <w:rtl/>
        </w:rPr>
        <w:t>سبب ذ</w:t>
      </w:r>
      <w:r w:rsidRPr="004D7BD1">
        <w:rPr>
          <w:rFonts w:ascii="Tahoma" w:hAnsi="Tahoma" w:cs="Tahoma" w:hint="cs"/>
          <w:sz w:val="27"/>
          <w:szCs w:val="27"/>
          <w:rtl/>
        </w:rPr>
        <w:t>ل</w:t>
      </w:r>
      <w:r w:rsidRPr="004D7BD1">
        <w:rPr>
          <w:rFonts w:ascii="Tahoma" w:hAnsi="Tahoma" w:cs="Tahoma"/>
          <w:sz w:val="27"/>
          <w:szCs w:val="27"/>
          <w:rtl/>
        </w:rPr>
        <w:t xml:space="preserve">ك أن بني إسرائيل </w:t>
      </w:r>
      <w:r w:rsidRPr="004D7BD1">
        <w:rPr>
          <w:rFonts w:ascii="Tahoma" w:hAnsi="Tahoma" w:cs="Tahoma" w:hint="cs"/>
          <w:sz w:val="27"/>
          <w:szCs w:val="27"/>
          <w:rtl/>
        </w:rPr>
        <w:t>اجترؤوا</w:t>
      </w:r>
      <w:r w:rsidRPr="004D7BD1">
        <w:rPr>
          <w:rFonts w:ascii="Tahoma" w:hAnsi="Tahoma" w:cs="Tahoma"/>
          <w:sz w:val="27"/>
          <w:szCs w:val="27"/>
          <w:rtl/>
        </w:rPr>
        <w:t xml:space="preserve"> لا على قتل النفس فقط بل على قتل النفس الهادية التي تحمل رسالة النّبوة</w:t>
      </w:r>
      <w:r w:rsidRPr="004D7BD1">
        <w:rPr>
          <w:rFonts w:ascii="Tahoma" w:hAnsi="Tahoma" w:cs="Tahoma" w:hint="cs"/>
          <w:sz w:val="27"/>
          <w:szCs w:val="27"/>
          <w:rtl/>
        </w:rPr>
        <w:t>.</w:t>
      </w:r>
    </w:p>
    <w:p w:rsidR="00BC58FB" w:rsidRPr="004D7BD1" w:rsidRDefault="00BC58FB" w:rsidP="00BC58FB">
      <w:pPr>
        <w:pStyle w:val="a4"/>
        <w:bidi/>
        <w:spacing w:before="0" w:beforeAutospacing="0" w:after="0" w:afterAutospacing="0" w:line="360" w:lineRule="auto"/>
        <w:ind w:left="567"/>
        <w:rPr>
          <w:rFonts w:ascii="Tahoma" w:hAnsi="Tahoma" w:cs="Tahoma"/>
          <w:sz w:val="27"/>
          <w:szCs w:val="27"/>
          <w:rtl/>
        </w:rPr>
      </w:pPr>
      <w:r w:rsidRPr="004D7BD1">
        <w:rPr>
          <w:rFonts w:ascii="Tahoma" w:hAnsi="Tahoma" w:cs="Tahoma"/>
          <w:sz w:val="27"/>
          <w:szCs w:val="27"/>
          <w:rtl/>
        </w:rPr>
        <w:t xml:space="preserve">فلماذا قتل بنو إسرائيل بعضاً من الأنبياء؟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4D7BD1">
        <w:rPr>
          <w:rFonts w:ascii="Tahoma" w:hAnsi="Tahoma" w:cs="Tahoma"/>
          <w:sz w:val="27"/>
          <w:szCs w:val="27"/>
          <w:rtl/>
        </w:rPr>
        <w:t>لقد تولّدت لدى بني إسرائيل حفيظة ضد هؤلاء الأنبياء.</w:t>
      </w:r>
    </w:p>
    <w:p w:rsidR="00BC58FB" w:rsidRPr="004D7BD1" w:rsidRDefault="00BC58FB" w:rsidP="00BC58FB">
      <w:pPr>
        <w:pStyle w:val="a4"/>
        <w:bidi/>
        <w:spacing w:before="0" w:beforeAutospacing="0" w:after="0" w:afterAutospacing="0" w:line="360" w:lineRule="auto"/>
        <w:ind w:left="567"/>
        <w:rPr>
          <w:rFonts w:ascii="Tahoma" w:hAnsi="Tahoma" w:cs="Tahoma"/>
          <w:sz w:val="27"/>
          <w:szCs w:val="27"/>
          <w:rtl/>
        </w:rPr>
      </w:pPr>
      <w:r w:rsidRPr="004D7BD1">
        <w:rPr>
          <w:rFonts w:ascii="Tahoma" w:hAnsi="Tahoma" w:cs="Tahoma"/>
          <w:sz w:val="27"/>
          <w:szCs w:val="27"/>
          <w:rtl/>
        </w:rPr>
        <w:t>ونعلم أن الإنسان الخيّر حين يصنع الخير ويراه الشرّير الذي لا يقدر على صناعة الخير فتتولد في نفس الشرّير حقد وغضب على فاعل الخير</w:t>
      </w:r>
      <w:r>
        <w:rPr>
          <w:rFonts w:ascii="Tahoma" w:hAnsi="Tahoma" w:cs="Tahoma" w:hint="cs"/>
          <w:sz w:val="27"/>
          <w:szCs w:val="27"/>
          <w:rtl/>
        </w:rPr>
        <w:t>،</w:t>
      </w:r>
      <w:r w:rsidRPr="004D7BD1">
        <w:rPr>
          <w:rFonts w:ascii="Tahoma" w:hAnsi="Tahoma" w:cs="Tahoma"/>
          <w:sz w:val="27"/>
          <w:szCs w:val="27"/>
          <w:rtl/>
        </w:rPr>
        <w:t xml:space="preserve"> </w:t>
      </w:r>
      <w:r>
        <w:rPr>
          <w:rFonts w:ascii="Tahoma" w:hAnsi="Tahoma" w:cs="Tahoma" w:hint="cs"/>
          <w:sz w:val="27"/>
          <w:szCs w:val="27"/>
          <w:rtl/>
        </w:rPr>
        <w:t>و</w:t>
      </w:r>
      <w:r w:rsidRPr="004D7BD1">
        <w:rPr>
          <w:rFonts w:ascii="Tahoma" w:hAnsi="Tahoma" w:cs="Tahoma"/>
          <w:sz w:val="27"/>
          <w:szCs w:val="27"/>
          <w:rtl/>
        </w:rPr>
        <w:t>يحاول أن يُزيح</w:t>
      </w:r>
      <w:r>
        <w:rPr>
          <w:rFonts w:ascii="Tahoma" w:hAnsi="Tahoma" w:cs="Tahoma" w:hint="cs"/>
          <w:sz w:val="27"/>
          <w:szCs w:val="27"/>
          <w:rtl/>
        </w:rPr>
        <w:t>ه</w:t>
      </w:r>
      <w:r w:rsidRPr="004D7BD1">
        <w:rPr>
          <w:rFonts w:ascii="Tahoma" w:hAnsi="Tahoma" w:cs="Tahoma"/>
          <w:sz w:val="27"/>
          <w:szCs w:val="27"/>
          <w:rtl/>
        </w:rPr>
        <w:t xml:space="preserve"> من أمامه. </w:t>
      </w:r>
    </w:p>
    <w:p w:rsidR="00BC58FB" w:rsidRPr="004D7BD1" w:rsidRDefault="00BC58FB" w:rsidP="00BC58FB">
      <w:pPr>
        <w:pStyle w:val="a4"/>
        <w:bidi/>
        <w:spacing w:before="0" w:beforeAutospacing="0" w:after="0" w:afterAutospacing="0" w:line="360" w:lineRule="auto"/>
        <w:ind w:left="567"/>
        <w:rPr>
          <w:rFonts w:ascii="Tahoma" w:hAnsi="Tahoma" w:cs="Tahoma"/>
          <w:sz w:val="27"/>
          <w:szCs w:val="27"/>
        </w:rPr>
      </w:pPr>
      <w:r w:rsidRPr="004D7BD1">
        <w:rPr>
          <w:rFonts w:ascii="Tahoma" w:hAnsi="Tahoma" w:cs="Tahoma"/>
          <w:sz w:val="27"/>
          <w:szCs w:val="27"/>
          <w:rtl/>
        </w:rPr>
        <w:t xml:space="preserve">ويكمل الحق سبحانه الشق الثاني من تلك القضية الإيمانية: </w:t>
      </w:r>
    </w:p>
    <w:p w:rsidR="00BC58FB" w:rsidRPr="004D7BD1" w:rsidRDefault="00BC58FB" w:rsidP="00BC58FB">
      <w:pPr>
        <w:pStyle w:val="a4"/>
        <w:bidi/>
        <w:spacing w:before="0" w:beforeAutospacing="0" w:after="0" w:afterAutospacing="0" w:line="360" w:lineRule="auto"/>
        <w:ind w:left="567"/>
        <w:rPr>
          <w:rFonts w:ascii="Tahoma" w:hAnsi="Tahoma" w:cs="Tahoma"/>
          <w:sz w:val="27"/>
          <w:szCs w:val="27"/>
          <w:rtl/>
        </w:rPr>
      </w:pPr>
      <w:r w:rsidRPr="004D7BD1">
        <w:rPr>
          <w:rFonts w:ascii="Tahoma" w:hAnsi="Tahoma" w:cs="Tahoma"/>
          <w:sz w:val="27"/>
          <w:szCs w:val="27"/>
          <w:rtl/>
        </w:rPr>
        <w:t xml:space="preserve"> وهذه هي الوحدة الإيمانية، فمن يعتدي على نفس واحدة بريئة، كمن يعتدي على كل الناس، والذي يسعف إنساناً في مهلكه كأنه أنقذ الناس جميعاً.</w:t>
      </w:r>
    </w:p>
    <w:p w:rsidR="00BC58FB" w:rsidRPr="004D7BD1" w:rsidRDefault="00BC58FB" w:rsidP="00BC58FB">
      <w:pPr>
        <w:pStyle w:val="a4"/>
        <w:bidi/>
        <w:spacing w:before="0" w:beforeAutospacing="0" w:after="0" w:afterAutospacing="0" w:line="360" w:lineRule="auto"/>
        <w:ind w:left="641"/>
        <w:rPr>
          <w:rFonts w:ascii="Tahoma" w:hAnsi="Tahoma" w:cs="Tahoma"/>
          <w:i/>
          <w:iCs/>
          <w:sz w:val="27"/>
          <w:szCs w:val="27"/>
          <w:rtl/>
        </w:rPr>
      </w:pPr>
      <w:r w:rsidRPr="004D7BD1">
        <w:rPr>
          <w:rFonts w:ascii="Tahoma" w:hAnsi="Tahoma" w:cs="Tahoma"/>
          <w:sz w:val="27"/>
          <w:szCs w:val="27"/>
          <w:rtl/>
        </w:rPr>
        <w:lastRenderedPageBreak/>
        <w:t>فكأن الحق يقول لنا: لا تنظر إلى أن نفساً قتلت نفساً بغير حق، ولكن انظر إليها كأن القاتل قتل الناس جميعاً؛ لأن الناس جميعاً متساوون في حق الحياة. ومادام القاتل قد اجترأ على واحد فمن الممكن أن يَجترئ على الباقين</w:t>
      </w:r>
      <w:r w:rsidRPr="004D7BD1">
        <w:rPr>
          <w:rFonts w:ascii="Tahoma" w:hAnsi="Tahoma" w:cs="Tahoma" w:hint="cs"/>
          <w:sz w:val="27"/>
          <w:szCs w:val="27"/>
          <w:rtl/>
        </w:rPr>
        <w:t>.</w:t>
      </w:r>
    </w:p>
    <w:p w:rsidR="00BC58FB" w:rsidRDefault="00BC58FB" w:rsidP="00BC58FB">
      <w:pPr>
        <w:pStyle w:val="a4"/>
        <w:numPr>
          <w:ilvl w:val="0"/>
          <w:numId w:val="26"/>
        </w:numPr>
        <w:bidi/>
        <w:spacing w:before="0" w:beforeAutospacing="0" w:after="0" w:afterAutospacing="0" w:line="360" w:lineRule="auto"/>
        <w:rPr>
          <w:rFonts w:ascii="Tahoma" w:hAnsi="Tahoma" w:cs="Tahoma"/>
          <w:sz w:val="27"/>
          <w:szCs w:val="27"/>
          <w:rtl/>
        </w:rPr>
      </w:pPr>
      <w:r w:rsidRPr="004D7BD1">
        <w:rPr>
          <w:rFonts w:ascii="Tahoma" w:hAnsi="Tahoma" w:cs="Tahoma"/>
          <w:sz w:val="27"/>
          <w:szCs w:val="27"/>
          <w:rtl/>
        </w:rPr>
        <w:t xml:space="preserve">ولنا أن نلتفت إلى أن الحق وضع الفساد في الأرض مُستحقاً لعقوبة القتل. </w:t>
      </w:r>
    </w:p>
    <w:p w:rsidR="00BC58FB" w:rsidRPr="007C3C36" w:rsidRDefault="00BC58FB" w:rsidP="007C3C36">
      <w:pPr>
        <w:pStyle w:val="a4"/>
        <w:bidi/>
        <w:spacing w:before="0" w:beforeAutospacing="0" w:after="0" w:afterAutospacing="0" w:line="360" w:lineRule="auto"/>
        <w:ind w:left="641"/>
        <w:rPr>
          <w:rFonts w:ascii="Tahoma" w:hAnsi="Tahoma" w:cs="Tahoma"/>
          <w:sz w:val="27"/>
          <w:szCs w:val="27"/>
          <w:rtl/>
        </w:rPr>
      </w:pPr>
      <w:r w:rsidRPr="004D7BD1">
        <w:rPr>
          <w:rFonts w:ascii="Tahoma" w:hAnsi="Tahoma" w:cs="Tahoma"/>
          <w:sz w:val="27"/>
          <w:szCs w:val="27"/>
          <w:rtl/>
        </w:rPr>
        <w:t>وكلمة " أحيا</w:t>
      </w:r>
      <w:r>
        <w:rPr>
          <w:rFonts w:ascii="Tahoma" w:hAnsi="Tahoma" w:cs="Tahoma"/>
          <w:sz w:val="27"/>
          <w:szCs w:val="27"/>
          <w:rtl/>
        </w:rPr>
        <w:t>ها "</w:t>
      </w:r>
      <w:r w:rsidRPr="004D7BD1">
        <w:rPr>
          <w:rFonts w:ascii="Tahoma" w:hAnsi="Tahoma" w:cs="Tahoma"/>
          <w:sz w:val="27"/>
          <w:szCs w:val="27"/>
          <w:rtl/>
        </w:rPr>
        <w:t xml:space="preserve"> لها معنيان: المعنى الأول: أنه أبقى فيها الروح التي تحرك المادة، والمعنى الثاني: إحياء الروح الإيمانية، مصداقاً لقول الحق:</w:t>
      </w:r>
      <w:r w:rsidRPr="004D7BD1">
        <w:rPr>
          <w:rFonts w:ascii="Tahoma" w:hAnsi="Tahoma" w:cs="Tahoma"/>
          <w:sz w:val="27"/>
          <w:szCs w:val="27"/>
          <w:rtl/>
        </w:rPr>
        <w:br/>
        <w:t>{ اسْتَجِيبُواْ للَّهِ وَلِلرَّسُولِ إِذَا دَعَاكُم لِمَا يُحْيِيكُمْ }الأنفال 24</w:t>
      </w:r>
    </w:p>
    <w:p w:rsidR="005D4C82" w:rsidRPr="004D7BD1" w:rsidRDefault="005D4C82" w:rsidP="005D4C82">
      <w:pPr>
        <w:pStyle w:val="a4"/>
        <w:bidi/>
        <w:spacing w:before="0" w:beforeAutospacing="0" w:after="0" w:afterAutospacing="0" w:line="360" w:lineRule="auto"/>
        <w:ind w:left="641"/>
        <w:rPr>
          <w:rFonts w:ascii="Tahoma" w:hAnsi="Tahoma" w:cs="Tahoma"/>
          <w:i/>
          <w:iCs/>
          <w:sz w:val="27"/>
          <w:szCs w:val="27"/>
        </w:rPr>
      </w:pPr>
    </w:p>
    <w:p w:rsidR="005D4C82"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Pr>
          <w:rFonts w:ascii="Tahoma" w:hAnsi="Tahoma" w:cs="Tahoma" w:hint="cs"/>
          <w:color w:val="000080"/>
          <w:sz w:val="27"/>
          <w:szCs w:val="27"/>
          <w:rtl/>
        </w:rPr>
        <w:t xml:space="preserve"> </w:t>
      </w:r>
      <w:r>
        <w:rPr>
          <w:rFonts w:ascii="Tahoma" w:hAnsi="Tahoma" w:cs="Tahoma" w:hint="cs"/>
          <w:color w:val="7030A0"/>
          <w:sz w:val="27"/>
          <w:szCs w:val="27"/>
          <w:rtl/>
        </w:rPr>
        <w:t>(</w:t>
      </w:r>
      <w:r w:rsidRPr="00026BC9">
        <w:rPr>
          <w:rFonts w:ascii="Tahoma" w:hAnsi="Tahoma" w:cs="Tahoma"/>
          <w:color w:val="7030A0"/>
          <w:sz w:val="27"/>
          <w:szCs w:val="27"/>
          <w:rtl/>
        </w:rPr>
        <w:t>وَالسَّارِقُ وَالسَّارِقَةُ فَاقْطَعُوا أَيْدِيَهُمَا جَزَاءً بِمَا كَسَبَا نَكَالًا مِنَ ا</w:t>
      </w:r>
      <w:r>
        <w:rPr>
          <w:rFonts w:ascii="Tahoma" w:hAnsi="Tahoma" w:cs="Tahoma"/>
          <w:color w:val="7030A0"/>
          <w:sz w:val="27"/>
          <w:szCs w:val="27"/>
          <w:rtl/>
        </w:rPr>
        <w:t>للَّهِ وَاللَّهُ عَزِيزٌ حَكِيم</w:t>
      </w:r>
      <w:r>
        <w:rPr>
          <w:rFonts w:ascii="Tahoma" w:hAnsi="Tahoma" w:cs="Tahoma" w:hint="cs"/>
          <w:color w:val="7030A0"/>
          <w:sz w:val="27"/>
          <w:szCs w:val="27"/>
          <w:rtl/>
        </w:rPr>
        <w:t xml:space="preserve">) </w:t>
      </w:r>
    </w:p>
    <w:p w:rsidR="00BC58FB" w:rsidRPr="00026BC9" w:rsidRDefault="005D4C82" w:rsidP="005D4C82">
      <w:pPr>
        <w:pStyle w:val="a4"/>
        <w:bidi/>
        <w:spacing w:before="0" w:beforeAutospacing="0" w:after="0" w:afterAutospacing="0" w:line="360" w:lineRule="auto"/>
        <w:ind w:left="340"/>
        <w:rPr>
          <w:rFonts w:ascii="Tahoma" w:hAnsi="Tahoma" w:cs="Tahoma"/>
          <w:color w:val="7030A0"/>
          <w:sz w:val="27"/>
          <w:szCs w:val="27"/>
          <w:rtl/>
        </w:rPr>
      </w:pPr>
      <w:r>
        <w:rPr>
          <w:rFonts w:ascii="Tahoma" w:hAnsi="Tahoma" w:cs="Tahoma" w:hint="cs"/>
          <w:color w:val="7030A0"/>
          <w:sz w:val="27"/>
          <w:szCs w:val="27"/>
          <w:rtl/>
        </w:rPr>
        <w:t xml:space="preserve">                                                                                                      المائدة </w:t>
      </w:r>
      <w:r w:rsidR="00BC58FB" w:rsidRPr="00026BC9">
        <w:rPr>
          <w:rFonts w:ascii="Tahoma" w:hAnsi="Tahoma" w:cs="Tahoma"/>
          <w:color w:val="7030A0"/>
          <w:sz w:val="27"/>
          <w:szCs w:val="27"/>
          <w:rtl/>
        </w:rPr>
        <w:t xml:space="preserve">38 </w:t>
      </w:r>
    </w:p>
    <w:p w:rsidR="00BC58FB" w:rsidRPr="00026BC9" w:rsidRDefault="00BC58FB" w:rsidP="00BC58FB">
      <w:pPr>
        <w:pStyle w:val="a4"/>
        <w:bidi/>
        <w:spacing w:before="0" w:beforeAutospacing="0" w:after="0" w:afterAutospacing="0" w:line="360" w:lineRule="auto"/>
        <w:ind w:left="567"/>
        <w:rPr>
          <w:rFonts w:ascii="Tahoma" w:hAnsi="Tahoma" w:cs="Tahoma"/>
          <w:i/>
          <w:iCs/>
          <w:sz w:val="27"/>
          <w:szCs w:val="27"/>
        </w:rPr>
      </w:pPr>
      <w:r w:rsidRPr="00026BC9">
        <w:rPr>
          <w:rFonts w:ascii="Tahoma" w:hAnsi="Tahoma" w:cs="Tahoma"/>
          <w:sz w:val="27"/>
          <w:szCs w:val="27"/>
          <w:rtl/>
        </w:rPr>
        <w:t>فأنت إن أخذت كسب يد واحدة يحرمك الحق من يدٍ لا من كسب. فإن زدت حرمك الله من جارحة أخرى، وهكذا. وتلك سُنَّة كونية تعدل نظام الكون بالنسبة للناس، وخصوصا</w:t>
      </w:r>
      <w:r>
        <w:rPr>
          <w:rFonts w:ascii="Tahoma" w:hAnsi="Tahoma" w:cs="Tahoma" w:hint="cs"/>
          <w:sz w:val="27"/>
          <w:szCs w:val="27"/>
          <w:rtl/>
        </w:rPr>
        <w:t>ً</w:t>
      </w:r>
      <w:r w:rsidRPr="00026BC9">
        <w:rPr>
          <w:rFonts w:ascii="Tahoma" w:hAnsi="Tahoma" w:cs="Tahoma"/>
          <w:sz w:val="27"/>
          <w:szCs w:val="27"/>
          <w:rtl/>
        </w:rPr>
        <w:t xml:space="preserve"> من يستبطئون جزاء الآخرة، ومن يُغْريهم ويَغُرهم ويطمعهم حِلْم الله عليهم</w:t>
      </w:r>
      <w:r>
        <w:rPr>
          <w:rFonts w:ascii="Tahoma" w:hAnsi="Tahoma" w:cs="Tahoma" w:hint="cs"/>
          <w:sz w:val="27"/>
          <w:szCs w:val="27"/>
          <w:rtl/>
        </w:rPr>
        <w:t>.</w:t>
      </w:r>
    </w:p>
    <w:p w:rsidR="00BC58FB" w:rsidRPr="00F77F4F" w:rsidRDefault="00BC58FB" w:rsidP="00BC58FB">
      <w:pPr>
        <w:pStyle w:val="a4"/>
        <w:bidi/>
        <w:spacing w:before="0" w:beforeAutospacing="0" w:after="0" w:afterAutospacing="0" w:line="360" w:lineRule="auto"/>
        <w:ind w:left="567"/>
        <w:rPr>
          <w:rFonts w:ascii="Tahoma" w:hAnsi="Tahoma" w:cs="Tahoma"/>
          <w:i/>
          <w:iCs/>
          <w:color w:val="0000FF"/>
          <w:sz w:val="27"/>
          <w:szCs w:val="27"/>
        </w:rPr>
      </w:pPr>
    </w:p>
    <w:p w:rsidR="00BC58FB" w:rsidRPr="00901FA4" w:rsidRDefault="00BC58FB" w:rsidP="00BC58FB">
      <w:pPr>
        <w:pStyle w:val="a4"/>
        <w:numPr>
          <w:ilvl w:val="0"/>
          <w:numId w:val="3"/>
        </w:numPr>
        <w:bidi/>
        <w:spacing w:before="0" w:beforeAutospacing="0" w:after="0" w:afterAutospacing="0" w:line="360" w:lineRule="auto"/>
        <w:rPr>
          <w:rFonts w:ascii="Tahoma" w:hAnsi="Tahoma" w:cs="Tahoma"/>
          <w:sz w:val="27"/>
          <w:szCs w:val="27"/>
          <w:rtl/>
        </w:rPr>
      </w:pPr>
      <w:r>
        <w:rPr>
          <w:rFonts w:ascii="Tahoma" w:hAnsi="Tahoma" w:cs="Tahoma" w:hint="cs"/>
          <w:color w:val="7030A0"/>
          <w:sz w:val="27"/>
          <w:szCs w:val="27"/>
          <w:rtl/>
        </w:rPr>
        <w:t>(</w:t>
      </w:r>
      <w:r w:rsidRPr="00026BC9">
        <w:rPr>
          <w:rFonts w:ascii="Tahoma" w:hAnsi="Tahoma" w:cs="Tahoma"/>
          <w:color w:val="7030A0"/>
          <w:sz w:val="27"/>
          <w:szCs w:val="27"/>
          <w:rtl/>
        </w:rPr>
        <w:t xml:space="preserve">أَلَمْ تَعْلَمْ أَنَّ اللَّهَ لَهُ مُلْكُ السَّمَاوَاتِ وَالْأَرْضِ يُعَذِّبُ مَنْ يَشَاءُ وَيَغْفِرُ لِمَنْ يَشَاءُ وَاللَّهُ عَلَى كُلِّ شَيْءٍ قَدِيرٌ </w:t>
      </w:r>
      <w:r>
        <w:rPr>
          <w:rFonts w:ascii="Tahoma" w:hAnsi="Tahoma" w:cs="Tahoma" w:hint="cs"/>
          <w:color w:val="7030A0"/>
          <w:sz w:val="27"/>
          <w:szCs w:val="27"/>
          <w:rtl/>
        </w:rPr>
        <w:t xml:space="preserve">) المائدة </w:t>
      </w:r>
      <w:r w:rsidRPr="00026BC9">
        <w:rPr>
          <w:rFonts w:ascii="Tahoma" w:hAnsi="Tahoma" w:cs="Tahoma"/>
          <w:color w:val="7030A0"/>
          <w:sz w:val="27"/>
          <w:szCs w:val="27"/>
          <w:rtl/>
        </w:rPr>
        <w:t>40</w:t>
      </w:r>
      <w:r w:rsidRPr="00901FA4">
        <w:rPr>
          <w:rFonts w:ascii="Tahoma" w:hAnsi="Tahoma" w:cs="Tahoma"/>
          <w:color w:val="000080"/>
          <w:sz w:val="27"/>
          <w:szCs w:val="27"/>
          <w:rtl/>
        </w:rPr>
        <w:t xml:space="preserve"> </w:t>
      </w:r>
    </w:p>
    <w:p w:rsidR="007C3C36" w:rsidRDefault="00BC58FB" w:rsidP="00BC58FB">
      <w:pPr>
        <w:pStyle w:val="a4"/>
        <w:bidi/>
        <w:spacing w:before="0" w:beforeAutospacing="0" w:after="0" w:afterAutospacing="0" w:line="360" w:lineRule="auto"/>
        <w:ind w:left="567"/>
        <w:rPr>
          <w:rFonts w:ascii="Tahoma" w:hAnsi="Tahoma" w:cs="Tahoma"/>
          <w:sz w:val="27"/>
          <w:szCs w:val="27"/>
          <w:rtl/>
        </w:rPr>
      </w:pPr>
      <w:r w:rsidRPr="00026BC9">
        <w:rPr>
          <w:rFonts w:ascii="Tahoma" w:hAnsi="Tahoma" w:cs="Tahoma"/>
          <w:sz w:val="27"/>
          <w:szCs w:val="27"/>
          <w:rtl/>
        </w:rPr>
        <w:t>كل ما جاء في القرآن</w:t>
      </w:r>
      <w:r>
        <w:rPr>
          <w:rFonts w:ascii="Tahoma" w:hAnsi="Tahoma" w:cs="Tahoma" w:hint="cs"/>
          <w:sz w:val="27"/>
          <w:szCs w:val="27"/>
          <w:rtl/>
        </w:rPr>
        <w:t xml:space="preserve"> من آيات</w:t>
      </w:r>
      <w:r w:rsidRPr="00026BC9">
        <w:rPr>
          <w:rFonts w:ascii="Tahoma" w:hAnsi="Tahoma" w:cs="Tahoma"/>
          <w:sz w:val="27"/>
          <w:szCs w:val="27"/>
          <w:rtl/>
        </w:rPr>
        <w:t xml:space="preserve"> يكون الغفران مقدّماً على العذاب</w:t>
      </w:r>
      <w:r w:rsidRPr="00026BC9">
        <w:rPr>
          <w:rFonts w:ascii="Tahoma" w:hAnsi="Tahoma" w:cs="Tahoma" w:hint="cs"/>
          <w:sz w:val="27"/>
          <w:szCs w:val="27"/>
          <w:rtl/>
        </w:rPr>
        <w:t xml:space="preserve"> </w:t>
      </w:r>
      <w:r w:rsidRPr="00026BC9">
        <w:rPr>
          <w:rFonts w:ascii="Tahoma" w:hAnsi="Tahoma" w:cs="Tahoma"/>
          <w:sz w:val="27"/>
          <w:szCs w:val="27"/>
          <w:rtl/>
        </w:rPr>
        <w:t>لأن الحق سبحانه قال</w:t>
      </w:r>
    </w:p>
    <w:p w:rsidR="007C3C36" w:rsidRDefault="00BC58FB" w:rsidP="007C3C36">
      <w:pPr>
        <w:pStyle w:val="a4"/>
        <w:bidi/>
        <w:spacing w:before="0" w:beforeAutospacing="0" w:after="0" w:afterAutospacing="0" w:line="360" w:lineRule="auto"/>
        <w:ind w:left="567"/>
        <w:rPr>
          <w:rFonts w:ascii="Tahoma" w:hAnsi="Tahoma" w:cs="Tahoma"/>
          <w:sz w:val="27"/>
          <w:szCs w:val="27"/>
          <w:rtl/>
        </w:rPr>
      </w:pPr>
      <w:r w:rsidRPr="00026BC9">
        <w:rPr>
          <w:rFonts w:ascii="Tahoma" w:hAnsi="Tahoma" w:cs="Tahoma"/>
          <w:sz w:val="27"/>
          <w:szCs w:val="27"/>
          <w:rtl/>
        </w:rPr>
        <w:t xml:space="preserve"> في الحديث القدسي:</w:t>
      </w:r>
      <w:r w:rsidRPr="00026BC9">
        <w:rPr>
          <w:rFonts w:ascii="Tahoma" w:hAnsi="Tahoma" w:cs="Tahoma" w:hint="cs"/>
          <w:sz w:val="27"/>
          <w:szCs w:val="27"/>
          <w:rtl/>
        </w:rPr>
        <w:t xml:space="preserve"> </w:t>
      </w:r>
      <w:r w:rsidRPr="00026BC9">
        <w:rPr>
          <w:rFonts w:ascii="Tahoma" w:hAnsi="Tahoma" w:cs="Tahoma"/>
          <w:sz w:val="27"/>
          <w:szCs w:val="27"/>
          <w:rtl/>
        </w:rPr>
        <w:t>" إن رَحمتي سبقت غَضبي "</w:t>
      </w:r>
    </w:p>
    <w:p w:rsidR="00BC58FB" w:rsidRPr="00026BC9" w:rsidRDefault="007C3C36" w:rsidP="007C3C36">
      <w:pPr>
        <w:pStyle w:val="a4"/>
        <w:bidi/>
        <w:spacing w:before="0" w:beforeAutospacing="0" w:after="0" w:afterAutospacing="0" w:line="360" w:lineRule="auto"/>
        <w:ind w:left="567"/>
        <w:rPr>
          <w:rFonts w:ascii="Tahoma" w:hAnsi="Tahoma" w:cs="Tahoma"/>
          <w:sz w:val="27"/>
          <w:szCs w:val="27"/>
          <w:rtl/>
        </w:rPr>
      </w:pPr>
      <w:r>
        <w:rPr>
          <w:rFonts w:ascii="Tahoma" w:hAnsi="Tahoma" w:cs="Tahoma"/>
          <w:sz w:val="27"/>
          <w:szCs w:val="27"/>
          <w:rtl/>
        </w:rPr>
        <w:t xml:space="preserve"> </w:t>
      </w:r>
      <w:r w:rsidR="00BC58FB" w:rsidRPr="00026BC9">
        <w:rPr>
          <w:rFonts w:ascii="Tahoma" w:hAnsi="Tahoma" w:cs="Tahoma"/>
          <w:sz w:val="27"/>
          <w:szCs w:val="27"/>
          <w:rtl/>
        </w:rPr>
        <w:t>فلماذا جاء العذاب في هذه الآية مقدماً على الغُفران</w:t>
      </w:r>
      <w:r w:rsidR="00BC58FB" w:rsidRPr="00026BC9">
        <w:rPr>
          <w:rFonts w:ascii="Tahoma" w:hAnsi="Tahoma" w:cs="Tahoma" w:hint="cs"/>
          <w:sz w:val="27"/>
          <w:szCs w:val="27"/>
          <w:rtl/>
        </w:rPr>
        <w:t>؟</w:t>
      </w:r>
      <w:r w:rsidR="00BC58FB" w:rsidRPr="00026BC9">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026BC9">
        <w:rPr>
          <w:rFonts w:ascii="Tahoma" w:hAnsi="Tahoma" w:cs="Tahoma"/>
          <w:sz w:val="27"/>
          <w:szCs w:val="27"/>
          <w:rtl/>
        </w:rPr>
        <w:t xml:space="preserve">هل السبب هو التَّفنَّن في الأساليب؟ لا؛ </w:t>
      </w:r>
      <w:r w:rsidRPr="00026BC9">
        <w:rPr>
          <w:rFonts w:ascii="Tahoma" w:hAnsi="Tahoma" w:cs="Tahoma" w:hint="cs"/>
          <w:sz w:val="27"/>
          <w:szCs w:val="27"/>
          <w:rtl/>
        </w:rPr>
        <w:t>ف</w:t>
      </w:r>
      <w:r w:rsidRPr="00026BC9">
        <w:rPr>
          <w:rFonts w:ascii="Tahoma" w:hAnsi="Tahoma" w:cs="Tahoma"/>
          <w:sz w:val="27"/>
          <w:szCs w:val="27"/>
          <w:rtl/>
        </w:rPr>
        <w:t>لننظر إلى السّياق. جاء الحديث أولاً عن السارق والسارقة، وبعد ذلك عمّن تاب. فالسرقة إذن تقتضي التعذيب، والتوبة تقتضي المغفرة، إذن فالترتيب هنا منطقي.</w:t>
      </w:r>
    </w:p>
    <w:p w:rsidR="00BC58FB" w:rsidRPr="00F836E1" w:rsidRDefault="00BC58FB" w:rsidP="00BC58FB">
      <w:pPr>
        <w:pStyle w:val="a4"/>
        <w:bidi/>
        <w:spacing w:before="0" w:beforeAutospacing="0" w:after="0" w:afterAutospacing="0" w:line="360" w:lineRule="auto"/>
        <w:rPr>
          <w:rFonts w:ascii="Tahoma" w:hAnsi="Tahoma" w:cs="Tahoma"/>
          <w:i/>
          <w:iCs/>
          <w:color w:val="0000FF"/>
          <w:sz w:val="27"/>
          <w:szCs w:val="27"/>
        </w:rPr>
      </w:pPr>
    </w:p>
    <w:p w:rsidR="00BC58FB" w:rsidRPr="00F4730C"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Pr>
          <w:rFonts w:ascii="Tahoma" w:hAnsi="Tahoma" w:cs="Tahoma" w:hint="cs"/>
          <w:color w:val="7030A0"/>
          <w:sz w:val="27"/>
          <w:szCs w:val="27"/>
          <w:rtl/>
        </w:rPr>
        <w:t xml:space="preserve"> (...</w:t>
      </w:r>
      <w:r w:rsidRPr="00F4730C">
        <w:rPr>
          <w:rFonts w:ascii="Tahoma" w:hAnsi="Tahoma" w:cs="Tahoma"/>
          <w:color w:val="7030A0"/>
          <w:sz w:val="27"/>
          <w:szCs w:val="27"/>
          <w:rtl/>
        </w:rPr>
        <w:t>أَكَّالُونَ لِلسُّحْتِ</w:t>
      </w:r>
      <w:r w:rsidRPr="00F4730C">
        <w:rPr>
          <w:rFonts w:ascii="Tahoma" w:hAnsi="Tahoma" w:cs="Tahoma" w:hint="cs"/>
          <w:color w:val="7030A0"/>
          <w:sz w:val="27"/>
          <w:szCs w:val="27"/>
          <w:rtl/>
        </w:rPr>
        <w:t>...</w:t>
      </w:r>
      <w:r w:rsidRPr="00F4730C">
        <w:rPr>
          <w:rFonts w:ascii="Tahoma" w:hAnsi="Tahoma" w:cs="Tahoma"/>
          <w:color w:val="7030A0"/>
          <w:sz w:val="27"/>
          <w:szCs w:val="27"/>
          <w:rtl/>
        </w:rPr>
        <w:t xml:space="preserve"> </w:t>
      </w:r>
      <w:r w:rsidRPr="00F4730C">
        <w:rPr>
          <w:rFonts w:ascii="Tahoma" w:hAnsi="Tahoma" w:cs="Tahoma" w:hint="cs"/>
          <w:color w:val="7030A0"/>
          <w:sz w:val="27"/>
          <w:szCs w:val="27"/>
          <w:rtl/>
        </w:rPr>
        <w:t>) المائدة 42</w:t>
      </w:r>
    </w:p>
    <w:p w:rsidR="00BC58FB" w:rsidRPr="00F4730C"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sz w:val="27"/>
          <w:szCs w:val="27"/>
          <w:rtl/>
        </w:rPr>
        <w:t>" سَحت " تعني " استأصل ومحا "</w:t>
      </w:r>
      <w:r w:rsidRPr="00F4730C">
        <w:rPr>
          <w:rFonts w:ascii="Tahoma" w:hAnsi="Tahoma" w:cs="Tahoma"/>
          <w:sz w:val="27"/>
          <w:szCs w:val="27"/>
          <w:rtl/>
        </w:rPr>
        <w:t>، والسُّحت استئصال مبالغ فيه لدرجة الجوْر على الأصل قليلاً. مثال</w:t>
      </w:r>
      <w:r>
        <w:rPr>
          <w:rFonts w:ascii="Tahoma" w:hAnsi="Tahoma" w:cs="Tahoma" w:hint="cs"/>
          <w:sz w:val="27"/>
          <w:szCs w:val="27"/>
          <w:rtl/>
        </w:rPr>
        <w:t>:</w:t>
      </w:r>
      <w:r>
        <w:rPr>
          <w:rFonts w:ascii="Tahoma" w:hAnsi="Tahoma" w:cs="Tahoma"/>
          <w:sz w:val="27"/>
          <w:szCs w:val="27"/>
          <w:rtl/>
        </w:rPr>
        <w:t xml:space="preserve"> عند ظهور بقعة من زيت على ثوب نستطيع استئصال البقعة</w:t>
      </w:r>
      <w:r w:rsidRPr="00F4730C">
        <w:rPr>
          <w:rFonts w:ascii="Tahoma" w:hAnsi="Tahoma" w:cs="Tahoma"/>
          <w:sz w:val="27"/>
          <w:szCs w:val="27"/>
          <w:rtl/>
        </w:rPr>
        <w:t xml:space="preserve"> ونستطيع المبالغة في است</w:t>
      </w:r>
      <w:r>
        <w:rPr>
          <w:rFonts w:ascii="Tahoma" w:hAnsi="Tahoma" w:cs="Tahoma" w:hint="cs"/>
          <w:sz w:val="27"/>
          <w:szCs w:val="27"/>
          <w:rtl/>
        </w:rPr>
        <w:t>ئ</w:t>
      </w:r>
      <w:r w:rsidRPr="00F4730C">
        <w:rPr>
          <w:rFonts w:ascii="Tahoma" w:hAnsi="Tahoma" w:cs="Tahoma"/>
          <w:sz w:val="27"/>
          <w:szCs w:val="27"/>
          <w:rtl/>
        </w:rPr>
        <w:t xml:space="preserve">صالها إلى أن تنحت من الثوب.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F4730C">
        <w:rPr>
          <w:rFonts w:ascii="Tahoma" w:hAnsi="Tahoma" w:cs="Tahoma"/>
          <w:sz w:val="27"/>
          <w:szCs w:val="27"/>
          <w:rtl/>
        </w:rPr>
        <w:t xml:space="preserve">والربا في مفهومنا أنه زيادة، ولكن الحق أوضح لنا أنه ليس بزيادة؛ لأنه يَدْخل ويستأصل ويأكل ويكحت أصل المال. </w:t>
      </w:r>
      <w:r>
        <w:rPr>
          <w:rFonts w:ascii="Tahoma" w:hAnsi="Tahoma" w:cs="Tahoma" w:hint="cs"/>
          <w:sz w:val="27"/>
          <w:szCs w:val="27"/>
          <w:rtl/>
        </w:rPr>
        <w:t>ف</w:t>
      </w:r>
      <w:r w:rsidRPr="00F4730C">
        <w:rPr>
          <w:rFonts w:ascii="Tahoma" w:hAnsi="Tahoma" w:cs="Tahoma"/>
          <w:sz w:val="27"/>
          <w:szCs w:val="27"/>
          <w:rtl/>
        </w:rPr>
        <w:t>ظاهر الرِّبا</w:t>
      </w:r>
      <w:r w:rsidRPr="00F4730C">
        <w:rPr>
          <w:rFonts w:ascii="Tahoma" w:hAnsi="Tahoma" w:cs="Tahoma" w:hint="cs"/>
          <w:sz w:val="27"/>
          <w:szCs w:val="27"/>
          <w:rtl/>
        </w:rPr>
        <w:t xml:space="preserve"> زيادة</w:t>
      </w:r>
      <w:r w:rsidRPr="00F4730C">
        <w:rPr>
          <w:rFonts w:ascii="Tahoma" w:hAnsi="Tahoma" w:cs="Tahoma"/>
          <w:sz w:val="27"/>
          <w:szCs w:val="27"/>
          <w:rtl/>
        </w:rPr>
        <w:t xml:space="preserve"> وباطنه محق و</w:t>
      </w:r>
      <w:r>
        <w:rPr>
          <w:rFonts w:ascii="Tahoma" w:hAnsi="Tahoma" w:cs="Tahoma"/>
          <w:sz w:val="27"/>
          <w:szCs w:val="27"/>
          <w:rtl/>
        </w:rPr>
        <w:t>استئصال.</w:t>
      </w:r>
      <w:r>
        <w:rPr>
          <w:rFonts w:ascii="Tahoma" w:hAnsi="Tahoma" w:cs="Tahoma"/>
          <w:sz w:val="27"/>
          <w:szCs w:val="27"/>
          <w:rtl/>
        </w:rPr>
        <w:br/>
        <w:t>أما الزكاة فظاهرها نقص</w:t>
      </w:r>
      <w:r w:rsidRPr="00F4730C">
        <w:rPr>
          <w:rFonts w:ascii="Tahoma" w:hAnsi="Tahoma" w:cs="Tahoma"/>
          <w:sz w:val="27"/>
          <w:szCs w:val="27"/>
          <w:rtl/>
        </w:rPr>
        <w:t xml:space="preserve"> ولكنها نماء</w:t>
      </w:r>
      <w:r>
        <w:rPr>
          <w:rFonts w:ascii="Tahoma" w:hAnsi="Tahoma" w:cs="Tahoma" w:hint="cs"/>
          <w:sz w:val="27"/>
          <w:szCs w:val="27"/>
          <w:rtl/>
        </w:rPr>
        <w:t>.</w:t>
      </w:r>
      <w:r w:rsidRPr="00F4730C">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F4730C">
        <w:rPr>
          <w:rFonts w:ascii="Tahoma" w:hAnsi="Tahoma" w:cs="Tahoma"/>
          <w:sz w:val="27"/>
          <w:szCs w:val="27"/>
          <w:rtl/>
        </w:rPr>
        <w:lastRenderedPageBreak/>
        <w:t>وبذلك نرى اختلاف مقاييس الخلق عن مقاييس الحق.</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901FA4">
        <w:rPr>
          <w:rFonts w:ascii="Tahoma" w:hAnsi="Tahoma" w:cs="Tahoma"/>
          <w:sz w:val="27"/>
          <w:szCs w:val="27"/>
          <w:rtl/>
        </w:rPr>
        <w:t>والسًّحْت هو كل شيء تأخذه من غير طريق الحلال؛ كالرشوة أو الربا أو السرقة أو الاختلاس أو الخطف. وكل أنواع المقامرة والمراهنة، كل ذلك اسمه سُحْت</w:t>
      </w:r>
      <w:r>
        <w:rPr>
          <w:rFonts w:ascii="Tahoma" w:hAnsi="Tahoma" w:cs="Tahoma" w:hint="cs"/>
          <w:sz w:val="27"/>
          <w:szCs w:val="27"/>
          <w:rtl/>
        </w:rPr>
        <w:t>.</w:t>
      </w:r>
    </w:p>
    <w:p w:rsidR="00BC58FB" w:rsidRPr="00F4730C" w:rsidRDefault="00BC58FB" w:rsidP="00BC58FB">
      <w:pPr>
        <w:pStyle w:val="a4"/>
        <w:bidi/>
        <w:spacing w:before="0" w:beforeAutospacing="0" w:after="0" w:afterAutospacing="0" w:line="360" w:lineRule="auto"/>
        <w:ind w:left="567"/>
        <w:rPr>
          <w:rFonts w:ascii="Tahoma" w:hAnsi="Tahoma" w:cs="Tahoma"/>
          <w:sz w:val="27"/>
          <w:szCs w:val="27"/>
        </w:rPr>
      </w:pPr>
    </w:p>
    <w:p w:rsidR="00BC58FB" w:rsidRPr="007B0859" w:rsidRDefault="00BC58FB" w:rsidP="00BC58FB">
      <w:pPr>
        <w:pStyle w:val="a4"/>
        <w:numPr>
          <w:ilvl w:val="0"/>
          <w:numId w:val="3"/>
        </w:numPr>
        <w:bidi/>
        <w:spacing w:before="0" w:beforeAutospacing="0" w:after="0" w:afterAutospacing="0" w:line="360" w:lineRule="auto"/>
        <w:rPr>
          <w:rFonts w:ascii="Tahoma" w:hAnsi="Tahoma" w:cs="Tahoma"/>
          <w:i/>
          <w:iCs/>
          <w:sz w:val="27"/>
          <w:szCs w:val="27"/>
        </w:rPr>
      </w:pPr>
      <w:r w:rsidRPr="004D7BD1">
        <w:rPr>
          <w:rFonts w:ascii="Tahoma" w:hAnsi="Tahoma" w:cs="Tahoma" w:hint="cs"/>
          <w:color w:val="7030A0"/>
          <w:sz w:val="27"/>
          <w:szCs w:val="27"/>
          <w:rtl/>
        </w:rPr>
        <w:t xml:space="preserve"> </w:t>
      </w:r>
      <w:r w:rsidRPr="007B0859">
        <w:rPr>
          <w:rFonts w:ascii="Tahoma" w:hAnsi="Tahoma" w:cs="Tahoma" w:hint="cs"/>
          <w:color w:val="7030A0"/>
          <w:sz w:val="27"/>
          <w:szCs w:val="27"/>
          <w:rtl/>
        </w:rPr>
        <w:t>(</w:t>
      </w:r>
      <w:r w:rsidRPr="007B0859">
        <w:rPr>
          <w:rFonts w:ascii="Tahoma" w:hAnsi="Tahoma" w:cs="Tahoma"/>
          <w:color w:val="7030A0"/>
          <w:sz w:val="27"/>
          <w:szCs w:val="27"/>
          <w:rtl/>
        </w:rPr>
        <w:t xml:space="preserve"> وَمَن لَّمْ يَحْكُم بِمَآ أَنزَلَ اللَّهُ فَأُوْلَـئِكَ هُمُ الْكَافِرُونَ </w:t>
      </w:r>
      <w:r w:rsidRPr="007B0859">
        <w:rPr>
          <w:rFonts w:ascii="Tahoma" w:hAnsi="Tahoma" w:cs="Tahoma" w:hint="cs"/>
          <w:color w:val="7030A0"/>
          <w:sz w:val="27"/>
          <w:szCs w:val="27"/>
          <w:rtl/>
        </w:rPr>
        <w:t xml:space="preserve">) </w:t>
      </w:r>
      <w:r w:rsidRPr="007B0859">
        <w:rPr>
          <w:rFonts w:ascii="Tahoma" w:hAnsi="Tahoma" w:cs="Tahoma"/>
          <w:color w:val="7030A0"/>
          <w:sz w:val="27"/>
          <w:szCs w:val="27"/>
          <w:rtl/>
        </w:rPr>
        <w:t>المائدة 44</w:t>
      </w:r>
      <w:r w:rsidRPr="007B0859">
        <w:rPr>
          <w:rFonts w:ascii="Tahoma" w:hAnsi="Tahoma" w:cs="Tahoma"/>
          <w:color w:val="7030A0"/>
          <w:sz w:val="27"/>
          <w:szCs w:val="27"/>
          <w:rtl/>
        </w:rPr>
        <w:br/>
      </w:r>
      <w:r w:rsidRPr="007B0859">
        <w:rPr>
          <w:rFonts w:ascii="Tahoma" w:hAnsi="Tahoma" w:cs="Tahoma" w:hint="cs"/>
          <w:color w:val="7030A0"/>
          <w:sz w:val="27"/>
          <w:szCs w:val="27"/>
          <w:rtl/>
        </w:rPr>
        <w:t xml:space="preserve">( </w:t>
      </w:r>
      <w:r w:rsidRPr="007B0859">
        <w:rPr>
          <w:rFonts w:ascii="Tahoma" w:hAnsi="Tahoma" w:cs="Tahoma"/>
          <w:color w:val="7030A0"/>
          <w:sz w:val="27"/>
          <w:szCs w:val="27"/>
          <w:rtl/>
        </w:rPr>
        <w:t xml:space="preserve">وَمَن لَّمْ يَحْكُم بِمَآ أنزَلَ اللَّهُ فَأُوْلَـئِكَ هُمُ الظَّالِمُونَ </w:t>
      </w:r>
      <w:r w:rsidRPr="007B0859">
        <w:rPr>
          <w:rFonts w:ascii="Tahoma" w:hAnsi="Tahoma" w:cs="Tahoma" w:hint="cs"/>
          <w:color w:val="7030A0"/>
          <w:sz w:val="27"/>
          <w:szCs w:val="27"/>
          <w:rtl/>
        </w:rPr>
        <w:t xml:space="preserve">) </w:t>
      </w:r>
      <w:r w:rsidRPr="007B0859">
        <w:rPr>
          <w:rFonts w:ascii="Tahoma" w:hAnsi="Tahoma" w:cs="Tahoma"/>
          <w:color w:val="7030A0"/>
          <w:sz w:val="27"/>
          <w:szCs w:val="27"/>
          <w:rtl/>
        </w:rPr>
        <w:t>المائدة</w:t>
      </w:r>
      <w:r w:rsidRPr="007B0859">
        <w:rPr>
          <w:rFonts w:ascii="Tahoma" w:hAnsi="Tahoma" w:cs="Tahoma" w:hint="cs"/>
          <w:color w:val="7030A0"/>
          <w:sz w:val="27"/>
          <w:szCs w:val="27"/>
          <w:rtl/>
        </w:rPr>
        <w:t xml:space="preserve"> </w:t>
      </w:r>
      <w:r w:rsidRPr="007B0859">
        <w:rPr>
          <w:rFonts w:ascii="Tahoma" w:hAnsi="Tahoma" w:cs="Tahoma"/>
          <w:color w:val="7030A0"/>
          <w:sz w:val="27"/>
          <w:szCs w:val="27"/>
          <w:rtl/>
        </w:rPr>
        <w:t>45</w:t>
      </w:r>
      <w:r w:rsidRPr="007B0859">
        <w:rPr>
          <w:rFonts w:ascii="Tahoma" w:hAnsi="Tahoma" w:cs="Tahoma"/>
          <w:color w:val="7030A0"/>
          <w:sz w:val="27"/>
          <w:szCs w:val="27"/>
          <w:rtl/>
        </w:rPr>
        <w:br/>
      </w:r>
      <w:r w:rsidRPr="007B0859">
        <w:rPr>
          <w:rFonts w:ascii="Tahoma" w:hAnsi="Tahoma" w:cs="Tahoma" w:hint="cs"/>
          <w:color w:val="7030A0"/>
          <w:sz w:val="27"/>
          <w:szCs w:val="27"/>
          <w:rtl/>
        </w:rPr>
        <w:t>(</w:t>
      </w:r>
      <w:r w:rsidRPr="007B0859">
        <w:rPr>
          <w:rFonts w:ascii="Tahoma" w:hAnsi="Tahoma" w:cs="Tahoma"/>
          <w:color w:val="7030A0"/>
          <w:sz w:val="27"/>
          <w:szCs w:val="27"/>
          <w:rtl/>
        </w:rPr>
        <w:t xml:space="preserve"> وَمَن لَّمْ يَحْكُم بِمَآ أَنزَلَ اللَّهُ فَأُوْلَـئِكَ هُمُ الْفَاسِقُونَ </w:t>
      </w:r>
      <w:r w:rsidRPr="007B0859">
        <w:rPr>
          <w:rFonts w:ascii="Tahoma" w:hAnsi="Tahoma" w:cs="Tahoma" w:hint="cs"/>
          <w:color w:val="7030A0"/>
          <w:sz w:val="27"/>
          <w:szCs w:val="27"/>
          <w:rtl/>
        </w:rPr>
        <w:t xml:space="preserve">) </w:t>
      </w:r>
      <w:r w:rsidRPr="007B0859">
        <w:rPr>
          <w:rFonts w:ascii="Tahoma" w:hAnsi="Tahoma" w:cs="Tahoma"/>
          <w:color w:val="7030A0"/>
          <w:sz w:val="27"/>
          <w:szCs w:val="27"/>
          <w:rtl/>
        </w:rPr>
        <w:t>المائدة 47</w:t>
      </w:r>
      <w:r w:rsidRPr="004D7BD1">
        <w:rPr>
          <w:rFonts w:ascii="Tahoma" w:hAnsi="Tahoma" w:cs="Tahoma"/>
          <w:sz w:val="27"/>
          <w:szCs w:val="27"/>
          <w:rtl/>
        </w:rPr>
        <w:br/>
      </w:r>
      <w:r w:rsidRPr="007B0859">
        <w:rPr>
          <w:rFonts w:ascii="Tahoma" w:hAnsi="Tahoma" w:cs="Tahoma" w:hint="cs"/>
          <w:sz w:val="27"/>
          <w:szCs w:val="27"/>
          <w:rtl/>
        </w:rPr>
        <w:t xml:space="preserve">لنفهم الفرق بينها: </w:t>
      </w:r>
      <w:r w:rsidRPr="007B0859">
        <w:rPr>
          <w:rFonts w:ascii="Tahoma" w:hAnsi="Tahoma" w:cs="Tahoma"/>
          <w:sz w:val="27"/>
          <w:szCs w:val="27"/>
          <w:rtl/>
        </w:rPr>
        <w:t xml:space="preserve">إن آمن الإنسان بالله ثم جاء إلى أحكام الله التي أنزلها </w:t>
      </w:r>
      <w:r w:rsidRPr="007B0859">
        <w:rPr>
          <w:rFonts w:ascii="Tahoma" w:hAnsi="Tahoma" w:cs="Tahoma"/>
          <w:sz w:val="27"/>
          <w:szCs w:val="27"/>
          <w:rtl/>
        </w:rPr>
        <w:br/>
        <w:t>إن حكم إنسان في قضية القمّة وهي العقيدة بغير الحق، فذلك هو الكفر و</w:t>
      </w:r>
      <w:r w:rsidRPr="007B0859">
        <w:rPr>
          <w:rFonts w:ascii="Tahoma" w:hAnsi="Tahoma" w:cs="Tahoma" w:hint="cs"/>
          <w:sz w:val="27"/>
          <w:szCs w:val="27"/>
          <w:rtl/>
        </w:rPr>
        <w:t>كذلك إن</w:t>
      </w:r>
      <w:r w:rsidRPr="007B0859">
        <w:rPr>
          <w:rFonts w:ascii="Tahoma" w:hAnsi="Tahoma" w:cs="Tahoma"/>
          <w:sz w:val="27"/>
          <w:szCs w:val="27"/>
          <w:rtl/>
        </w:rPr>
        <w:t xml:space="preserve"> ردّ الإنسان الحكم على منشئه - وهو الحق الأعلى – </w:t>
      </w:r>
      <w:r w:rsidRPr="007B0859">
        <w:rPr>
          <w:rFonts w:ascii="Tahoma" w:hAnsi="Tahoma" w:cs="Tahoma" w:hint="cs"/>
          <w:sz w:val="27"/>
          <w:szCs w:val="27"/>
          <w:rtl/>
        </w:rPr>
        <w:t>ف</w:t>
      </w:r>
      <w:r w:rsidRPr="007B0859">
        <w:rPr>
          <w:rFonts w:ascii="Tahoma" w:hAnsi="Tahoma" w:cs="Tahoma"/>
          <w:sz w:val="27"/>
          <w:szCs w:val="27"/>
          <w:rtl/>
        </w:rPr>
        <w:t>قال</w:t>
      </w:r>
      <w:r w:rsidRPr="007B0859">
        <w:rPr>
          <w:rFonts w:ascii="Tahoma" w:hAnsi="Tahoma" w:cs="Tahoma" w:hint="cs"/>
          <w:sz w:val="27"/>
          <w:szCs w:val="27"/>
          <w:rtl/>
        </w:rPr>
        <w:t xml:space="preserve"> مثلاً</w:t>
      </w:r>
      <w:r w:rsidRPr="007B0859">
        <w:rPr>
          <w:rFonts w:ascii="Tahoma" w:hAnsi="Tahoma" w:cs="Tahoma"/>
          <w:sz w:val="27"/>
          <w:szCs w:val="27"/>
          <w:rtl/>
        </w:rPr>
        <w:t>: لا ليس من المعقول أن يكون الحكم هو هكذا</w:t>
      </w:r>
      <w:r w:rsidRPr="007B0859">
        <w:rPr>
          <w:rFonts w:ascii="Tahoma" w:hAnsi="Tahoma" w:cs="Tahoma" w:hint="cs"/>
          <w:sz w:val="27"/>
          <w:szCs w:val="27"/>
          <w:rtl/>
        </w:rPr>
        <w:t>،</w:t>
      </w:r>
      <w:r w:rsidRPr="007B0859">
        <w:rPr>
          <w:rFonts w:ascii="Tahoma" w:hAnsi="Tahoma" w:cs="Tahoma"/>
          <w:sz w:val="27"/>
          <w:szCs w:val="27"/>
          <w:rtl/>
        </w:rPr>
        <w:t xml:space="preserve"> </w:t>
      </w:r>
      <w:r w:rsidRPr="007B0859">
        <w:rPr>
          <w:rFonts w:ascii="Tahoma" w:hAnsi="Tahoma" w:cs="Tahoma" w:hint="cs"/>
          <w:sz w:val="27"/>
          <w:szCs w:val="27"/>
          <w:rtl/>
        </w:rPr>
        <w:t>ف</w:t>
      </w:r>
      <w:r w:rsidRPr="007B0859">
        <w:rPr>
          <w:rFonts w:ascii="Tahoma" w:hAnsi="Tahoma" w:cs="Tahoma"/>
          <w:sz w:val="27"/>
          <w:szCs w:val="27"/>
          <w:rtl/>
        </w:rPr>
        <w:t>هو لون من الكفر.</w:t>
      </w:r>
    </w:p>
    <w:p w:rsidR="00BC58FB" w:rsidRPr="008B7312" w:rsidRDefault="00BC58FB" w:rsidP="00BC58FB">
      <w:pPr>
        <w:pStyle w:val="a4"/>
        <w:bidi/>
        <w:spacing w:before="0" w:beforeAutospacing="0" w:after="0" w:afterAutospacing="0" w:line="360" w:lineRule="auto"/>
        <w:ind w:left="567"/>
        <w:rPr>
          <w:rFonts w:ascii="Tahoma" w:hAnsi="Tahoma" w:cs="Tahoma"/>
          <w:sz w:val="27"/>
          <w:szCs w:val="27"/>
        </w:rPr>
      </w:pPr>
      <w:r w:rsidRPr="007B0859">
        <w:rPr>
          <w:rFonts w:ascii="Tahoma" w:hAnsi="Tahoma" w:cs="Tahoma"/>
          <w:sz w:val="27"/>
          <w:szCs w:val="27"/>
          <w:rtl/>
        </w:rPr>
        <w:t xml:space="preserve"> أما إن آمن الإنسان بالحكم وقال: إنني أصدق حكم الله، ولكن لا أقدر على نفسي </w:t>
      </w:r>
      <w:r w:rsidRPr="007B0859">
        <w:rPr>
          <w:rFonts w:ascii="Tahoma" w:hAnsi="Tahoma" w:cs="Tahoma" w:hint="cs"/>
          <w:sz w:val="27"/>
          <w:szCs w:val="27"/>
          <w:rtl/>
        </w:rPr>
        <w:t>ف</w:t>
      </w:r>
      <w:r w:rsidRPr="007B0859">
        <w:rPr>
          <w:rFonts w:ascii="Tahoma" w:hAnsi="Tahoma" w:cs="Tahoma"/>
          <w:sz w:val="27"/>
          <w:szCs w:val="27"/>
          <w:rtl/>
        </w:rPr>
        <w:t>هذا يكون ظلماً</w:t>
      </w:r>
      <w:r>
        <w:rPr>
          <w:rFonts w:ascii="Tahoma" w:hAnsi="Tahoma" w:cs="Tahoma" w:hint="cs"/>
          <w:sz w:val="27"/>
          <w:szCs w:val="27"/>
          <w:rtl/>
        </w:rPr>
        <w:t>،</w:t>
      </w:r>
      <w:r w:rsidRPr="007B0859">
        <w:rPr>
          <w:rFonts w:ascii="Tahoma" w:hAnsi="Tahoma" w:cs="Tahoma"/>
          <w:sz w:val="27"/>
          <w:szCs w:val="27"/>
          <w:rtl/>
        </w:rPr>
        <w:t xml:space="preserve"> إن كان حكماً بين اثنين</w:t>
      </w:r>
      <w:r w:rsidRPr="007B0859">
        <w:rPr>
          <w:rFonts w:ascii="Tahoma" w:hAnsi="Tahoma" w:cs="Tahoma" w:hint="cs"/>
          <w:sz w:val="27"/>
          <w:szCs w:val="27"/>
          <w:rtl/>
        </w:rPr>
        <w:t>( كالحكم في العقوبات والجرائم)</w:t>
      </w:r>
      <w:r w:rsidRPr="007B0859">
        <w:rPr>
          <w:rFonts w:ascii="Tahoma" w:hAnsi="Tahoma" w:cs="Tahoma"/>
          <w:sz w:val="27"/>
          <w:szCs w:val="27"/>
          <w:rtl/>
        </w:rPr>
        <w:t xml:space="preserve"> </w:t>
      </w:r>
      <w:r w:rsidRPr="007B0859">
        <w:rPr>
          <w:rFonts w:ascii="Tahoma" w:hAnsi="Tahoma" w:cs="Tahoma" w:hint="cs"/>
          <w:sz w:val="27"/>
          <w:szCs w:val="27"/>
          <w:rtl/>
        </w:rPr>
        <w:t xml:space="preserve">ثم </w:t>
      </w:r>
      <w:r w:rsidRPr="007B0859">
        <w:rPr>
          <w:rFonts w:ascii="Tahoma" w:hAnsi="Tahoma" w:cs="Tahoma"/>
          <w:sz w:val="27"/>
          <w:szCs w:val="27"/>
          <w:rtl/>
        </w:rPr>
        <w:t>حاد ومال عن حكم الله. وهو فسق إن كان بين الإنسان وبين نفسه؛ لأنه يفسق عن الحكم كما تفسق الرطبة عن قشرتها.</w:t>
      </w:r>
    </w:p>
    <w:p w:rsidR="00BC58FB" w:rsidRDefault="00BC58FB" w:rsidP="00BC58FB">
      <w:pPr>
        <w:pStyle w:val="a4"/>
        <w:bidi/>
        <w:spacing w:before="0" w:beforeAutospacing="0" w:after="0" w:afterAutospacing="0" w:line="360" w:lineRule="auto"/>
        <w:ind w:left="567"/>
        <w:rPr>
          <w:rFonts w:ascii="Tahoma" w:hAnsi="Tahoma" w:cs="Tahoma"/>
          <w:i/>
          <w:iCs/>
          <w:color w:val="0000FF"/>
          <w:sz w:val="27"/>
          <w:szCs w:val="27"/>
          <w:rtl/>
        </w:rPr>
      </w:pPr>
    </w:p>
    <w:p w:rsidR="007C3C36" w:rsidRDefault="007C3C36" w:rsidP="007C3C36">
      <w:pPr>
        <w:pStyle w:val="a4"/>
        <w:bidi/>
        <w:spacing w:before="0" w:beforeAutospacing="0" w:after="0" w:afterAutospacing="0" w:line="360" w:lineRule="auto"/>
        <w:ind w:left="567"/>
        <w:rPr>
          <w:rFonts w:ascii="Tahoma" w:hAnsi="Tahoma" w:cs="Tahoma"/>
          <w:i/>
          <w:iCs/>
          <w:color w:val="0000FF"/>
          <w:sz w:val="27"/>
          <w:szCs w:val="27"/>
          <w:rtl/>
        </w:rPr>
      </w:pPr>
    </w:p>
    <w:p w:rsidR="00BC58FB" w:rsidRPr="009F4D15" w:rsidRDefault="00BC58FB" w:rsidP="00BC58FB">
      <w:pPr>
        <w:pStyle w:val="a4"/>
        <w:numPr>
          <w:ilvl w:val="0"/>
          <w:numId w:val="3"/>
        </w:numPr>
        <w:bidi/>
        <w:spacing w:before="0" w:beforeAutospacing="0" w:after="0" w:afterAutospacing="0" w:line="360" w:lineRule="auto"/>
        <w:rPr>
          <w:rFonts w:ascii="Tahoma" w:hAnsi="Tahoma" w:cs="Tahoma"/>
          <w:i/>
          <w:iCs/>
          <w:sz w:val="27"/>
          <w:szCs w:val="27"/>
        </w:rPr>
      </w:pPr>
      <w:r w:rsidRPr="00D072E1">
        <w:rPr>
          <w:rFonts w:ascii="Tahoma" w:hAnsi="Tahoma" w:cs="Tahoma" w:hint="cs"/>
          <w:color w:val="7030A0"/>
          <w:sz w:val="27"/>
          <w:szCs w:val="27"/>
          <w:rtl/>
        </w:rPr>
        <w:t xml:space="preserve"> (</w:t>
      </w:r>
      <w:r w:rsidRPr="00D072E1">
        <w:rPr>
          <w:rFonts w:ascii="Tahoma" w:hAnsi="Tahoma" w:cs="Tahoma"/>
          <w:color w:val="7030A0"/>
          <w:sz w:val="27"/>
          <w:szCs w:val="27"/>
          <w:rtl/>
        </w:rPr>
        <w:t>إِنَّا أَنْزَلْنَا التَّوْرَاةَ فِيهَا هُدًى وَنُورٌ يَحْكُمُ بِهَا النَّبِيُّونَ الَّذِينَ أَسْلَمُوا لِلَّذِينَ هَادُوا وَالرَّبَّانِيُّونَ وَالْأَحْبَارُ بِمَا اسْتُحْفِظُوا مِنْ كِتَابِ اللَّهِ وَكَانُوا عَلَيْهِ شُهَدَاءَ</w:t>
      </w:r>
      <w:r>
        <w:rPr>
          <w:rFonts w:ascii="Tahoma" w:hAnsi="Tahoma" w:cs="Tahoma" w:hint="cs"/>
          <w:color w:val="7030A0"/>
          <w:sz w:val="27"/>
          <w:szCs w:val="27"/>
          <w:rtl/>
        </w:rPr>
        <w:t xml:space="preserve">...) المائدة </w:t>
      </w:r>
      <w:r w:rsidRPr="00D072E1">
        <w:rPr>
          <w:rFonts w:ascii="Tahoma" w:hAnsi="Tahoma" w:cs="Tahoma"/>
          <w:color w:val="7030A0"/>
          <w:sz w:val="27"/>
          <w:szCs w:val="27"/>
          <w:rtl/>
        </w:rPr>
        <w:t xml:space="preserve">44 </w:t>
      </w:r>
      <w:r w:rsidRPr="00D072E1">
        <w:rPr>
          <w:rFonts w:ascii="Tahoma" w:hAnsi="Tahoma" w:cs="Tahoma"/>
          <w:color w:val="7030A0"/>
          <w:sz w:val="27"/>
          <w:szCs w:val="27"/>
          <w:rtl/>
        </w:rPr>
        <w:br/>
      </w:r>
      <w:r w:rsidRPr="009F4D15">
        <w:rPr>
          <w:rFonts w:ascii="Tahoma" w:hAnsi="Tahoma" w:cs="Tahoma"/>
          <w:sz w:val="27"/>
          <w:szCs w:val="27"/>
          <w:rtl/>
        </w:rPr>
        <w:t>قديما</w:t>
      </w:r>
      <w:r w:rsidRPr="009F4D15">
        <w:rPr>
          <w:rFonts w:ascii="Tahoma" w:hAnsi="Tahoma" w:cs="Tahoma" w:hint="cs"/>
          <w:sz w:val="27"/>
          <w:szCs w:val="27"/>
          <w:rtl/>
        </w:rPr>
        <w:t>ً</w:t>
      </w:r>
      <w:r w:rsidRPr="009F4D15">
        <w:rPr>
          <w:rFonts w:ascii="Tahoma" w:hAnsi="Tahoma" w:cs="Tahoma"/>
          <w:sz w:val="27"/>
          <w:szCs w:val="27"/>
          <w:rtl/>
        </w:rPr>
        <w:t xml:space="preserve"> كان العالم مفككا</w:t>
      </w:r>
      <w:r w:rsidRPr="009F4D15">
        <w:rPr>
          <w:rFonts w:ascii="Tahoma" w:hAnsi="Tahoma" w:cs="Tahoma" w:hint="cs"/>
          <w:sz w:val="27"/>
          <w:szCs w:val="27"/>
          <w:rtl/>
        </w:rPr>
        <w:t>ً</w:t>
      </w:r>
      <w:r w:rsidRPr="009F4D15">
        <w:rPr>
          <w:rFonts w:ascii="Tahoma" w:hAnsi="Tahoma" w:cs="Tahoma"/>
          <w:sz w:val="27"/>
          <w:szCs w:val="27"/>
          <w:rtl/>
        </w:rPr>
        <w:t>، متناثر الجماعات، لا توجد مواصلات، فإن حصلت داءات في بقعة ما تظل محصورة في هذه البقعة، ويأتي رسول ليعالج هذه الداءات، ف</w:t>
      </w:r>
      <w:r>
        <w:rPr>
          <w:rFonts w:ascii="Tahoma" w:hAnsi="Tahoma" w:cs="Tahoma"/>
          <w:sz w:val="27"/>
          <w:szCs w:val="27"/>
          <w:rtl/>
        </w:rPr>
        <w:t>هذا يعالج أمر عبادة الأصنام، وذ</w:t>
      </w:r>
      <w:r>
        <w:rPr>
          <w:rFonts w:ascii="Tahoma" w:hAnsi="Tahoma" w:cs="Tahoma" w:hint="cs"/>
          <w:sz w:val="27"/>
          <w:szCs w:val="27"/>
          <w:rtl/>
        </w:rPr>
        <w:t>ا</w:t>
      </w:r>
      <w:r w:rsidRPr="009F4D15">
        <w:rPr>
          <w:rFonts w:ascii="Tahoma" w:hAnsi="Tahoma" w:cs="Tahoma"/>
          <w:sz w:val="27"/>
          <w:szCs w:val="27"/>
          <w:rtl/>
        </w:rPr>
        <w:t>ك يعالج مسألة الكيل والميزان</w:t>
      </w:r>
      <w:r w:rsidRPr="009F4D15">
        <w:rPr>
          <w:rFonts w:ascii="Tahoma" w:hAnsi="Tahoma" w:cs="Tahoma" w:hint="cs"/>
          <w:sz w:val="27"/>
          <w:szCs w:val="27"/>
          <w:rtl/>
        </w:rPr>
        <w:t>...</w:t>
      </w:r>
      <w:r w:rsidRPr="00FA3843">
        <w:rPr>
          <w:rFonts w:ascii="Tahoma" w:hAnsi="Tahoma" w:cs="Tahoma"/>
          <w:sz w:val="27"/>
          <w:szCs w:val="27"/>
          <w:rtl/>
        </w:rPr>
        <w:t xml:space="preserve"> </w:t>
      </w:r>
      <w:r>
        <w:rPr>
          <w:rFonts w:ascii="Tahoma" w:hAnsi="Tahoma" w:cs="Tahoma" w:hint="cs"/>
          <w:sz w:val="27"/>
          <w:szCs w:val="27"/>
          <w:rtl/>
        </w:rPr>
        <w:t>و</w:t>
      </w:r>
      <w:r w:rsidRPr="009F4D15">
        <w:rPr>
          <w:rFonts w:ascii="Tahoma" w:hAnsi="Tahoma" w:cs="Tahoma"/>
          <w:sz w:val="27"/>
          <w:szCs w:val="27"/>
          <w:rtl/>
        </w:rPr>
        <w:t>كانت الرُّسل تتعاصر في بعض الأحيان لأن كلا</w:t>
      </w:r>
      <w:r w:rsidRPr="009F4D15">
        <w:rPr>
          <w:rFonts w:ascii="Tahoma" w:hAnsi="Tahoma" w:cs="Tahoma" w:hint="cs"/>
          <w:sz w:val="27"/>
          <w:szCs w:val="27"/>
          <w:rtl/>
        </w:rPr>
        <w:t>ً</w:t>
      </w:r>
      <w:r w:rsidRPr="009F4D15">
        <w:rPr>
          <w:rFonts w:ascii="Tahoma" w:hAnsi="Tahoma" w:cs="Tahoma"/>
          <w:sz w:val="27"/>
          <w:szCs w:val="27"/>
          <w:rtl/>
        </w:rPr>
        <w:t xml:space="preserve"> منهم يعالج داء</w:t>
      </w:r>
      <w:r w:rsidRPr="009F4D15">
        <w:rPr>
          <w:rFonts w:ascii="Tahoma" w:hAnsi="Tahoma" w:cs="Tahoma" w:hint="cs"/>
          <w:sz w:val="27"/>
          <w:szCs w:val="27"/>
          <w:rtl/>
        </w:rPr>
        <w:t>ً</w:t>
      </w:r>
      <w:r w:rsidRPr="009F4D15">
        <w:rPr>
          <w:rFonts w:ascii="Tahoma" w:hAnsi="Tahoma" w:cs="Tahoma"/>
          <w:sz w:val="27"/>
          <w:szCs w:val="27"/>
          <w:rtl/>
        </w:rPr>
        <w:t xml:space="preserve"> معينا</w:t>
      </w:r>
      <w:r w:rsidRPr="009F4D15">
        <w:rPr>
          <w:rFonts w:ascii="Tahoma" w:hAnsi="Tahoma" w:cs="Tahoma" w:hint="cs"/>
          <w:sz w:val="27"/>
          <w:szCs w:val="27"/>
          <w:rtl/>
        </w:rPr>
        <w:t>ً</w:t>
      </w:r>
      <w:r>
        <w:rPr>
          <w:rFonts w:ascii="Tahoma" w:hAnsi="Tahoma" w:cs="Tahoma" w:hint="cs"/>
          <w:sz w:val="27"/>
          <w:szCs w:val="27"/>
          <w:rtl/>
        </w:rPr>
        <w:t>،</w:t>
      </w:r>
      <w:r w:rsidRPr="00FA3843">
        <w:rPr>
          <w:rFonts w:ascii="Tahoma" w:hAnsi="Tahoma" w:cs="Tahoma"/>
          <w:sz w:val="27"/>
          <w:szCs w:val="27"/>
          <w:rtl/>
        </w:rPr>
        <w:t xml:space="preserve"> </w:t>
      </w:r>
      <w:r>
        <w:rPr>
          <w:rFonts w:ascii="Tahoma" w:hAnsi="Tahoma" w:cs="Tahoma" w:hint="cs"/>
          <w:sz w:val="27"/>
          <w:szCs w:val="27"/>
          <w:rtl/>
        </w:rPr>
        <w:t>ف</w:t>
      </w:r>
      <w:r w:rsidRPr="009F4D15">
        <w:rPr>
          <w:rFonts w:ascii="Tahoma" w:hAnsi="Tahoma" w:cs="Tahoma"/>
          <w:sz w:val="27"/>
          <w:szCs w:val="27"/>
          <w:rtl/>
        </w:rPr>
        <w:t xml:space="preserve">سيدنا إبراهيم كان موجوداً ومعه في الزمن نفسه سيدنا لوط. </w:t>
      </w:r>
      <w:r>
        <w:rPr>
          <w:rFonts w:ascii="Tahoma" w:hAnsi="Tahoma" w:cs="Tahoma" w:hint="cs"/>
          <w:sz w:val="27"/>
          <w:szCs w:val="27"/>
          <w:rtl/>
        </w:rPr>
        <w:t>و</w:t>
      </w:r>
      <w:r w:rsidRPr="009F4D15">
        <w:rPr>
          <w:rFonts w:ascii="Tahoma" w:hAnsi="Tahoma" w:cs="Tahoma"/>
          <w:sz w:val="27"/>
          <w:szCs w:val="27"/>
          <w:rtl/>
        </w:rPr>
        <w:t>سيدنا موسى كان موجودا</w:t>
      </w:r>
      <w:r>
        <w:rPr>
          <w:rFonts w:ascii="Tahoma" w:hAnsi="Tahoma" w:cs="Tahoma" w:hint="cs"/>
          <w:sz w:val="27"/>
          <w:szCs w:val="27"/>
          <w:rtl/>
        </w:rPr>
        <w:t>ً</w:t>
      </w:r>
      <w:r w:rsidRPr="009F4D15">
        <w:rPr>
          <w:rFonts w:ascii="Tahoma" w:hAnsi="Tahoma" w:cs="Tahoma"/>
          <w:sz w:val="27"/>
          <w:szCs w:val="27"/>
          <w:rtl/>
        </w:rPr>
        <w:t xml:space="preserve"> وكذلك سيدنا شعيب. </w:t>
      </w:r>
      <w:r>
        <w:rPr>
          <w:rFonts w:ascii="Tahoma" w:hAnsi="Tahoma" w:cs="Tahoma" w:hint="cs"/>
          <w:sz w:val="27"/>
          <w:szCs w:val="27"/>
          <w:rtl/>
        </w:rPr>
        <w:t>و</w:t>
      </w:r>
      <w:r w:rsidRPr="009F4D15">
        <w:rPr>
          <w:rFonts w:ascii="Tahoma" w:hAnsi="Tahoma" w:cs="Tahoma"/>
          <w:sz w:val="27"/>
          <w:szCs w:val="27"/>
          <w:rtl/>
        </w:rPr>
        <w:t xml:space="preserve">الرسالات </w:t>
      </w:r>
      <w:r>
        <w:rPr>
          <w:rFonts w:ascii="Tahoma" w:hAnsi="Tahoma" w:cs="Tahoma" w:hint="cs"/>
          <w:sz w:val="27"/>
          <w:szCs w:val="27"/>
          <w:rtl/>
        </w:rPr>
        <w:t xml:space="preserve">كانت </w:t>
      </w:r>
      <w:r w:rsidRPr="009F4D15">
        <w:rPr>
          <w:rFonts w:ascii="Tahoma" w:hAnsi="Tahoma" w:cs="Tahoma"/>
          <w:sz w:val="27"/>
          <w:szCs w:val="27"/>
          <w:rtl/>
        </w:rPr>
        <w:t>تأتي محدودة الزمان ومحدودة المكان.</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9F4D15">
        <w:rPr>
          <w:rFonts w:ascii="Tahoma" w:hAnsi="Tahoma" w:cs="Tahoma"/>
          <w:sz w:val="27"/>
          <w:szCs w:val="27"/>
          <w:rtl/>
        </w:rPr>
        <w:t>وعندما أراد الحق سبحانه أن يبص</w:t>
      </w:r>
      <w:r>
        <w:rPr>
          <w:rFonts w:ascii="Tahoma" w:hAnsi="Tahoma" w:cs="Tahoma" w:hint="cs"/>
          <w:sz w:val="27"/>
          <w:szCs w:val="27"/>
          <w:rtl/>
        </w:rPr>
        <w:t>ّ</w:t>
      </w:r>
      <w:r w:rsidRPr="009F4D15">
        <w:rPr>
          <w:rFonts w:ascii="Tahoma" w:hAnsi="Tahoma" w:cs="Tahoma"/>
          <w:sz w:val="27"/>
          <w:szCs w:val="27"/>
          <w:rtl/>
        </w:rPr>
        <w:t>ر الناس بأسرار كونه ليستنبطوا منها ما يقر</w:t>
      </w:r>
      <w:r>
        <w:rPr>
          <w:rFonts w:ascii="Tahoma" w:hAnsi="Tahoma" w:cs="Tahoma" w:hint="cs"/>
          <w:sz w:val="27"/>
          <w:szCs w:val="27"/>
          <w:rtl/>
        </w:rPr>
        <w:t>ّ</w:t>
      </w:r>
      <w:r w:rsidRPr="009F4D15">
        <w:rPr>
          <w:rFonts w:ascii="Tahoma" w:hAnsi="Tahoma" w:cs="Tahoma"/>
          <w:sz w:val="27"/>
          <w:szCs w:val="27"/>
          <w:rtl/>
        </w:rPr>
        <w:t xml:space="preserve">ب المسافات </w:t>
      </w:r>
      <w:r w:rsidRPr="009F4D15">
        <w:rPr>
          <w:rFonts w:ascii="Tahoma" w:hAnsi="Tahoma" w:cs="Tahoma" w:hint="cs"/>
          <w:sz w:val="27"/>
          <w:szCs w:val="27"/>
          <w:rtl/>
        </w:rPr>
        <w:t>ف</w:t>
      </w:r>
      <w:r w:rsidRPr="009F4D15">
        <w:rPr>
          <w:rFonts w:ascii="Tahoma" w:hAnsi="Tahoma" w:cs="Tahoma"/>
          <w:sz w:val="27"/>
          <w:szCs w:val="27"/>
          <w:rtl/>
        </w:rPr>
        <w:t>تلتقي الأمم. وعند</w:t>
      </w:r>
      <w:r>
        <w:rPr>
          <w:rFonts w:ascii="Tahoma" w:hAnsi="Tahoma" w:cs="Tahoma" w:hint="cs"/>
          <w:sz w:val="27"/>
          <w:szCs w:val="27"/>
          <w:rtl/>
        </w:rPr>
        <w:t>م</w:t>
      </w:r>
      <w:r w:rsidRPr="009F4D15">
        <w:rPr>
          <w:rFonts w:ascii="Tahoma" w:hAnsi="Tahoma" w:cs="Tahoma"/>
          <w:sz w:val="27"/>
          <w:szCs w:val="27"/>
          <w:rtl/>
        </w:rPr>
        <w:t xml:space="preserve">ا </w:t>
      </w:r>
      <w:r>
        <w:rPr>
          <w:rFonts w:ascii="Tahoma" w:hAnsi="Tahoma" w:cs="Tahoma" w:hint="cs"/>
          <w:sz w:val="27"/>
          <w:szCs w:val="27"/>
          <w:rtl/>
        </w:rPr>
        <w:t xml:space="preserve">تلتقي الأمم </w:t>
      </w:r>
      <w:r w:rsidRPr="009F4D15">
        <w:rPr>
          <w:rFonts w:ascii="Tahoma" w:hAnsi="Tahoma" w:cs="Tahoma"/>
          <w:sz w:val="27"/>
          <w:szCs w:val="27"/>
          <w:rtl/>
        </w:rPr>
        <w:t xml:space="preserve">تتحد الداءات في العالم ، فالداء الواحد يحصل في الشرق لينتقل إلى الغرب. </w:t>
      </w:r>
      <w:r w:rsidRPr="009F4D15">
        <w:rPr>
          <w:rFonts w:ascii="Tahoma" w:hAnsi="Tahoma" w:cs="Tahoma"/>
          <w:sz w:val="27"/>
          <w:szCs w:val="27"/>
          <w:rtl/>
        </w:rPr>
        <w:br/>
        <w:t>إذن لا بد أن يجيء الرسول الجامع ليعالج الداءات كلها، في</w:t>
      </w:r>
      <w:r>
        <w:rPr>
          <w:rFonts w:ascii="Tahoma" w:hAnsi="Tahoma" w:cs="Tahoma" w:hint="cs"/>
          <w:sz w:val="27"/>
          <w:szCs w:val="27"/>
          <w:rtl/>
        </w:rPr>
        <w:t>بعث الله</w:t>
      </w:r>
      <w:r w:rsidRPr="009F4D15">
        <w:rPr>
          <w:rFonts w:ascii="Tahoma" w:hAnsi="Tahoma" w:cs="Tahoma"/>
          <w:sz w:val="27"/>
          <w:szCs w:val="27"/>
          <w:rtl/>
        </w:rPr>
        <w:t xml:space="preserve"> </w:t>
      </w:r>
      <w:r>
        <w:rPr>
          <w:rFonts w:ascii="Tahoma" w:hAnsi="Tahoma" w:cs="Tahoma" w:hint="cs"/>
          <w:sz w:val="27"/>
          <w:szCs w:val="27"/>
          <w:rtl/>
        </w:rPr>
        <w:t xml:space="preserve">محمد </w:t>
      </w:r>
      <w:r w:rsidRPr="009F4D15">
        <w:rPr>
          <w:rFonts w:ascii="Tahoma" w:hAnsi="Tahoma" w:cs="Tahoma"/>
          <w:sz w:val="27"/>
          <w:szCs w:val="27"/>
          <w:rtl/>
        </w:rPr>
        <w:t>صلّى الله عليه</w:t>
      </w:r>
    </w:p>
    <w:p w:rsidR="00BC58FB" w:rsidRPr="00C90C38" w:rsidRDefault="00BC58FB" w:rsidP="00BC58FB">
      <w:pPr>
        <w:pStyle w:val="a4"/>
        <w:bidi/>
        <w:spacing w:before="0" w:beforeAutospacing="0" w:after="0" w:afterAutospacing="0" w:line="360" w:lineRule="auto"/>
        <w:ind w:left="567"/>
        <w:rPr>
          <w:rFonts w:ascii="Tahoma" w:hAnsi="Tahoma" w:cs="Tahoma"/>
          <w:sz w:val="27"/>
          <w:szCs w:val="27"/>
        </w:rPr>
      </w:pPr>
      <w:r w:rsidRPr="009F4D15">
        <w:rPr>
          <w:rFonts w:ascii="Tahoma" w:hAnsi="Tahoma" w:cs="Tahoma"/>
          <w:sz w:val="27"/>
          <w:szCs w:val="27"/>
          <w:rtl/>
        </w:rPr>
        <w:t xml:space="preserve">وسلم للناس كافة </w:t>
      </w:r>
      <w:r>
        <w:rPr>
          <w:rFonts w:ascii="Tahoma" w:hAnsi="Tahoma" w:cs="Tahoma" w:hint="cs"/>
          <w:sz w:val="27"/>
          <w:szCs w:val="27"/>
          <w:rtl/>
        </w:rPr>
        <w:t>إلى أن تقوم</w:t>
      </w:r>
      <w:r w:rsidRPr="009F4D15">
        <w:rPr>
          <w:rFonts w:ascii="Tahoma" w:hAnsi="Tahoma" w:cs="Tahoma"/>
          <w:sz w:val="27"/>
          <w:szCs w:val="27"/>
          <w:rtl/>
        </w:rPr>
        <w:t xml:space="preserve"> الساعة؛ وصار من المنطقي أن يكون هو الرسول الخاتم.</w:t>
      </w:r>
    </w:p>
    <w:p w:rsidR="00BC58FB" w:rsidRPr="009F4D15" w:rsidRDefault="00BC58FB" w:rsidP="00BC58FB">
      <w:pPr>
        <w:pStyle w:val="a4"/>
        <w:bidi/>
        <w:spacing w:before="0" w:beforeAutospacing="0" w:after="0" w:afterAutospacing="0" w:line="360" w:lineRule="auto"/>
        <w:ind w:left="567"/>
        <w:rPr>
          <w:rFonts w:ascii="Tahoma" w:hAnsi="Tahoma" w:cs="Tahoma"/>
          <w:sz w:val="27"/>
          <w:szCs w:val="27"/>
          <w:rtl/>
        </w:rPr>
      </w:pPr>
      <w:r w:rsidRPr="009C2A12">
        <w:rPr>
          <w:rFonts w:ascii="Tahoma" w:hAnsi="Tahoma" w:cs="Tahoma"/>
          <w:sz w:val="27"/>
          <w:szCs w:val="27"/>
          <w:rtl/>
        </w:rPr>
        <w:lastRenderedPageBreak/>
        <w:t>إِنَّا أَنْزَلْنَا التَّوْرَاةَ فِيهَا هُدًى وَنُورٌ</w:t>
      </w:r>
      <w:r w:rsidRPr="00D072E1">
        <w:rPr>
          <w:rFonts w:ascii="Tahoma" w:hAnsi="Tahoma" w:cs="Tahoma"/>
          <w:color w:val="7030A0"/>
          <w:sz w:val="27"/>
          <w:szCs w:val="27"/>
          <w:rtl/>
        </w:rPr>
        <w:t xml:space="preserve"> </w:t>
      </w:r>
      <w:r>
        <w:rPr>
          <w:rFonts w:ascii="Tahoma" w:hAnsi="Tahoma" w:cs="Tahoma" w:hint="cs"/>
          <w:sz w:val="27"/>
          <w:szCs w:val="27"/>
          <w:rtl/>
        </w:rPr>
        <w:t>:</w:t>
      </w:r>
      <w:r w:rsidRPr="009F4D15">
        <w:rPr>
          <w:rFonts w:ascii="Tahoma" w:hAnsi="Tahoma" w:cs="Tahoma"/>
          <w:sz w:val="27"/>
          <w:szCs w:val="27"/>
          <w:rtl/>
        </w:rPr>
        <w:t xml:space="preserve"> </w:t>
      </w:r>
      <w:r>
        <w:rPr>
          <w:rFonts w:ascii="Tahoma" w:hAnsi="Tahoma" w:cs="Tahoma" w:hint="cs"/>
          <w:sz w:val="27"/>
          <w:szCs w:val="27"/>
          <w:rtl/>
        </w:rPr>
        <w:t>و</w:t>
      </w:r>
      <w:r w:rsidRPr="009F4D15">
        <w:rPr>
          <w:rFonts w:ascii="Tahoma" w:hAnsi="Tahoma" w:cs="Tahoma"/>
          <w:sz w:val="27"/>
          <w:szCs w:val="27"/>
          <w:rtl/>
        </w:rPr>
        <w:t xml:space="preserve">الإنجيل أيضاً فيه هدى ونور، وكل هدى ونور في أي كتاب إنما هو للداءات الموجودة في البيئة المنعزلة. </w:t>
      </w:r>
    </w:p>
    <w:p w:rsidR="00BC58FB" w:rsidRPr="009C2A12" w:rsidRDefault="00BC58FB" w:rsidP="00BC58FB">
      <w:pPr>
        <w:pStyle w:val="a4"/>
        <w:bidi/>
        <w:spacing w:before="0" w:beforeAutospacing="0" w:after="0" w:afterAutospacing="0" w:line="360" w:lineRule="auto"/>
        <w:ind w:left="567"/>
        <w:rPr>
          <w:rFonts w:ascii="Tahoma" w:hAnsi="Tahoma" w:cs="Tahoma"/>
          <w:sz w:val="27"/>
          <w:szCs w:val="27"/>
        </w:rPr>
      </w:pPr>
      <w:r w:rsidRPr="009F4D15">
        <w:rPr>
          <w:rFonts w:ascii="Tahoma" w:hAnsi="Tahoma" w:cs="Tahoma" w:hint="cs"/>
          <w:sz w:val="27"/>
          <w:szCs w:val="27"/>
          <w:rtl/>
        </w:rPr>
        <w:t>(</w:t>
      </w:r>
      <w:r w:rsidRPr="009F4D15">
        <w:rPr>
          <w:rFonts w:ascii="Tahoma" w:hAnsi="Tahoma" w:cs="Tahoma"/>
          <w:sz w:val="27"/>
          <w:szCs w:val="27"/>
          <w:rtl/>
        </w:rPr>
        <w:t xml:space="preserve"> يَحْكُمُ بِهَا النَّبِيُّونَ الَّذِينَ أَسْلَمُواْ لِلَّذِينَ هَادُواْ </w:t>
      </w:r>
      <w:r w:rsidRPr="009F4D15">
        <w:rPr>
          <w:rFonts w:ascii="Tahoma" w:hAnsi="Tahoma" w:cs="Tahoma" w:hint="cs"/>
          <w:sz w:val="27"/>
          <w:szCs w:val="27"/>
          <w:rtl/>
        </w:rPr>
        <w:t>):</w:t>
      </w:r>
      <w:r w:rsidRPr="009F4D15">
        <w:rPr>
          <w:rFonts w:ascii="Tahoma" w:hAnsi="Tahoma" w:cs="Tahoma"/>
          <w:sz w:val="27"/>
          <w:szCs w:val="27"/>
          <w:rtl/>
        </w:rPr>
        <w:t xml:space="preserve"> </w:t>
      </w:r>
      <w:r>
        <w:rPr>
          <w:rFonts w:ascii="Tahoma" w:hAnsi="Tahoma" w:cs="Tahoma" w:hint="cs"/>
          <w:sz w:val="27"/>
          <w:szCs w:val="27"/>
          <w:rtl/>
        </w:rPr>
        <w:t>ف</w:t>
      </w:r>
      <w:r w:rsidRPr="009F4D15">
        <w:rPr>
          <w:rFonts w:ascii="Tahoma" w:hAnsi="Tahoma" w:cs="Tahoma" w:hint="cs"/>
          <w:sz w:val="27"/>
          <w:szCs w:val="27"/>
          <w:rtl/>
        </w:rPr>
        <w:t xml:space="preserve">النبيون </w:t>
      </w:r>
      <w:r w:rsidRPr="009F4D15">
        <w:rPr>
          <w:rFonts w:ascii="Tahoma" w:hAnsi="Tahoma" w:cs="Tahoma"/>
          <w:sz w:val="27"/>
          <w:szCs w:val="27"/>
          <w:rtl/>
        </w:rPr>
        <w:t xml:space="preserve">أسلموا زمامهم إلى الله </w:t>
      </w:r>
      <w:r>
        <w:rPr>
          <w:rFonts w:ascii="Tahoma" w:hAnsi="Tahoma" w:cs="Tahoma" w:hint="cs"/>
          <w:sz w:val="27"/>
          <w:szCs w:val="27"/>
          <w:rtl/>
        </w:rPr>
        <w:t xml:space="preserve">كانوا </w:t>
      </w:r>
      <w:r w:rsidRPr="009F4D15">
        <w:rPr>
          <w:rFonts w:ascii="Tahoma" w:hAnsi="Tahoma" w:cs="Tahoma"/>
          <w:sz w:val="27"/>
          <w:szCs w:val="27"/>
          <w:rtl/>
        </w:rPr>
        <w:t xml:space="preserve">يحكمون بالتوراة بين </w:t>
      </w:r>
      <w:r w:rsidRPr="009F4D15">
        <w:rPr>
          <w:rFonts w:ascii="Tahoma" w:hAnsi="Tahoma" w:cs="Tahoma" w:hint="cs"/>
          <w:sz w:val="27"/>
          <w:szCs w:val="27"/>
          <w:rtl/>
        </w:rPr>
        <w:t>ال</w:t>
      </w:r>
      <w:r w:rsidRPr="009F4D15">
        <w:rPr>
          <w:rFonts w:ascii="Tahoma" w:hAnsi="Tahoma" w:cs="Tahoma"/>
          <w:sz w:val="27"/>
          <w:szCs w:val="27"/>
          <w:rtl/>
        </w:rPr>
        <w:t>يهود، وكذلك يحكم بها الربانيون والأحبار</w:t>
      </w:r>
      <w:r w:rsidRPr="009C2A12">
        <w:rPr>
          <w:rFonts w:ascii="Tahoma" w:hAnsi="Tahoma" w:cs="Tahoma"/>
          <w:sz w:val="27"/>
          <w:szCs w:val="27"/>
          <w:rtl/>
        </w:rPr>
        <w:t xml:space="preserve"> </w:t>
      </w:r>
      <w:r w:rsidRPr="009F4D15">
        <w:rPr>
          <w:rFonts w:ascii="Tahoma" w:hAnsi="Tahoma" w:cs="Tahoma"/>
          <w:sz w:val="27"/>
          <w:szCs w:val="27"/>
          <w:rtl/>
        </w:rPr>
        <w:t>لكن هل ينفذونه أو لا ينفذونه فهذا شيء آخر.</w:t>
      </w:r>
      <w:r>
        <w:rPr>
          <w:rFonts w:ascii="Tahoma" w:hAnsi="Tahoma" w:cs="Tahoma" w:hint="cs"/>
          <w:sz w:val="27"/>
          <w:szCs w:val="27"/>
          <w:rtl/>
        </w:rPr>
        <w:t>(</w:t>
      </w:r>
      <w:r w:rsidRPr="009F4D15">
        <w:rPr>
          <w:rFonts w:ascii="Tahoma" w:hAnsi="Tahoma" w:cs="Tahoma"/>
          <w:sz w:val="27"/>
          <w:szCs w:val="27"/>
          <w:rtl/>
        </w:rPr>
        <w:t xml:space="preserve">والرباني منسوب للرب، </w:t>
      </w:r>
      <w:r w:rsidRPr="009F4D15">
        <w:rPr>
          <w:rFonts w:ascii="Tahoma" w:hAnsi="Tahoma" w:cs="Tahoma" w:hint="cs"/>
          <w:sz w:val="27"/>
          <w:szCs w:val="27"/>
          <w:rtl/>
        </w:rPr>
        <w:t>أي</w:t>
      </w:r>
      <w:r w:rsidRPr="009F4D15">
        <w:rPr>
          <w:rFonts w:ascii="Tahoma" w:hAnsi="Tahoma" w:cs="Tahoma"/>
          <w:sz w:val="27"/>
          <w:szCs w:val="27"/>
          <w:rtl/>
        </w:rPr>
        <w:t xml:space="preserve"> أن كل تصرفاته منسوبة إلى الله. والأحبار هم العلماء حملة أوعية العلم</w:t>
      </w:r>
      <w:r>
        <w:rPr>
          <w:rFonts w:ascii="Tahoma" w:hAnsi="Tahoma" w:cs="Tahoma" w:hint="cs"/>
          <w:sz w:val="27"/>
          <w:szCs w:val="27"/>
          <w:rtl/>
        </w:rPr>
        <w:t>)</w:t>
      </w:r>
      <w:r w:rsidRPr="009F4D15">
        <w:rPr>
          <w:rFonts w:ascii="Tahoma" w:hAnsi="Tahoma" w:cs="Tahoma"/>
          <w:sz w:val="27"/>
          <w:szCs w:val="27"/>
          <w:rtl/>
        </w:rPr>
        <w:t xml:space="preserve"> </w:t>
      </w:r>
    </w:p>
    <w:p w:rsidR="00BC58FB" w:rsidRPr="009F4D15" w:rsidRDefault="00BC58FB" w:rsidP="00BC58FB">
      <w:pPr>
        <w:pStyle w:val="a4"/>
        <w:bidi/>
        <w:spacing w:before="0" w:beforeAutospacing="0" w:after="0" w:afterAutospacing="0" w:line="360" w:lineRule="auto"/>
        <w:ind w:left="567"/>
        <w:rPr>
          <w:rFonts w:ascii="Tahoma" w:hAnsi="Tahoma" w:cs="Tahoma"/>
          <w:sz w:val="27"/>
          <w:szCs w:val="27"/>
          <w:rtl/>
        </w:rPr>
      </w:pPr>
      <w:r w:rsidRPr="009F4D15">
        <w:rPr>
          <w:rFonts w:ascii="Tahoma" w:hAnsi="Tahoma" w:cs="Tahoma"/>
          <w:sz w:val="27"/>
          <w:szCs w:val="27"/>
          <w:rtl/>
        </w:rPr>
        <w:t>وقال الحق: " است</w:t>
      </w:r>
      <w:r w:rsidRPr="009F4D15">
        <w:rPr>
          <w:rFonts w:ascii="Tahoma" w:hAnsi="Tahoma" w:cs="Tahoma" w:hint="cs"/>
          <w:sz w:val="27"/>
          <w:szCs w:val="27"/>
          <w:rtl/>
        </w:rPr>
        <w:t>ُ</w:t>
      </w:r>
      <w:r w:rsidRPr="009F4D15">
        <w:rPr>
          <w:rFonts w:ascii="Tahoma" w:hAnsi="Tahoma" w:cs="Tahoma"/>
          <w:sz w:val="27"/>
          <w:szCs w:val="27"/>
          <w:rtl/>
        </w:rPr>
        <w:t>حفظوا " ولم يقل: " حفظوا " ليبين لنا الفارق بين كل كتاب سابق للقرآن وبين القرآن؛ لأننا عرفنا أن كل رسول قد جاء بمعجزة تدل على أنه صادق البلاغ عن الله.</w:t>
      </w:r>
      <w:r w:rsidRPr="009F4D15">
        <w:rPr>
          <w:rFonts w:ascii="Tahoma" w:hAnsi="Tahoma" w:cs="Tahoma" w:hint="cs"/>
          <w:sz w:val="27"/>
          <w:szCs w:val="27"/>
          <w:rtl/>
        </w:rPr>
        <w:t xml:space="preserve"> </w:t>
      </w:r>
      <w:r w:rsidRPr="009F4D15">
        <w:rPr>
          <w:rFonts w:ascii="Tahoma" w:hAnsi="Tahoma" w:cs="Tahoma"/>
          <w:sz w:val="27"/>
          <w:szCs w:val="27"/>
          <w:rtl/>
        </w:rPr>
        <w:t>لك</w:t>
      </w:r>
      <w:r w:rsidRPr="009F4D15">
        <w:rPr>
          <w:rFonts w:ascii="Tahoma" w:hAnsi="Tahoma" w:cs="Tahoma" w:hint="cs"/>
          <w:sz w:val="27"/>
          <w:szCs w:val="27"/>
          <w:rtl/>
        </w:rPr>
        <w:t>ن</w:t>
      </w:r>
      <w:r w:rsidRPr="009F4D15">
        <w:rPr>
          <w:rFonts w:ascii="Tahoma" w:hAnsi="Tahoma" w:cs="Tahoma"/>
          <w:sz w:val="27"/>
          <w:szCs w:val="27"/>
          <w:rtl/>
        </w:rPr>
        <w:t xml:space="preserve"> </w:t>
      </w:r>
      <w:r w:rsidRPr="009F4D15">
        <w:rPr>
          <w:rFonts w:ascii="Tahoma" w:hAnsi="Tahoma" w:cs="Tahoma" w:hint="cs"/>
          <w:sz w:val="27"/>
          <w:szCs w:val="27"/>
          <w:rtl/>
        </w:rPr>
        <w:t xml:space="preserve">لكل </w:t>
      </w:r>
      <w:r w:rsidRPr="009F4D15">
        <w:rPr>
          <w:rFonts w:ascii="Tahoma" w:hAnsi="Tahoma" w:cs="Tahoma"/>
          <w:sz w:val="27"/>
          <w:szCs w:val="27"/>
          <w:rtl/>
        </w:rPr>
        <w:t xml:space="preserve">الرسل السابقين معجزة منفصلة عن المنهج، أما سيدنا رسول الله فمعجزته هي عين منهجه، وهي القرآن. وسيظل القرآن معجزة ظاهرة إلى </w:t>
      </w:r>
      <w:r>
        <w:rPr>
          <w:rFonts w:ascii="Tahoma" w:hAnsi="Tahoma" w:cs="Tahoma" w:hint="cs"/>
          <w:sz w:val="27"/>
          <w:szCs w:val="27"/>
          <w:rtl/>
        </w:rPr>
        <w:t>قيام</w:t>
      </w:r>
      <w:r w:rsidRPr="009F4D15">
        <w:rPr>
          <w:rFonts w:ascii="Tahoma" w:hAnsi="Tahoma" w:cs="Tahoma"/>
          <w:sz w:val="27"/>
          <w:szCs w:val="27"/>
          <w:rtl/>
        </w:rPr>
        <w:t xml:space="preserve"> الساعة</w:t>
      </w:r>
      <w:r>
        <w:rPr>
          <w:rFonts w:ascii="Tahoma" w:hAnsi="Tahoma" w:cs="Tahoma" w:hint="cs"/>
          <w:sz w:val="27"/>
          <w:szCs w:val="27"/>
          <w:rtl/>
        </w:rPr>
        <w:t>.</w:t>
      </w:r>
      <w:r w:rsidRPr="009F4D15">
        <w:rPr>
          <w:rFonts w:ascii="Tahoma" w:hAnsi="Tahoma" w:cs="Tahoma"/>
          <w:sz w:val="27"/>
          <w:szCs w:val="27"/>
          <w:rtl/>
        </w:rPr>
        <w:br/>
        <w:t xml:space="preserve">استحفظ الله </w:t>
      </w:r>
      <w:r w:rsidRPr="009F4D15">
        <w:rPr>
          <w:rFonts w:ascii="Tahoma" w:hAnsi="Tahoma" w:cs="Tahoma" w:hint="cs"/>
          <w:sz w:val="27"/>
          <w:szCs w:val="27"/>
          <w:rtl/>
        </w:rPr>
        <w:t>النبيين و</w:t>
      </w:r>
      <w:r w:rsidRPr="009F4D15">
        <w:rPr>
          <w:rFonts w:ascii="Tahoma" w:hAnsi="Tahoma" w:cs="Tahoma"/>
          <w:sz w:val="27"/>
          <w:szCs w:val="27"/>
          <w:rtl/>
        </w:rPr>
        <w:t xml:space="preserve">الربانيين والأحبار بالتوراة </w:t>
      </w:r>
      <w:r w:rsidRPr="009F4D15">
        <w:rPr>
          <w:rFonts w:ascii="Tahoma" w:hAnsi="Tahoma" w:cs="Tahoma" w:hint="cs"/>
          <w:sz w:val="27"/>
          <w:szCs w:val="27"/>
          <w:rtl/>
        </w:rPr>
        <w:t>أي</w:t>
      </w:r>
      <w:r w:rsidRPr="009F4D15">
        <w:rPr>
          <w:rFonts w:ascii="Tahoma" w:hAnsi="Tahoma" w:cs="Tahoma"/>
          <w:sz w:val="27"/>
          <w:szCs w:val="27"/>
          <w:rtl/>
        </w:rPr>
        <w:t xml:space="preserve"> طلب منهم أن يحفظوا المنهج، </w:t>
      </w:r>
    </w:p>
    <w:p w:rsidR="00BC58FB" w:rsidRPr="009F4D15" w:rsidRDefault="00BC58FB" w:rsidP="00BC58FB">
      <w:pPr>
        <w:pStyle w:val="a4"/>
        <w:bidi/>
        <w:spacing w:before="0" w:beforeAutospacing="0" w:after="0" w:afterAutospacing="0" w:line="360" w:lineRule="auto"/>
        <w:ind w:left="567"/>
        <w:rPr>
          <w:rFonts w:ascii="Tahoma" w:hAnsi="Tahoma" w:cs="Tahoma"/>
          <w:sz w:val="27"/>
          <w:szCs w:val="27"/>
          <w:rtl/>
        </w:rPr>
      </w:pPr>
      <w:r w:rsidRPr="009F4D15">
        <w:rPr>
          <w:rFonts w:ascii="Tahoma" w:hAnsi="Tahoma" w:cs="Tahoma"/>
          <w:sz w:val="27"/>
          <w:szCs w:val="27"/>
          <w:rtl/>
        </w:rPr>
        <w:t xml:space="preserve">ولكنهم - ما عدا النبيين - لم ينفذوا، وكان هذا أمراً تكليفياً، والأمر التكليفي عُرضة لأن يُطاع وعُرضة لأن يُعصى. </w:t>
      </w:r>
    </w:p>
    <w:p w:rsidR="00BC58FB" w:rsidRPr="009F4D15" w:rsidRDefault="00BC58FB" w:rsidP="00BC58FB">
      <w:pPr>
        <w:pStyle w:val="a4"/>
        <w:bidi/>
        <w:spacing w:before="0" w:beforeAutospacing="0" w:after="0" w:afterAutospacing="0" w:line="360" w:lineRule="auto"/>
        <w:ind w:left="567"/>
        <w:rPr>
          <w:rFonts w:ascii="Tahoma" w:hAnsi="Tahoma" w:cs="Tahoma"/>
          <w:sz w:val="27"/>
          <w:szCs w:val="27"/>
          <w:rtl/>
        </w:rPr>
      </w:pPr>
      <w:r w:rsidRPr="009F4D15">
        <w:rPr>
          <w:rFonts w:ascii="Tahoma" w:hAnsi="Tahoma" w:cs="Tahoma" w:hint="cs"/>
          <w:sz w:val="27"/>
          <w:szCs w:val="27"/>
          <w:rtl/>
        </w:rPr>
        <w:t>ف</w:t>
      </w:r>
      <w:r w:rsidRPr="009F4D15">
        <w:rPr>
          <w:rFonts w:ascii="Tahoma" w:hAnsi="Tahoma" w:cs="Tahoma"/>
          <w:sz w:val="27"/>
          <w:szCs w:val="27"/>
          <w:rtl/>
        </w:rPr>
        <w:t>استحفظهم الله التوراة والإنجيل:{ فَنَسُواْ حَظّاً مِّمَّا ذُكِرُواْ بِهِ }المائدة 14</w:t>
      </w:r>
      <w:r w:rsidRPr="009F4D15">
        <w:rPr>
          <w:rFonts w:ascii="Tahoma" w:hAnsi="Tahoma" w:cs="Tahoma" w:hint="cs"/>
          <w:sz w:val="27"/>
          <w:szCs w:val="27"/>
          <w:rtl/>
        </w:rPr>
        <w:t xml:space="preserve"> </w:t>
      </w:r>
    </w:p>
    <w:p w:rsidR="00BC58FB" w:rsidRPr="009F4D15" w:rsidRDefault="00BC58FB" w:rsidP="00BC58FB">
      <w:pPr>
        <w:pStyle w:val="a4"/>
        <w:bidi/>
        <w:spacing w:before="0" w:beforeAutospacing="0" w:after="0" w:afterAutospacing="0" w:line="360" w:lineRule="auto"/>
        <w:ind w:left="567"/>
        <w:rPr>
          <w:rFonts w:ascii="Tahoma" w:hAnsi="Tahoma" w:cs="Tahoma"/>
          <w:sz w:val="27"/>
          <w:szCs w:val="27"/>
          <w:rtl/>
        </w:rPr>
      </w:pPr>
      <w:r w:rsidRPr="009F4D15">
        <w:rPr>
          <w:rFonts w:ascii="Tahoma" w:hAnsi="Tahoma" w:cs="Tahoma"/>
          <w:sz w:val="27"/>
          <w:szCs w:val="27"/>
          <w:rtl/>
        </w:rPr>
        <w:t xml:space="preserve"> وأول مرحلة من مراحل عدم الحفظ أنهم نسوا،والمرحلة الثانية هي كتمان ما لم ينسوه، والثالثة هي: ما لم يكتموه حرَّفوه ولووا به ألسنتهم. ويا</w:t>
      </w:r>
      <w:r>
        <w:rPr>
          <w:rFonts w:ascii="Tahoma" w:hAnsi="Tahoma" w:cs="Tahoma" w:hint="cs"/>
          <w:sz w:val="27"/>
          <w:szCs w:val="27"/>
          <w:rtl/>
        </w:rPr>
        <w:t xml:space="preserve"> </w:t>
      </w:r>
      <w:r w:rsidRPr="009F4D15">
        <w:rPr>
          <w:rFonts w:ascii="Tahoma" w:hAnsi="Tahoma" w:cs="Tahoma"/>
          <w:sz w:val="27"/>
          <w:szCs w:val="27"/>
          <w:rtl/>
        </w:rPr>
        <w:t>ليتهم اقتصروا على هذه المراحل فقط، ولكنهم جاءوا بأشياء وقالوا: هي من عند الله وهي ليست من عند الله:</w:t>
      </w:r>
    </w:p>
    <w:p w:rsidR="007C3C36" w:rsidRDefault="00BC58FB" w:rsidP="007C3C36">
      <w:pPr>
        <w:pStyle w:val="a4"/>
        <w:bidi/>
        <w:spacing w:before="0" w:beforeAutospacing="0" w:after="0" w:afterAutospacing="0" w:line="360" w:lineRule="auto"/>
        <w:ind w:left="567"/>
        <w:rPr>
          <w:rFonts w:ascii="Tahoma" w:hAnsi="Tahoma" w:cs="Tahoma"/>
          <w:sz w:val="27"/>
          <w:szCs w:val="27"/>
          <w:rtl/>
        </w:rPr>
      </w:pPr>
      <w:r w:rsidRPr="009F4D15">
        <w:rPr>
          <w:rFonts w:ascii="Tahoma" w:hAnsi="Tahoma" w:cs="Tahoma"/>
          <w:sz w:val="27"/>
          <w:szCs w:val="27"/>
          <w:rtl/>
        </w:rPr>
        <w:t>{ فَوَيْلٌ لِّلَّذِينَ يَكْتُبُونَ الْكِتَابَ بِأَيْدِيهِمْ ثُمَّ يَقُولُونَ هَـذَا مِنْ عِنْدِ اللَّهِ }</w:t>
      </w:r>
      <w:r w:rsidRPr="009F4D15">
        <w:rPr>
          <w:rFonts w:ascii="Tahoma" w:hAnsi="Tahoma" w:cs="Tahoma" w:hint="cs"/>
          <w:sz w:val="27"/>
          <w:szCs w:val="27"/>
          <w:rtl/>
        </w:rPr>
        <w:t xml:space="preserve"> </w:t>
      </w:r>
      <w:r w:rsidRPr="009F4D15">
        <w:rPr>
          <w:rFonts w:ascii="Tahoma" w:hAnsi="Tahoma" w:cs="Tahoma"/>
          <w:sz w:val="27"/>
          <w:szCs w:val="27"/>
          <w:rtl/>
        </w:rPr>
        <w:t>البقرة 79</w:t>
      </w:r>
    </w:p>
    <w:p w:rsidR="007C3C36" w:rsidRDefault="00BC58FB" w:rsidP="007C3C36">
      <w:pPr>
        <w:pStyle w:val="a4"/>
        <w:bidi/>
        <w:spacing w:before="0" w:beforeAutospacing="0" w:after="0" w:afterAutospacing="0" w:line="360" w:lineRule="auto"/>
        <w:ind w:left="567"/>
        <w:rPr>
          <w:rFonts w:ascii="Tahoma" w:hAnsi="Tahoma" w:cs="Tahoma"/>
          <w:sz w:val="27"/>
          <w:szCs w:val="27"/>
          <w:rtl/>
        </w:rPr>
      </w:pPr>
      <w:r w:rsidRPr="009F4D15">
        <w:rPr>
          <w:rFonts w:ascii="Tahoma" w:hAnsi="Tahoma" w:cs="Tahoma"/>
          <w:sz w:val="27"/>
          <w:szCs w:val="27"/>
          <w:rtl/>
        </w:rPr>
        <w:t>إذن فالحفظ منهم لم يتم؛ لذلك لم يدع الله القرآن للحفظ بطريق التكليف؛ لأنه سبحانه</w:t>
      </w:r>
    </w:p>
    <w:p w:rsidR="00BC58FB" w:rsidRPr="009F4D15" w:rsidRDefault="00BC58FB" w:rsidP="007C3C36">
      <w:pPr>
        <w:pStyle w:val="a4"/>
        <w:bidi/>
        <w:spacing w:before="0" w:beforeAutospacing="0" w:after="0" w:afterAutospacing="0" w:line="360" w:lineRule="auto"/>
        <w:ind w:left="567"/>
        <w:rPr>
          <w:rFonts w:ascii="Tahoma" w:hAnsi="Tahoma" w:cs="Tahoma"/>
          <w:sz w:val="27"/>
          <w:szCs w:val="27"/>
          <w:rtl/>
        </w:rPr>
      </w:pPr>
      <w:r w:rsidRPr="009F4D15">
        <w:rPr>
          <w:rFonts w:ascii="Tahoma" w:hAnsi="Tahoma" w:cs="Tahoma"/>
          <w:sz w:val="27"/>
          <w:szCs w:val="27"/>
          <w:rtl/>
        </w:rPr>
        <w:t xml:space="preserve"> اختبر البشر من قبل، ولأنه أراد القرآن معجزة باقية؛  </w:t>
      </w:r>
      <w:r w:rsidRPr="009F4D15">
        <w:rPr>
          <w:rFonts w:ascii="Tahoma" w:hAnsi="Tahoma" w:cs="Tahoma" w:hint="cs"/>
          <w:sz w:val="27"/>
          <w:szCs w:val="27"/>
          <w:rtl/>
        </w:rPr>
        <w:t>ف</w:t>
      </w:r>
      <w:r w:rsidRPr="009F4D15">
        <w:rPr>
          <w:rFonts w:ascii="Tahoma" w:hAnsi="Tahoma" w:cs="Tahoma"/>
          <w:sz w:val="27"/>
          <w:szCs w:val="27"/>
          <w:rtl/>
        </w:rPr>
        <w:t>تكفل  سبحانه  بأمر حفظ القرآن:</w:t>
      </w:r>
    </w:p>
    <w:p w:rsidR="00BC58FB" w:rsidRPr="009F4D15" w:rsidRDefault="00BC58FB" w:rsidP="00BC58FB">
      <w:pPr>
        <w:pStyle w:val="a4"/>
        <w:bidi/>
        <w:spacing w:before="0" w:beforeAutospacing="0" w:after="0" w:afterAutospacing="0" w:line="360" w:lineRule="auto"/>
        <w:ind w:left="567"/>
        <w:rPr>
          <w:rFonts w:ascii="Tahoma" w:hAnsi="Tahoma" w:cs="Tahoma"/>
          <w:sz w:val="27"/>
          <w:szCs w:val="27"/>
          <w:rtl/>
        </w:rPr>
      </w:pPr>
      <w:r w:rsidRPr="009F4D15">
        <w:rPr>
          <w:rFonts w:ascii="Tahoma" w:hAnsi="Tahoma" w:cs="Tahoma"/>
          <w:sz w:val="27"/>
          <w:szCs w:val="27"/>
          <w:rtl/>
        </w:rPr>
        <w:t>{ إِنَّا نَحْنُ نَزَّلْنَا الذِّكْرَ وَإِنَّا لَهُ لَحَافِظُونَ }</w:t>
      </w:r>
      <w:r w:rsidRPr="009F4D15">
        <w:rPr>
          <w:rFonts w:ascii="Tahoma" w:hAnsi="Tahoma" w:cs="Tahoma" w:hint="cs"/>
          <w:sz w:val="27"/>
          <w:szCs w:val="27"/>
          <w:rtl/>
        </w:rPr>
        <w:t xml:space="preserve"> </w:t>
      </w:r>
      <w:r w:rsidRPr="009F4D15">
        <w:rPr>
          <w:rFonts w:ascii="Tahoma" w:hAnsi="Tahoma" w:cs="Tahoma"/>
          <w:sz w:val="27"/>
          <w:szCs w:val="27"/>
          <w:rtl/>
        </w:rPr>
        <w:t>الحجر 9</w:t>
      </w:r>
      <w:r w:rsidRPr="009F4D15">
        <w:rPr>
          <w:rFonts w:ascii="Tahoma" w:hAnsi="Tahoma" w:cs="Tahoma"/>
          <w:sz w:val="27"/>
          <w:szCs w:val="27"/>
          <w:rtl/>
        </w:rPr>
        <w:br/>
        <w:t xml:space="preserve">ومصداق هذا النص، أن بعضاً من المسلمين أسرفوا على أنفسهم في هجر </w:t>
      </w:r>
      <w:r>
        <w:rPr>
          <w:rFonts w:ascii="Tahoma" w:hAnsi="Tahoma" w:cs="Tahoma" w:hint="cs"/>
          <w:sz w:val="27"/>
          <w:szCs w:val="27"/>
          <w:rtl/>
        </w:rPr>
        <w:t>ال</w:t>
      </w:r>
      <w:r w:rsidRPr="009F4D15">
        <w:rPr>
          <w:rFonts w:ascii="Tahoma" w:hAnsi="Tahoma" w:cs="Tahoma"/>
          <w:sz w:val="27"/>
          <w:szCs w:val="27"/>
          <w:rtl/>
        </w:rPr>
        <w:t>منهج إلا أنك تجد عجباً، فبمقدار بُعدهم عن منهج الإسلام تطبيقاً يحافظون على القرآن تحقيقاً، فيكتبون القرآن بك</w:t>
      </w:r>
      <w:r>
        <w:rPr>
          <w:rFonts w:ascii="Tahoma" w:hAnsi="Tahoma" w:cs="Tahoma"/>
          <w:sz w:val="27"/>
          <w:szCs w:val="27"/>
          <w:rtl/>
        </w:rPr>
        <w:t>ل ألوان الكتابة وبكافة الأحجام،</w:t>
      </w:r>
      <w:r w:rsidRPr="006B7E74">
        <w:rPr>
          <w:rFonts w:ascii="Tahoma" w:hAnsi="Tahoma" w:cs="Tahoma"/>
          <w:sz w:val="27"/>
          <w:szCs w:val="27"/>
          <w:rtl/>
        </w:rPr>
        <w:t xml:space="preserve"> </w:t>
      </w:r>
      <w:r>
        <w:rPr>
          <w:rFonts w:ascii="Tahoma" w:hAnsi="Tahoma" w:cs="Tahoma" w:hint="cs"/>
          <w:sz w:val="27"/>
          <w:szCs w:val="27"/>
          <w:rtl/>
        </w:rPr>
        <w:t>و</w:t>
      </w:r>
      <w:r w:rsidRPr="009F4D15">
        <w:rPr>
          <w:rFonts w:ascii="Tahoma" w:hAnsi="Tahoma" w:cs="Tahoma"/>
          <w:sz w:val="27"/>
          <w:szCs w:val="27"/>
          <w:rtl/>
        </w:rPr>
        <w:t>يرصدون المال لحفظ القرآن.</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9F4D15">
        <w:rPr>
          <w:rFonts w:ascii="Tahoma" w:hAnsi="Tahoma" w:cs="Tahoma"/>
          <w:sz w:val="27"/>
          <w:szCs w:val="27"/>
          <w:rtl/>
        </w:rPr>
        <w:t>ونجد القرآن محققاً بألف وسيلة حفظ: الرجل يضع في سيارته مصحفاً، وفي حجرة نومه مصحفاً</w:t>
      </w:r>
      <w:r w:rsidRPr="009F4D15">
        <w:rPr>
          <w:rFonts w:ascii="Tahoma" w:hAnsi="Tahoma" w:cs="Tahoma" w:hint="cs"/>
          <w:sz w:val="27"/>
          <w:szCs w:val="27"/>
          <w:rtl/>
        </w:rPr>
        <w:t>..</w:t>
      </w:r>
      <w:r w:rsidRPr="009F4D15">
        <w:rPr>
          <w:rFonts w:ascii="Tahoma" w:hAnsi="Tahoma" w:cs="Tahoma"/>
          <w:sz w:val="27"/>
          <w:szCs w:val="27"/>
          <w:rtl/>
        </w:rPr>
        <w:t>. وهذا</w:t>
      </w:r>
      <w:r w:rsidRPr="00217EB0">
        <w:rPr>
          <w:rFonts w:ascii="Tahoma" w:hAnsi="Tahoma" w:cs="Tahoma"/>
          <w:sz w:val="27"/>
          <w:szCs w:val="27"/>
          <w:rtl/>
        </w:rPr>
        <w:t xml:space="preserve"> يثبت لنا أن حفظ القرآن ليس أم</w:t>
      </w:r>
      <w:r>
        <w:rPr>
          <w:rFonts w:ascii="Tahoma" w:hAnsi="Tahoma" w:cs="Tahoma"/>
          <w:sz w:val="27"/>
          <w:szCs w:val="27"/>
          <w:rtl/>
        </w:rPr>
        <w:t>راً تكليفياً. بل هو إرادة الله.</w:t>
      </w:r>
    </w:p>
    <w:p w:rsidR="00BC58FB" w:rsidRPr="00FA3843" w:rsidRDefault="00BC58FB" w:rsidP="00BC58FB">
      <w:pPr>
        <w:pStyle w:val="a4"/>
        <w:bidi/>
        <w:spacing w:before="0" w:beforeAutospacing="0" w:after="0" w:afterAutospacing="0" w:line="360" w:lineRule="auto"/>
        <w:rPr>
          <w:rFonts w:ascii="Tahoma" w:hAnsi="Tahoma" w:cs="Tahoma"/>
          <w:sz w:val="27"/>
          <w:szCs w:val="27"/>
        </w:rPr>
      </w:pPr>
    </w:p>
    <w:p w:rsidR="00BC58FB" w:rsidRPr="006B7E74" w:rsidRDefault="00BC58FB" w:rsidP="00BC58FB">
      <w:pPr>
        <w:pStyle w:val="a4"/>
        <w:numPr>
          <w:ilvl w:val="0"/>
          <w:numId w:val="3"/>
        </w:numPr>
        <w:bidi/>
        <w:spacing w:before="0" w:beforeAutospacing="0" w:after="0" w:afterAutospacing="0" w:line="360" w:lineRule="auto"/>
        <w:rPr>
          <w:rFonts w:ascii="Tahoma" w:hAnsi="Tahoma" w:cs="Tahoma"/>
          <w:i/>
          <w:iCs/>
          <w:color w:val="0000FF"/>
          <w:sz w:val="27"/>
          <w:szCs w:val="27"/>
        </w:rPr>
      </w:pPr>
      <w:r w:rsidRPr="00DF16DA">
        <w:rPr>
          <w:rFonts w:ascii="Tahoma" w:hAnsi="Tahoma" w:cs="Tahoma" w:hint="cs"/>
          <w:color w:val="7030A0"/>
          <w:sz w:val="27"/>
          <w:szCs w:val="27"/>
          <w:rtl/>
        </w:rPr>
        <w:t>(</w:t>
      </w:r>
      <w:r w:rsidRPr="00DF16DA">
        <w:rPr>
          <w:rFonts w:ascii="Tahoma" w:hAnsi="Tahoma" w:cs="Tahoma"/>
          <w:color w:val="7030A0"/>
          <w:sz w:val="27"/>
          <w:szCs w:val="27"/>
          <w:rtl/>
        </w:rPr>
        <w:t xml:space="preserve">يَا أَيُّهَا الَّذِينَ آَمَنُوا لَا تَتَّخِذُوا الْيَهُودَ وَالنَّصَارَى أَوْلِيَاءَ بَعْضُهُمْ أَوْلِيَاءُ بَعْضٍ وَمَنْ يَتَوَلَّهُمْ مِنْكُمْ فَإِنَّهُ مِنْهُمْ إِنَّ اللَّهَ لَا يَهْدِي الْقَوْمَ الظَّالِمِينَ </w:t>
      </w:r>
      <w:r w:rsidRPr="00DF16DA">
        <w:rPr>
          <w:rFonts w:ascii="Tahoma" w:hAnsi="Tahoma" w:cs="Tahoma" w:hint="cs"/>
          <w:color w:val="7030A0"/>
          <w:sz w:val="27"/>
          <w:szCs w:val="27"/>
          <w:rtl/>
        </w:rPr>
        <w:t>) المائدة</w:t>
      </w:r>
      <w:r w:rsidRPr="00DF16DA">
        <w:rPr>
          <w:rFonts w:ascii="Tahoma" w:hAnsi="Tahoma" w:cs="Tahoma"/>
          <w:color w:val="7030A0"/>
          <w:sz w:val="27"/>
          <w:szCs w:val="27"/>
          <w:rtl/>
        </w:rPr>
        <w:t>51</w:t>
      </w:r>
      <w:r w:rsidRPr="00DF16DA">
        <w:rPr>
          <w:rFonts w:ascii="Tahoma" w:hAnsi="Tahoma" w:cs="Tahoma"/>
          <w:color w:val="7030A0"/>
          <w:sz w:val="27"/>
          <w:szCs w:val="27"/>
          <w:rtl/>
        </w:rPr>
        <w:br/>
      </w:r>
      <w:r w:rsidRPr="00DF16DA">
        <w:rPr>
          <w:rFonts w:ascii="Tahoma" w:hAnsi="Tahoma" w:cs="Tahoma"/>
          <w:sz w:val="27"/>
          <w:szCs w:val="27"/>
          <w:rtl/>
        </w:rPr>
        <w:t>المنهي عنه هو اتخاذ اليهود والنصارى أولياء. وما معنى الوليّ؟</w:t>
      </w:r>
    </w:p>
    <w:p w:rsidR="00BC58FB" w:rsidRPr="00C74880" w:rsidRDefault="00BC58FB" w:rsidP="00BC58FB">
      <w:pPr>
        <w:pStyle w:val="a4"/>
        <w:bidi/>
        <w:spacing w:before="0" w:beforeAutospacing="0" w:after="0" w:afterAutospacing="0" w:line="360" w:lineRule="auto"/>
        <w:ind w:left="567"/>
        <w:rPr>
          <w:rFonts w:ascii="Tahoma" w:hAnsi="Tahoma" w:cs="Tahoma"/>
          <w:i/>
          <w:iCs/>
          <w:sz w:val="27"/>
          <w:szCs w:val="27"/>
        </w:rPr>
      </w:pPr>
      <w:r w:rsidRPr="00C74880">
        <w:rPr>
          <w:rFonts w:ascii="Tahoma" w:hAnsi="Tahoma" w:cs="Tahoma" w:hint="cs"/>
          <w:sz w:val="27"/>
          <w:szCs w:val="27"/>
          <w:rtl/>
        </w:rPr>
        <w:lastRenderedPageBreak/>
        <w:t>و</w:t>
      </w:r>
      <w:r w:rsidRPr="00C74880">
        <w:rPr>
          <w:rFonts w:ascii="Tahoma" w:hAnsi="Tahoma" w:cs="Tahoma"/>
          <w:sz w:val="27"/>
          <w:szCs w:val="27"/>
          <w:rtl/>
        </w:rPr>
        <w:t xml:space="preserve">الوليّ هو الناصر وهو المعين. </w:t>
      </w:r>
      <w:r w:rsidRPr="00C74880">
        <w:rPr>
          <w:rFonts w:ascii="Tahoma" w:hAnsi="Tahoma" w:cs="Tahoma" w:hint="cs"/>
          <w:sz w:val="27"/>
          <w:szCs w:val="27"/>
          <w:rtl/>
        </w:rPr>
        <w:t xml:space="preserve">وهذا النهي </w:t>
      </w:r>
      <w:r w:rsidRPr="00C74880">
        <w:rPr>
          <w:rFonts w:ascii="Tahoma" w:hAnsi="Tahoma" w:cs="Tahoma"/>
          <w:sz w:val="27"/>
          <w:szCs w:val="27"/>
          <w:rtl/>
        </w:rPr>
        <w:t>هو حكم تكليفي.</w:t>
      </w:r>
    </w:p>
    <w:p w:rsidR="00BC58FB" w:rsidRPr="00C74880" w:rsidRDefault="00BC58FB" w:rsidP="00BC58FB">
      <w:pPr>
        <w:pStyle w:val="a4"/>
        <w:bidi/>
        <w:spacing w:before="0" w:beforeAutospacing="0" w:after="0" w:afterAutospacing="0" w:line="360" w:lineRule="auto"/>
        <w:ind w:left="567"/>
        <w:rPr>
          <w:rFonts w:ascii="Tahoma" w:hAnsi="Tahoma" w:cs="Tahoma"/>
          <w:sz w:val="27"/>
          <w:szCs w:val="27"/>
          <w:rtl/>
        </w:rPr>
      </w:pPr>
      <w:r w:rsidRPr="00C74880">
        <w:rPr>
          <w:rFonts w:ascii="Tahoma" w:hAnsi="Tahoma" w:cs="Tahoma"/>
          <w:sz w:val="27"/>
          <w:szCs w:val="27"/>
          <w:rtl/>
        </w:rPr>
        <w:t>فما دمت قد آمنت بالله فكل من تقدح أنت في إيمانه بمخالفته لمنهج ربه لا يصح أن يكون مؤتمنا</w:t>
      </w:r>
      <w:r w:rsidRPr="00C74880">
        <w:rPr>
          <w:rFonts w:ascii="Tahoma" w:hAnsi="Tahoma" w:cs="Tahoma" w:hint="cs"/>
          <w:sz w:val="27"/>
          <w:szCs w:val="27"/>
          <w:rtl/>
        </w:rPr>
        <w:t>ً</w:t>
      </w:r>
      <w:r w:rsidRPr="00C74880">
        <w:rPr>
          <w:rFonts w:ascii="Tahoma" w:hAnsi="Tahoma" w:cs="Tahoma"/>
          <w:sz w:val="27"/>
          <w:szCs w:val="27"/>
          <w:rtl/>
        </w:rPr>
        <w:t xml:space="preserve"> على نصرتك؛ لأنه لم يكن أميناً على ما معه فهل تتوقع منه أن يعينك على الأمانة التي معك لا؛ لأنه لم يكن أميناً على ما نزل عليه من منهج. والولاية نصرة</w:t>
      </w:r>
      <w:r w:rsidRPr="00C74880">
        <w:rPr>
          <w:rFonts w:ascii="Tahoma" w:hAnsi="Tahoma" w:cs="Tahoma" w:hint="cs"/>
          <w:sz w:val="27"/>
          <w:szCs w:val="27"/>
          <w:rtl/>
        </w:rPr>
        <w:t>.</w:t>
      </w:r>
      <w:r w:rsidRPr="00C74880">
        <w:rPr>
          <w:rFonts w:ascii="Tahoma" w:hAnsi="Tahoma" w:cs="Tahoma"/>
          <w:sz w:val="27"/>
          <w:szCs w:val="27"/>
          <w:rtl/>
        </w:rPr>
        <w:t xml:space="preserve"> </w:t>
      </w:r>
    </w:p>
    <w:p w:rsidR="00BC58FB" w:rsidRPr="00C74880" w:rsidRDefault="00BC58FB" w:rsidP="00BC58FB">
      <w:pPr>
        <w:pStyle w:val="a4"/>
        <w:bidi/>
        <w:spacing w:before="0" w:beforeAutospacing="0" w:after="0" w:afterAutospacing="0" w:line="360" w:lineRule="auto"/>
        <w:ind w:left="567"/>
        <w:rPr>
          <w:rFonts w:ascii="Tahoma" w:hAnsi="Tahoma" w:cs="Tahoma"/>
          <w:sz w:val="27"/>
          <w:szCs w:val="27"/>
          <w:rtl/>
        </w:rPr>
      </w:pPr>
      <w:r w:rsidRPr="00C74880">
        <w:rPr>
          <w:rFonts w:ascii="Tahoma" w:hAnsi="Tahoma" w:cs="Tahoma"/>
          <w:sz w:val="27"/>
          <w:szCs w:val="27"/>
          <w:rtl/>
        </w:rPr>
        <w:t>وسبحانه يقول: { بَعْضُهُمْ أَوْلِيَآءُ بَعْضٍ }</w:t>
      </w:r>
      <w:r w:rsidRPr="00C74880">
        <w:rPr>
          <w:rFonts w:ascii="Tahoma" w:hAnsi="Tahoma" w:cs="Tahoma" w:hint="cs"/>
          <w:sz w:val="27"/>
          <w:szCs w:val="27"/>
          <w:rtl/>
        </w:rPr>
        <w:t>ونجد في موضع آخر</w:t>
      </w:r>
      <w:r w:rsidRPr="00C74880">
        <w:rPr>
          <w:rFonts w:ascii="Tahoma" w:hAnsi="Tahoma" w:cs="Tahoma"/>
          <w:sz w:val="27"/>
          <w:szCs w:val="27"/>
          <w:rtl/>
        </w:rPr>
        <w:t xml:space="preserve"> ق</w:t>
      </w:r>
      <w:r w:rsidRPr="00C74880">
        <w:rPr>
          <w:rFonts w:ascii="Tahoma" w:hAnsi="Tahoma" w:cs="Tahoma" w:hint="cs"/>
          <w:sz w:val="27"/>
          <w:szCs w:val="27"/>
          <w:rtl/>
        </w:rPr>
        <w:t>وله</w:t>
      </w:r>
      <w:r w:rsidRPr="00C74880">
        <w:rPr>
          <w:rFonts w:ascii="Tahoma" w:hAnsi="Tahoma" w:cs="Tahoma"/>
          <w:sz w:val="27"/>
          <w:szCs w:val="27"/>
          <w:rtl/>
        </w:rPr>
        <w:t>:{ فَأَغْرَيْنَا بَيْنَهُمُ الْعَدَاوَةَ</w:t>
      </w:r>
      <w:r w:rsidRPr="00C74880">
        <w:rPr>
          <w:rFonts w:ascii="Tahoma" w:hAnsi="Tahoma" w:cs="Tahoma" w:hint="cs"/>
          <w:sz w:val="27"/>
          <w:szCs w:val="27"/>
          <w:rtl/>
        </w:rPr>
        <w:t xml:space="preserve"> والبَغضَاء</w:t>
      </w:r>
      <w:r w:rsidRPr="00C74880">
        <w:rPr>
          <w:rFonts w:ascii="Tahoma" w:hAnsi="Tahoma" w:cs="Tahoma"/>
          <w:sz w:val="27"/>
          <w:szCs w:val="27"/>
          <w:rtl/>
        </w:rPr>
        <w:t xml:space="preserve"> }</w:t>
      </w:r>
      <w:r w:rsidRPr="00C74880">
        <w:rPr>
          <w:rFonts w:ascii="Tahoma" w:hAnsi="Tahoma" w:cs="Tahoma" w:hint="cs"/>
          <w:sz w:val="27"/>
          <w:szCs w:val="27"/>
          <w:rtl/>
        </w:rPr>
        <w:t xml:space="preserve"> </w:t>
      </w:r>
      <w:r w:rsidRPr="00C74880">
        <w:rPr>
          <w:rFonts w:ascii="Tahoma" w:hAnsi="Tahoma" w:cs="Tahoma"/>
          <w:sz w:val="27"/>
          <w:szCs w:val="27"/>
          <w:rtl/>
        </w:rPr>
        <w:t>المائدة 14وهذا أمر يحتاج إلى وقفة إيمان لنرى الصورة كاملة</w:t>
      </w:r>
      <w:r w:rsidRPr="00C74880">
        <w:rPr>
          <w:rFonts w:ascii="Tahoma" w:hAnsi="Tahoma" w:cs="Tahoma" w:hint="cs"/>
          <w:sz w:val="27"/>
          <w:szCs w:val="27"/>
          <w:rtl/>
        </w:rPr>
        <w:t>؟</w:t>
      </w:r>
    </w:p>
    <w:p w:rsidR="00BC58FB" w:rsidRPr="00C74880" w:rsidRDefault="00BC58FB" w:rsidP="00BC58FB">
      <w:pPr>
        <w:pStyle w:val="a4"/>
        <w:bidi/>
        <w:spacing w:before="0" w:beforeAutospacing="0" w:after="0" w:afterAutospacing="0" w:line="360" w:lineRule="auto"/>
        <w:ind w:left="567"/>
        <w:rPr>
          <w:rFonts w:ascii="Tahoma" w:hAnsi="Tahoma" w:cs="Tahoma"/>
          <w:sz w:val="27"/>
          <w:szCs w:val="27"/>
          <w:rtl/>
        </w:rPr>
      </w:pPr>
      <w:r w:rsidRPr="00C74880">
        <w:rPr>
          <w:rFonts w:ascii="Tahoma" w:hAnsi="Tahoma" w:cs="Tahoma"/>
          <w:sz w:val="27"/>
          <w:szCs w:val="27"/>
          <w:rtl/>
        </w:rPr>
        <w:t xml:space="preserve">نعلم أن الذين يخالفون منهج الحق قد يصح أن يكون بينهم خلاف على السلطات الزمنية، لكنهم عندما يواجهون عملاقاً قادراً على دحر كل بنيان أكاذيبهم يتفقون معاً.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C74880">
        <w:rPr>
          <w:rFonts w:ascii="Tahoma" w:hAnsi="Tahoma" w:cs="Tahoma" w:hint="cs"/>
          <w:sz w:val="27"/>
          <w:szCs w:val="27"/>
          <w:rtl/>
        </w:rPr>
        <w:t>فهم متفقون ب</w:t>
      </w:r>
      <w:r w:rsidRPr="00C74880">
        <w:rPr>
          <w:rFonts w:ascii="Tahoma" w:hAnsi="Tahoma" w:cs="Tahoma"/>
          <w:sz w:val="27"/>
          <w:szCs w:val="27"/>
          <w:rtl/>
        </w:rPr>
        <w:t>أن الإسلام بمنه</w:t>
      </w:r>
      <w:r>
        <w:rPr>
          <w:rFonts w:ascii="Tahoma" w:hAnsi="Tahoma" w:cs="Tahoma"/>
          <w:sz w:val="27"/>
          <w:szCs w:val="27"/>
          <w:rtl/>
        </w:rPr>
        <w:t>ج</w:t>
      </w:r>
      <w:r>
        <w:rPr>
          <w:rFonts w:ascii="Tahoma" w:hAnsi="Tahoma" w:cs="Tahoma" w:hint="cs"/>
          <w:sz w:val="27"/>
          <w:szCs w:val="27"/>
          <w:rtl/>
        </w:rPr>
        <w:t>ه</w:t>
      </w:r>
      <w:r w:rsidRPr="00C74880">
        <w:rPr>
          <w:rFonts w:ascii="Tahoma" w:hAnsi="Tahoma" w:cs="Tahoma"/>
          <w:sz w:val="27"/>
          <w:szCs w:val="27"/>
          <w:rtl/>
        </w:rPr>
        <w:t xml:space="preserve"> خطر على سلطاتهم </w:t>
      </w:r>
      <w:r>
        <w:rPr>
          <w:rFonts w:ascii="Tahoma" w:hAnsi="Tahoma" w:cs="Tahoma" w:hint="cs"/>
          <w:sz w:val="27"/>
          <w:szCs w:val="27"/>
          <w:rtl/>
        </w:rPr>
        <w:t>مع أن</w:t>
      </w:r>
      <w:r w:rsidRPr="00C74880">
        <w:rPr>
          <w:rFonts w:ascii="Tahoma" w:hAnsi="Tahoma" w:cs="Tahoma"/>
          <w:sz w:val="27"/>
          <w:szCs w:val="27"/>
          <w:rtl/>
        </w:rPr>
        <w:t xml:space="preserve">ه في الحقيقة رحمة بهم </w:t>
      </w:r>
    </w:p>
    <w:p w:rsidR="00BC58FB" w:rsidRPr="00C74880"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و</w:t>
      </w:r>
      <w:r w:rsidRPr="00C74880">
        <w:rPr>
          <w:rFonts w:ascii="Tahoma" w:hAnsi="Tahoma" w:cs="Tahoma"/>
          <w:sz w:val="27"/>
          <w:szCs w:val="27"/>
          <w:rtl/>
        </w:rPr>
        <w:t>يخرجهم من الظلمات إلى النور</w:t>
      </w:r>
      <w:r w:rsidRPr="00C74880">
        <w:rPr>
          <w:rFonts w:ascii="Tahoma" w:hAnsi="Tahoma" w:cs="Tahoma" w:hint="cs"/>
          <w:sz w:val="27"/>
          <w:szCs w:val="27"/>
          <w:rtl/>
        </w:rPr>
        <w:t>.</w:t>
      </w:r>
      <w:r w:rsidRPr="00C74880">
        <w:rPr>
          <w:rFonts w:ascii="Tahoma" w:hAnsi="Tahoma" w:cs="Tahoma"/>
          <w:sz w:val="27"/>
          <w:szCs w:val="27"/>
          <w:rtl/>
        </w:rPr>
        <w:t xml:space="preserve"> هكذا نفهم طبيعة العلاقات بين أعداء الإسلام.</w:t>
      </w:r>
      <w:r w:rsidRPr="00C74880">
        <w:rPr>
          <w:rFonts w:ascii="Tahoma" w:hAnsi="Tahoma" w:cs="Tahoma"/>
          <w:sz w:val="27"/>
          <w:szCs w:val="27"/>
          <w:rtl/>
        </w:rPr>
        <w:br/>
        <w:t xml:space="preserve">ويقول الحق: </w:t>
      </w:r>
      <w:r w:rsidRPr="00C74880">
        <w:rPr>
          <w:rFonts w:ascii="Tahoma" w:hAnsi="Tahoma" w:cs="Tahoma" w:hint="cs"/>
          <w:sz w:val="27"/>
          <w:szCs w:val="27"/>
          <w:rtl/>
        </w:rPr>
        <w:t>(</w:t>
      </w:r>
      <w:r w:rsidRPr="00C74880">
        <w:rPr>
          <w:rFonts w:ascii="Tahoma" w:hAnsi="Tahoma" w:cs="Tahoma"/>
          <w:sz w:val="27"/>
          <w:szCs w:val="27"/>
          <w:rtl/>
        </w:rPr>
        <w:t xml:space="preserve"> وَمَن يَتَوَلَّهُمْ مِّنكُمْ فَإِنَّهُ مِنْهُمْ </w:t>
      </w:r>
      <w:r w:rsidRPr="00C74880">
        <w:rPr>
          <w:rFonts w:ascii="Tahoma" w:hAnsi="Tahoma" w:cs="Tahoma" w:hint="cs"/>
          <w:sz w:val="27"/>
          <w:szCs w:val="27"/>
          <w:rtl/>
        </w:rPr>
        <w:t>)</w:t>
      </w:r>
      <w:r w:rsidRPr="00C74880">
        <w:rPr>
          <w:rFonts w:ascii="Tahoma" w:hAnsi="Tahoma" w:cs="Tahoma"/>
          <w:sz w:val="27"/>
          <w:szCs w:val="27"/>
          <w:rtl/>
        </w:rPr>
        <w:t xml:space="preserve"> أي أن من يتخذهم نصراء ومعينين فلا بد أنّه يقع في شرك النفاق؛ لأنه سيكون مع المسلمين بلسانه ومع أعداء الإسلام بقلبه.</w:t>
      </w:r>
    </w:p>
    <w:p w:rsidR="00BC58FB" w:rsidRPr="00C74880" w:rsidRDefault="00BC58FB" w:rsidP="00BC58FB">
      <w:pPr>
        <w:pStyle w:val="a4"/>
        <w:bidi/>
        <w:spacing w:before="0" w:beforeAutospacing="0" w:after="0" w:afterAutospacing="0" w:line="360" w:lineRule="auto"/>
        <w:ind w:left="567"/>
        <w:rPr>
          <w:rFonts w:ascii="Tahoma" w:hAnsi="Tahoma" w:cs="Tahoma"/>
          <w:color w:val="006600"/>
          <w:sz w:val="27"/>
          <w:szCs w:val="27"/>
        </w:rPr>
      </w:pPr>
    </w:p>
    <w:p w:rsidR="00BC58FB" w:rsidRPr="00CA5842" w:rsidRDefault="00BC58FB" w:rsidP="00BC58FB">
      <w:pPr>
        <w:pStyle w:val="a4"/>
        <w:numPr>
          <w:ilvl w:val="0"/>
          <w:numId w:val="3"/>
        </w:numPr>
        <w:bidi/>
        <w:spacing w:before="0" w:beforeAutospacing="0" w:after="0" w:afterAutospacing="0" w:line="360" w:lineRule="auto"/>
        <w:rPr>
          <w:rFonts w:ascii="Tahoma" w:hAnsi="Tahoma" w:cs="Tahoma"/>
          <w:sz w:val="27"/>
          <w:szCs w:val="27"/>
          <w:rtl/>
        </w:rPr>
      </w:pPr>
      <w:r w:rsidRPr="00C74880">
        <w:rPr>
          <w:rFonts w:ascii="Tahoma" w:hAnsi="Tahoma" w:cs="Tahoma" w:hint="cs"/>
          <w:color w:val="7030A0"/>
          <w:sz w:val="27"/>
          <w:szCs w:val="27"/>
          <w:rtl/>
        </w:rPr>
        <w:t>(</w:t>
      </w:r>
      <w:r w:rsidRPr="00C74880">
        <w:rPr>
          <w:rFonts w:ascii="Tahoma" w:hAnsi="Tahoma" w:cs="Tahoma"/>
          <w:color w:val="7030A0"/>
          <w:sz w:val="27"/>
          <w:szCs w:val="27"/>
          <w:rtl/>
        </w:rPr>
        <w:t>لَوْلَا يَنْهَاهُمُ الرَّبَّانِيُّونَ وَالْأَحْبَارُ عَنْ قَوْلِهِمُ الْإِثْمَ وَأَكْلِهِمُ السُّحْتَ لَبِئْسَ مَا كَانُوا يَصْنَعُونَ</w:t>
      </w:r>
      <w:r>
        <w:rPr>
          <w:rFonts w:ascii="Tahoma" w:hAnsi="Tahoma" w:cs="Tahoma" w:hint="cs"/>
          <w:color w:val="7030A0"/>
          <w:sz w:val="27"/>
          <w:szCs w:val="27"/>
          <w:rtl/>
        </w:rPr>
        <w:t>)</w:t>
      </w:r>
      <w:r w:rsidRPr="00C74880">
        <w:rPr>
          <w:rFonts w:ascii="Tahoma" w:hAnsi="Tahoma" w:cs="Tahoma"/>
          <w:color w:val="7030A0"/>
          <w:sz w:val="27"/>
          <w:szCs w:val="27"/>
          <w:rtl/>
        </w:rPr>
        <w:t xml:space="preserve"> </w:t>
      </w:r>
      <w:r>
        <w:rPr>
          <w:rFonts w:ascii="Tahoma" w:hAnsi="Tahoma" w:cs="Tahoma" w:hint="cs"/>
          <w:color w:val="7030A0"/>
          <w:sz w:val="27"/>
          <w:szCs w:val="27"/>
          <w:rtl/>
        </w:rPr>
        <w:t xml:space="preserve">المائدة </w:t>
      </w:r>
      <w:r w:rsidRPr="00C74880">
        <w:rPr>
          <w:rFonts w:ascii="Tahoma" w:hAnsi="Tahoma" w:cs="Tahoma"/>
          <w:color w:val="7030A0"/>
          <w:sz w:val="27"/>
          <w:szCs w:val="27"/>
          <w:rtl/>
        </w:rPr>
        <w:t>63</w:t>
      </w:r>
      <w:r w:rsidRPr="00CA5842">
        <w:rPr>
          <w:rFonts w:ascii="Tahoma" w:hAnsi="Tahoma" w:cs="Tahoma"/>
          <w:color w:val="000080"/>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B07ABA">
        <w:rPr>
          <w:rFonts w:ascii="Tahoma" w:hAnsi="Tahoma" w:cs="Tahoma"/>
          <w:sz w:val="27"/>
          <w:szCs w:val="27"/>
          <w:rtl/>
        </w:rPr>
        <w:t>فلماذا لم يتحرك المنسوبون إلى الله للنهي عن ذلك وهم الذين أخذوا حظهم في الدنيا من أنهم منسوبون إلى حماية منهج الله من انحرافات البشر؟. ألم يكن من واجبهم نهي الظالمين والآثمين عن الظلم والإثم؟</w:t>
      </w:r>
      <w:r w:rsidRPr="00B07ABA">
        <w:rPr>
          <w:rFonts w:ascii="Tahoma" w:hAnsi="Tahoma" w:cs="Tahoma"/>
          <w:sz w:val="27"/>
          <w:szCs w:val="27"/>
          <w:rtl/>
        </w:rPr>
        <w:br/>
      </w:r>
      <w:r w:rsidRPr="00CA5842">
        <w:rPr>
          <w:rFonts w:ascii="Tahoma" w:hAnsi="Tahoma" w:cs="Tahoma"/>
          <w:sz w:val="27"/>
          <w:szCs w:val="27"/>
          <w:rtl/>
        </w:rPr>
        <w:t xml:space="preserve">إن الذي يظلم له شهوة في أن ينتفع من الظلم، أما أنتم أيها الربانيون والأحبار فلماذا لا تتحركون لوقف ذلك؟ لا شك أنهم قد أمتلأوا سروراً من هذا الإثم وذلك العدوان وأكل السحت، ومبعث سرورهم أن الواحد من هؤلاء لو كان سليماً في تصرفاته وأحكامه لغار على المنهج، لكنه يقبل الانحراف؛ لأن من مصلحته أن ينحرف غيره حتى لا يلومه أحد. وجاء الحق بـ " لولا " في أول هذه الآية تحضيضية أي يقصد بها الحث على الفعل.. </w:t>
      </w:r>
    </w:p>
    <w:p w:rsidR="00BC58FB" w:rsidRPr="00466F14" w:rsidRDefault="00BC58FB" w:rsidP="00BC58FB">
      <w:pPr>
        <w:pStyle w:val="a4"/>
        <w:numPr>
          <w:ilvl w:val="0"/>
          <w:numId w:val="26"/>
        </w:numPr>
        <w:bidi/>
        <w:spacing w:before="0" w:beforeAutospacing="0" w:after="0" w:afterAutospacing="0" w:line="360" w:lineRule="auto"/>
        <w:rPr>
          <w:rFonts w:ascii="Tahoma" w:hAnsi="Tahoma" w:cs="Tahoma"/>
          <w:sz w:val="27"/>
          <w:szCs w:val="27"/>
        </w:rPr>
      </w:pPr>
      <w:r>
        <w:rPr>
          <w:rFonts w:ascii="Tahoma" w:hAnsi="Tahoma" w:cs="Tahoma" w:hint="cs"/>
          <w:sz w:val="27"/>
          <w:szCs w:val="27"/>
          <w:rtl/>
        </w:rPr>
        <w:t>و</w:t>
      </w:r>
      <w:r w:rsidRPr="00CA5842">
        <w:rPr>
          <w:rFonts w:ascii="Tahoma" w:hAnsi="Tahoma" w:cs="Tahoma"/>
          <w:sz w:val="27"/>
          <w:szCs w:val="27"/>
          <w:rtl/>
        </w:rPr>
        <w:t>تتجلى</w:t>
      </w:r>
      <w:r>
        <w:rPr>
          <w:rFonts w:ascii="Tahoma" w:hAnsi="Tahoma" w:cs="Tahoma"/>
          <w:sz w:val="27"/>
          <w:szCs w:val="27"/>
          <w:rtl/>
        </w:rPr>
        <w:t xml:space="preserve"> دقة الأداء القرآني في قوله</w:t>
      </w:r>
      <w:r w:rsidRPr="00CA5842">
        <w:rPr>
          <w:rFonts w:ascii="Tahoma" w:hAnsi="Tahoma" w:cs="Tahoma"/>
          <w:sz w:val="27"/>
          <w:szCs w:val="27"/>
          <w:rtl/>
        </w:rPr>
        <w:t>: { لَبِئْسَ مَا كَانُواْ يَصْنَعُونَ }</w:t>
      </w:r>
      <w:r>
        <w:rPr>
          <w:rFonts w:ascii="Tahoma" w:hAnsi="Tahoma" w:cs="Tahoma" w:hint="cs"/>
          <w:sz w:val="27"/>
          <w:szCs w:val="27"/>
          <w:rtl/>
        </w:rPr>
        <w:t>ولم يقل يعملون؟</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sidRPr="00B07ABA">
        <w:rPr>
          <w:rFonts w:ascii="Tahoma" w:hAnsi="Tahoma" w:cs="Tahoma"/>
          <w:sz w:val="27"/>
          <w:szCs w:val="27"/>
          <w:rtl/>
        </w:rPr>
        <w:t>لإيضاح الفرق بين من يعمل ومن يصنع</w:t>
      </w:r>
      <w:r w:rsidRPr="00B07ABA">
        <w:rPr>
          <w:rFonts w:ascii="Tahoma" w:hAnsi="Tahoma" w:cs="Tahoma" w:hint="cs"/>
          <w:sz w:val="27"/>
          <w:szCs w:val="27"/>
          <w:rtl/>
        </w:rPr>
        <w:t>؟</w:t>
      </w:r>
      <w:r w:rsidRPr="00B07ABA">
        <w:rPr>
          <w:rFonts w:ascii="Tahoma" w:hAnsi="Tahoma" w:cs="Tahoma"/>
          <w:sz w:val="27"/>
          <w:szCs w:val="27"/>
          <w:rtl/>
        </w:rPr>
        <w:t xml:space="preserve"> </w:t>
      </w:r>
    </w:p>
    <w:p w:rsidR="00BC58FB" w:rsidRPr="00B07ABA" w:rsidRDefault="00BC58FB" w:rsidP="00BC58FB">
      <w:pPr>
        <w:pStyle w:val="a4"/>
        <w:bidi/>
        <w:spacing w:before="0" w:beforeAutospacing="0" w:after="0" w:afterAutospacing="0" w:line="360" w:lineRule="auto"/>
        <w:ind w:left="641"/>
        <w:rPr>
          <w:rFonts w:ascii="Tahoma" w:hAnsi="Tahoma" w:cs="Tahoma"/>
          <w:sz w:val="27"/>
          <w:szCs w:val="27"/>
          <w:rtl/>
        </w:rPr>
      </w:pPr>
      <w:r w:rsidRPr="00B07ABA">
        <w:rPr>
          <w:rFonts w:ascii="Tahoma" w:hAnsi="Tahoma" w:cs="Tahoma" w:hint="cs"/>
          <w:sz w:val="27"/>
          <w:szCs w:val="27"/>
          <w:rtl/>
        </w:rPr>
        <w:t>مثال:</w:t>
      </w:r>
      <w:r w:rsidRPr="00B07ABA">
        <w:rPr>
          <w:rFonts w:ascii="Tahoma" w:hAnsi="Tahoma" w:cs="Tahoma"/>
          <w:sz w:val="27"/>
          <w:szCs w:val="27"/>
          <w:rtl/>
        </w:rPr>
        <w:t>من فُتق ثوبه بإبرة وخيط ليصلحه، فهو خائط، ولكن الذي يحترف ذلك هو " الخيَّاط "؛ فصاحب الحرفة هو من يأخذ وصفها لأنه يجيدها</w:t>
      </w:r>
      <w:r w:rsidRPr="00B07ABA">
        <w:rPr>
          <w:rFonts w:ascii="Tahoma" w:hAnsi="Tahoma" w:cs="Tahoma" w:hint="cs"/>
          <w:sz w:val="27"/>
          <w:szCs w:val="27"/>
          <w:rtl/>
        </w:rPr>
        <w:t>.</w:t>
      </w:r>
    </w:p>
    <w:p w:rsidR="00BC58FB" w:rsidRPr="00B07ABA" w:rsidRDefault="00BC58FB" w:rsidP="00BC58FB">
      <w:pPr>
        <w:pStyle w:val="a4"/>
        <w:bidi/>
        <w:spacing w:before="0" w:beforeAutospacing="0" w:after="0" w:afterAutospacing="0" w:line="360" w:lineRule="auto"/>
        <w:ind w:left="567"/>
        <w:rPr>
          <w:rFonts w:ascii="Tahoma" w:hAnsi="Tahoma" w:cs="Tahoma"/>
          <w:sz w:val="27"/>
          <w:szCs w:val="27"/>
          <w:rtl/>
        </w:rPr>
      </w:pPr>
      <w:r w:rsidRPr="00B07ABA">
        <w:rPr>
          <w:rFonts w:ascii="Tahoma" w:hAnsi="Tahoma" w:cs="Tahoma"/>
          <w:sz w:val="27"/>
          <w:szCs w:val="27"/>
          <w:rtl/>
        </w:rPr>
        <w:t>وكان الربانيون والأحبار قد اتخذوا أمر الدين والكهنوت صناعة بتجويد كبير</w:t>
      </w:r>
      <w:r w:rsidRPr="00B07ABA">
        <w:rPr>
          <w:rFonts w:ascii="Tahoma" w:hAnsi="Tahoma" w:cs="Tahoma" w:hint="cs"/>
          <w:sz w:val="27"/>
          <w:szCs w:val="27"/>
          <w:rtl/>
        </w:rPr>
        <w:t xml:space="preserve"> ف</w:t>
      </w:r>
      <w:r w:rsidRPr="00B07ABA">
        <w:rPr>
          <w:rFonts w:ascii="Tahoma" w:hAnsi="Tahoma" w:cs="Tahoma"/>
          <w:sz w:val="27"/>
          <w:szCs w:val="27"/>
          <w:rtl/>
        </w:rPr>
        <w:t>باعوا الأحكام لصالح من يدفع أكثر، أو يحكمون لصاحب النفوذ</w:t>
      </w:r>
      <w:r w:rsidRPr="00B07ABA">
        <w:rPr>
          <w:rFonts w:ascii="Tahoma" w:hAnsi="Tahoma" w:cs="Tahoma" w:hint="cs"/>
          <w:sz w:val="27"/>
          <w:szCs w:val="27"/>
          <w:rtl/>
        </w:rPr>
        <w:t xml:space="preserve"> واستمرت المسألة عندهم ف</w:t>
      </w:r>
      <w:r w:rsidRPr="00B07ABA">
        <w:rPr>
          <w:rFonts w:ascii="Tahoma" w:hAnsi="Tahoma" w:cs="Tahoma"/>
          <w:sz w:val="27"/>
          <w:szCs w:val="27"/>
          <w:rtl/>
        </w:rPr>
        <w:t xml:space="preserve">صارت صناعة </w:t>
      </w:r>
      <w:r>
        <w:rPr>
          <w:rFonts w:ascii="Tahoma" w:hAnsi="Tahoma" w:cs="Tahoma"/>
          <w:sz w:val="27"/>
          <w:szCs w:val="27"/>
          <w:rtl/>
        </w:rPr>
        <w:t>لهم. وبئست تلك الصناعة.</w:t>
      </w:r>
    </w:p>
    <w:p w:rsidR="00BC58FB" w:rsidRPr="00DF16DA" w:rsidRDefault="00BC58FB" w:rsidP="00BC58FB">
      <w:pPr>
        <w:pStyle w:val="a4"/>
        <w:bidi/>
        <w:spacing w:before="0" w:beforeAutospacing="0" w:after="0" w:afterAutospacing="0" w:line="360" w:lineRule="auto"/>
        <w:ind w:left="567"/>
        <w:rPr>
          <w:rFonts w:ascii="Tahoma" w:hAnsi="Tahoma" w:cs="Tahoma"/>
          <w:i/>
          <w:iCs/>
          <w:color w:val="0000FF"/>
          <w:sz w:val="27"/>
          <w:szCs w:val="27"/>
        </w:rPr>
      </w:pPr>
    </w:p>
    <w:p w:rsidR="00BC58FB" w:rsidRPr="00DF16DA" w:rsidRDefault="00BC58FB" w:rsidP="00BC58FB">
      <w:pPr>
        <w:pStyle w:val="a4"/>
        <w:numPr>
          <w:ilvl w:val="0"/>
          <w:numId w:val="3"/>
        </w:numPr>
        <w:bidi/>
        <w:spacing w:before="0" w:beforeAutospacing="0" w:after="0" w:afterAutospacing="0" w:line="360" w:lineRule="auto"/>
        <w:rPr>
          <w:rFonts w:ascii="Tahoma" w:hAnsi="Tahoma" w:cs="Tahoma"/>
          <w:i/>
          <w:iCs/>
          <w:color w:val="0000FF"/>
          <w:sz w:val="27"/>
          <w:szCs w:val="27"/>
        </w:rPr>
      </w:pPr>
      <w:r w:rsidRPr="00DF16DA">
        <w:rPr>
          <w:rFonts w:ascii="Tahoma" w:hAnsi="Tahoma" w:cs="Tahoma" w:hint="cs"/>
          <w:color w:val="7030A0"/>
          <w:sz w:val="27"/>
          <w:szCs w:val="27"/>
          <w:rtl/>
        </w:rPr>
        <w:t>(</w:t>
      </w:r>
      <w:r w:rsidRPr="00DF16DA">
        <w:rPr>
          <w:rFonts w:ascii="Tahoma" w:hAnsi="Tahoma" w:cs="Tahoma"/>
          <w:color w:val="7030A0"/>
          <w:sz w:val="27"/>
          <w:szCs w:val="27"/>
          <w:rtl/>
        </w:rPr>
        <w:t xml:space="preserve">وَلَوْ أَنَّهُمْ أَقَامُوا التَّوْرَاةَ وَالْإِنْجِيلَ وَمَا أُنْزِلَ إِلَيْهِمْ مِنْ رَبِّهِمْ لَأَكَلُوا مِنْ فَوْقِهِمْ وَمِنْ تَحْتِ أَرْجُلِهِمْ مِنْهُمْ أُمَّةٌ مُقْتَصِدَةٌ وَكَثِيرٌ مِنْهُمْ سَاءَ مَا يَعْمَلُونَ </w:t>
      </w:r>
      <w:r>
        <w:rPr>
          <w:rFonts w:ascii="Tahoma" w:hAnsi="Tahoma" w:cs="Tahoma" w:hint="cs"/>
          <w:color w:val="7030A0"/>
          <w:sz w:val="27"/>
          <w:szCs w:val="27"/>
          <w:rtl/>
        </w:rPr>
        <w:t xml:space="preserve">) المائدة </w:t>
      </w:r>
      <w:r w:rsidRPr="00DF16DA">
        <w:rPr>
          <w:rFonts w:ascii="Tahoma" w:hAnsi="Tahoma" w:cs="Tahoma"/>
          <w:color w:val="7030A0"/>
          <w:sz w:val="27"/>
          <w:szCs w:val="27"/>
          <w:rtl/>
        </w:rPr>
        <w:t>66</w:t>
      </w:r>
      <w:r w:rsidRPr="00DF16DA">
        <w:rPr>
          <w:rFonts w:ascii="Tahoma" w:hAnsi="Tahoma" w:cs="Tahoma"/>
          <w:color w:val="000080"/>
          <w:sz w:val="27"/>
          <w:szCs w:val="27"/>
          <w:rtl/>
        </w:rPr>
        <w:t xml:space="preserve"> </w:t>
      </w:r>
    </w:p>
    <w:p w:rsidR="00BC58FB" w:rsidRPr="00B07ABA"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w:t>
      </w:r>
      <w:r w:rsidRPr="00DF16DA">
        <w:rPr>
          <w:rFonts w:ascii="Tahoma" w:hAnsi="Tahoma" w:cs="Tahoma"/>
          <w:sz w:val="27"/>
          <w:szCs w:val="27"/>
          <w:rtl/>
        </w:rPr>
        <w:t xml:space="preserve"> لأَكَلُواْ مِن فَوْقِهِمْ وَمِن تَحْتِ أَرْجُلِهِم </w:t>
      </w:r>
      <w:r w:rsidRPr="00B07ABA">
        <w:rPr>
          <w:rFonts w:ascii="Tahoma" w:hAnsi="Tahoma" w:cs="Tahoma" w:hint="cs"/>
          <w:sz w:val="27"/>
          <w:szCs w:val="27"/>
          <w:rtl/>
        </w:rPr>
        <w:t>)</w:t>
      </w:r>
      <w:r w:rsidRPr="00B07ABA">
        <w:rPr>
          <w:rFonts w:ascii="Tahoma" w:hAnsi="Tahoma" w:cs="Tahoma"/>
          <w:sz w:val="27"/>
          <w:szCs w:val="27"/>
          <w:rtl/>
        </w:rPr>
        <w:t xml:space="preserve"> مقصود به أن الاستقامة في تطبيق منهج الله تُخْضِعُ الأسباب الكونية لهم، </w:t>
      </w:r>
      <w:r w:rsidRPr="00B07ABA">
        <w:rPr>
          <w:rFonts w:ascii="Tahoma" w:hAnsi="Tahoma" w:cs="Tahoma" w:hint="cs"/>
          <w:sz w:val="27"/>
          <w:szCs w:val="27"/>
          <w:rtl/>
        </w:rPr>
        <w:t>ف</w:t>
      </w:r>
      <w:r w:rsidRPr="00B07ABA">
        <w:rPr>
          <w:rFonts w:ascii="Tahoma" w:hAnsi="Tahoma" w:cs="Tahoma"/>
          <w:sz w:val="27"/>
          <w:szCs w:val="27"/>
          <w:rtl/>
        </w:rPr>
        <w:t>يأتي الخير من كل ناحية. فإذا كان يراد بالأكل المباشر، فالمطر هو الذي ينزل من أعلى يروي الأرض فيخرج الزرع، وكذلك النخل يعلو ويأتي بالتمر، وكذلك أشجار الفاكهة من برتقال وتفاح</w:t>
      </w:r>
      <w:r w:rsidRPr="00B07ABA">
        <w:rPr>
          <w:rFonts w:ascii="Tahoma" w:hAnsi="Tahoma" w:cs="Tahoma" w:hint="cs"/>
          <w:sz w:val="27"/>
          <w:szCs w:val="27"/>
          <w:rtl/>
        </w:rPr>
        <w:t>..</w:t>
      </w:r>
      <w:r w:rsidRPr="00B07ABA">
        <w:rPr>
          <w:rFonts w:ascii="Tahoma" w:hAnsi="Tahoma" w:cs="Tahoma"/>
          <w:sz w:val="27"/>
          <w:szCs w:val="27"/>
          <w:rtl/>
        </w:rPr>
        <w:t>. أما ما تحت الأقدام فهي الخضراوات، والفواكه التي تنمو دون أن يكون لأي منها ساق على الأرض كالبطيخ وغير</w:t>
      </w:r>
      <w:r w:rsidRPr="00B07ABA">
        <w:rPr>
          <w:rFonts w:ascii="Tahoma" w:hAnsi="Tahoma" w:cs="Tahoma" w:hint="cs"/>
          <w:sz w:val="27"/>
          <w:szCs w:val="27"/>
          <w:rtl/>
        </w:rPr>
        <w:t>ه..</w:t>
      </w:r>
      <w:r w:rsidRPr="00B07ABA">
        <w:rPr>
          <w:rFonts w:ascii="Tahoma" w:hAnsi="Tahoma" w:cs="Tahoma"/>
          <w:sz w:val="27"/>
          <w:szCs w:val="27"/>
          <w:rtl/>
        </w:rPr>
        <w:t>.</w:t>
      </w:r>
    </w:p>
    <w:p w:rsidR="00BC58FB" w:rsidRDefault="00BC58FB" w:rsidP="00BC58FB">
      <w:pPr>
        <w:pStyle w:val="a4"/>
        <w:bidi/>
        <w:spacing w:before="0" w:beforeAutospacing="0" w:after="0" w:afterAutospacing="0" w:line="360" w:lineRule="auto"/>
        <w:ind w:left="567"/>
        <w:rPr>
          <w:rFonts w:ascii="Tahoma" w:hAnsi="Tahoma" w:cs="Tahoma"/>
          <w:color w:val="7030A0"/>
          <w:sz w:val="27"/>
          <w:szCs w:val="27"/>
          <w:rtl/>
        </w:rPr>
      </w:pPr>
      <w:r w:rsidRPr="00B07ABA">
        <w:rPr>
          <w:rFonts w:ascii="Tahoma" w:hAnsi="Tahoma" w:cs="Tahoma"/>
          <w:sz w:val="27"/>
          <w:szCs w:val="27"/>
          <w:rtl/>
        </w:rPr>
        <w:t xml:space="preserve">أما إذا ما تمرد الإنسان على منهج الله فقد يعطيه الله زهرة الحياة الدنيا ثم يأخذه أخذ عزيز مقتدر </w:t>
      </w:r>
      <w:r w:rsidRPr="00B07ABA">
        <w:rPr>
          <w:rFonts w:ascii="Tahoma" w:hAnsi="Tahoma" w:cs="Tahoma" w:hint="cs"/>
          <w:sz w:val="27"/>
          <w:szCs w:val="27"/>
          <w:rtl/>
        </w:rPr>
        <w:t>و</w:t>
      </w:r>
      <w:r w:rsidRPr="00B07ABA">
        <w:rPr>
          <w:rFonts w:ascii="Tahoma" w:hAnsi="Tahoma" w:cs="Tahoma"/>
          <w:sz w:val="27"/>
          <w:szCs w:val="27"/>
          <w:rtl/>
        </w:rPr>
        <w:t>يجعله نكالاً لغيره ويقبض عنه الأسباب.</w:t>
      </w:r>
      <w:r w:rsidRPr="00B07ABA">
        <w:rPr>
          <w:rFonts w:ascii="Tahoma" w:hAnsi="Tahoma" w:cs="Tahoma" w:hint="cs"/>
          <w:color w:val="7030A0"/>
          <w:sz w:val="27"/>
          <w:szCs w:val="27"/>
          <w:rtl/>
        </w:rPr>
        <w:t xml:space="preserve"> </w:t>
      </w:r>
    </w:p>
    <w:p w:rsidR="00BC58FB" w:rsidRPr="00B07ABA" w:rsidRDefault="00BC58FB" w:rsidP="00BC58FB">
      <w:pPr>
        <w:pStyle w:val="a4"/>
        <w:bidi/>
        <w:spacing w:before="0" w:beforeAutospacing="0" w:after="0" w:afterAutospacing="0" w:line="360" w:lineRule="auto"/>
        <w:ind w:left="567"/>
        <w:rPr>
          <w:rFonts w:ascii="Tahoma" w:hAnsi="Tahoma" w:cs="Tahoma"/>
          <w:i/>
          <w:iCs/>
          <w:sz w:val="27"/>
          <w:szCs w:val="27"/>
        </w:rPr>
      </w:pPr>
      <w:r w:rsidRPr="00B07ABA">
        <w:rPr>
          <w:rFonts w:ascii="Tahoma" w:hAnsi="Tahoma" w:cs="Tahoma" w:hint="cs"/>
          <w:sz w:val="27"/>
          <w:szCs w:val="27"/>
          <w:rtl/>
        </w:rPr>
        <w:t>(</w:t>
      </w:r>
      <w:r w:rsidRPr="00B07ABA">
        <w:rPr>
          <w:rFonts w:ascii="Tahoma" w:hAnsi="Tahoma" w:cs="Tahoma"/>
          <w:sz w:val="27"/>
          <w:szCs w:val="27"/>
          <w:rtl/>
        </w:rPr>
        <w:t xml:space="preserve">وَضَرَبَ اللَّهُ مَثَلاً قَرْيَةً كَانَتْ آمِنَةً مُّطْمَئِنَّةً يَأْتِيهَا رِزْقُهَا رَغَداً مِّن كُلِّ مَكَانٍ فَكَفَرَتْ بِأَنْعُمِ اللَّهِ فَأَذَاقَهَا اللَّهُ لِبَاسَ الْجُوعِ وَالْخَوْفِ </w:t>
      </w:r>
      <w:r w:rsidRPr="00B07ABA">
        <w:rPr>
          <w:rFonts w:ascii="Tahoma" w:hAnsi="Tahoma" w:cs="Tahoma" w:hint="cs"/>
          <w:sz w:val="27"/>
          <w:szCs w:val="27"/>
          <w:rtl/>
        </w:rPr>
        <w:t xml:space="preserve">) </w:t>
      </w:r>
      <w:r w:rsidRPr="00B07ABA">
        <w:rPr>
          <w:rFonts w:ascii="Tahoma" w:hAnsi="Tahoma" w:cs="Tahoma"/>
          <w:sz w:val="27"/>
          <w:szCs w:val="27"/>
          <w:rtl/>
        </w:rPr>
        <w:t>النحل112</w:t>
      </w:r>
    </w:p>
    <w:p w:rsidR="00BC58FB" w:rsidRPr="00DF16DA" w:rsidRDefault="00BC58FB" w:rsidP="00BC58FB">
      <w:pPr>
        <w:pStyle w:val="a4"/>
        <w:bidi/>
        <w:spacing w:before="0" w:beforeAutospacing="0" w:after="0" w:afterAutospacing="0" w:line="360" w:lineRule="auto"/>
        <w:ind w:left="567"/>
        <w:rPr>
          <w:rFonts w:ascii="Tahoma" w:hAnsi="Tahoma" w:cs="Tahoma"/>
          <w:i/>
          <w:iCs/>
          <w:color w:val="0000FF"/>
          <w:sz w:val="27"/>
          <w:szCs w:val="27"/>
          <w:rtl/>
        </w:rPr>
      </w:pPr>
      <w:r>
        <w:rPr>
          <w:rFonts w:ascii="Tahoma" w:hAnsi="Tahoma" w:cs="Tahoma" w:hint="cs"/>
          <w:sz w:val="27"/>
          <w:szCs w:val="27"/>
          <w:rtl/>
        </w:rPr>
        <w:t>(</w:t>
      </w:r>
      <w:r w:rsidRPr="00CA5842">
        <w:rPr>
          <w:rFonts w:ascii="Tahoma" w:hAnsi="Tahoma" w:cs="Tahoma"/>
          <w:sz w:val="27"/>
          <w:szCs w:val="27"/>
          <w:rtl/>
        </w:rPr>
        <w:t xml:space="preserve">مِّنْهُمْ أُمَّةٌ مُّقْتَصِدَةٌ </w:t>
      </w:r>
      <w:r>
        <w:rPr>
          <w:rFonts w:ascii="Tahoma" w:hAnsi="Tahoma" w:cs="Tahoma" w:hint="cs"/>
          <w:sz w:val="27"/>
          <w:szCs w:val="27"/>
          <w:rtl/>
        </w:rPr>
        <w:t>):</w:t>
      </w:r>
      <w:r w:rsidRPr="00CA5842">
        <w:rPr>
          <w:rFonts w:ascii="Tahoma" w:hAnsi="Tahoma" w:cs="Tahoma"/>
          <w:sz w:val="27"/>
          <w:szCs w:val="27"/>
          <w:rtl/>
        </w:rPr>
        <w:t xml:space="preserve"> أي منهم أمة تسير إلى أغراضها وإلى غايتها على الطريق المستقيم. وهذه إشارة إلى أن بعضاً من أهل الكتاب يفعل ذلك، والبعض الآخر لا يفعل</w:t>
      </w:r>
      <w:r>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hAnsi="Tahoma" w:cs="Tahoma"/>
          <w:i/>
          <w:iCs/>
          <w:color w:val="0000FF"/>
          <w:sz w:val="27"/>
          <w:szCs w:val="27"/>
          <w:rtl/>
        </w:rPr>
      </w:pPr>
    </w:p>
    <w:p w:rsidR="000419A4" w:rsidRPr="00DF16DA" w:rsidRDefault="000419A4" w:rsidP="000419A4">
      <w:pPr>
        <w:pStyle w:val="a4"/>
        <w:bidi/>
        <w:spacing w:before="0" w:beforeAutospacing="0" w:after="0" w:afterAutospacing="0" w:line="360" w:lineRule="auto"/>
        <w:ind w:left="567"/>
        <w:rPr>
          <w:rFonts w:ascii="Tahoma" w:hAnsi="Tahoma" w:cs="Tahoma"/>
          <w:i/>
          <w:iCs/>
          <w:color w:val="0000FF"/>
          <w:sz w:val="27"/>
          <w:szCs w:val="27"/>
        </w:rPr>
      </w:pPr>
    </w:p>
    <w:p w:rsidR="00BC58FB" w:rsidRPr="00DB5338" w:rsidRDefault="00BC58FB" w:rsidP="00BC58FB">
      <w:pPr>
        <w:pStyle w:val="a4"/>
        <w:numPr>
          <w:ilvl w:val="0"/>
          <w:numId w:val="3"/>
        </w:numPr>
        <w:bidi/>
        <w:spacing w:before="0" w:beforeAutospacing="0" w:after="0" w:afterAutospacing="0" w:line="360" w:lineRule="auto"/>
        <w:rPr>
          <w:rFonts w:ascii="Tahoma" w:hAnsi="Tahoma" w:cs="Tahoma"/>
          <w:i/>
          <w:iCs/>
          <w:sz w:val="27"/>
          <w:szCs w:val="27"/>
        </w:rPr>
      </w:pPr>
      <w:r w:rsidRPr="00026BC9">
        <w:rPr>
          <w:rFonts w:ascii="Tahoma" w:hAnsi="Tahoma" w:cs="Tahoma" w:hint="cs"/>
          <w:color w:val="7030A0"/>
          <w:sz w:val="27"/>
          <w:szCs w:val="27"/>
          <w:rtl/>
        </w:rPr>
        <w:t>(</w:t>
      </w:r>
      <w:r w:rsidRPr="00026BC9">
        <w:rPr>
          <w:rFonts w:ascii="Tahoma" w:hAnsi="Tahoma" w:cs="Tahoma"/>
          <w:color w:val="7030A0"/>
          <w:sz w:val="27"/>
          <w:szCs w:val="27"/>
          <w:rtl/>
        </w:rPr>
        <w:t xml:space="preserve"> كَانُواْ لاَ يَتَنَاهَوْنَ عَن مُّنكَرٍ فَعَلُوهُ </w:t>
      </w:r>
      <w:r w:rsidRPr="00026BC9">
        <w:rPr>
          <w:rFonts w:ascii="Tahoma" w:hAnsi="Tahoma" w:cs="Tahoma" w:hint="cs"/>
          <w:color w:val="7030A0"/>
          <w:sz w:val="27"/>
          <w:szCs w:val="27"/>
          <w:rtl/>
        </w:rPr>
        <w:t xml:space="preserve">) </w:t>
      </w:r>
      <w:r w:rsidRPr="00026BC9">
        <w:rPr>
          <w:rFonts w:ascii="Tahoma" w:hAnsi="Tahoma" w:cs="Tahoma"/>
          <w:color w:val="7030A0"/>
          <w:sz w:val="27"/>
          <w:szCs w:val="27"/>
          <w:rtl/>
        </w:rPr>
        <w:t>المائدة 79</w:t>
      </w:r>
      <w:r w:rsidRPr="00026BC9">
        <w:rPr>
          <w:rFonts w:ascii="Tahoma" w:hAnsi="Tahoma" w:cs="Tahoma"/>
          <w:color w:val="7030A0"/>
          <w:sz w:val="27"/>
          <w:szCs w:val="27"/>
          <w:rtl/>
        </w:rPr>
        <w:br/>
      </w:r>
      <w:r w:rsidRPr="00DB5338">
        <w:rPr>
          <w:rFonts w:ascii="Tahoma" w:hAnsi="Tahoma" w:cs="Tahoma"/>
          <w:sz w:val="27"/>
          <w:szCs w:val="27"/>
          <w:rtl/>
        </w:rPr>
        <w:t xml:space="preserve">إذن فقد فسدت مناعة الذات، ولا توجد مناعة في المجتمع، فتتدخل - إذن - السماء. </w:t>
      </w:r>
    </w:p>
    <w:p w:rsidR="00BC58FB" w:rsidRPr="00DB5338" w:rsidRDefault="00BC58FB" w:rsidP="00BC58FB">
      <w:pPr>
        <w:pStyle w:val="a4"/>
        <w:bidi/>
        <w:spacing w:before="0" w:beforeAutospacing="0" w:after="0" w:afterAutospacing="0" w:line="360" w:lineRule="auto"/>
        <w:ind w:left="567"/>
        <w:rPr>
          <w:rFonts w:ascii="Tahoma" w:hAnsi="Tahoma" w:cs="Tahoma"/>
          <w:i/>
          <w:iCs/>
          <w:sz w:val="27"/>
          <w:szCs w:val="27"/>
        </w:rPr>
      </w:pPr>
      <w:r w:rsidRPr="00DB5338">
        <w:rPr>
          <w:rFonts w:ascii="Tahoma" w:hAnsi="Tahoma" w:cs="Tahoma"/>
          <w:sz w:val="27"/>
          <w:szCs w:val="27"/>
          <w:rtl/>
        </w:rPr>
        <w:t>لكن الحق فضل أمة محمد صلى الله عليه وسلم وميزها على غيرها من الأمم لأن مناعتها دائماً في ذوات أفرادها</w:t>
      </w:r>
      <w:r w:rsidRPr="00DB5338">
        <w:rPr>
          <w:rFonts w:ascii="Tahoma" w:hAnsi="Tahoma" w:cs="Tahoma" w:hint="cs"/>
          <w:sz w:val="27"/>
          <w:szCs w:val="27"/>
          <w:rtl/>
        </w:rPr>
        <w:t>،</w:t>
      </w:r>
      <w:r w:rsidRPr="00DB5338">
        <w:rPr>
          <w:rFonts w:ascii="Tahoma" w:hAnsi="Tahoma" w:cs="Tahoma"/>
          <w:sz w:val="27"/>
          <w:szCs w:val="27"/>
          <w:rtl/>
        </w:rPr>
        <w:t xml:space="preserve"> فلا يمكن أن يخلو المجتمع الإيماني من فرد يقول: لا. </w:t>
      </w:r>
    </w:p>
    <w:p w:rsidR="00BC58FB" w:rsidRPr="00DB5338" w:rsidRDefault="00BC58FB" w:rsidP="00BC58FB">
      <w:pPr>
        <w:pStyle w:val="a4"/>
        <w:bidi/>
        <w:spacing w:before="0" w:beforeAutospacing="0" w:after="0" w:afterAutospacing="0" w:line="360" w:lineRule="auto"/>
        <w:ind w:left="567"/>
        <w:rPr>
          <w:rFonts w:ascii="Tahoma" w:hAnsi="Tahoma" w:cs="Tahoma"/>
          <w:i/>
          <w:iCs/>
          <w:sz w:val="27"/>
          <w:szCs w:val="27"/>
        </w:rPr>
      </w:pPr>
      <w:r w:rsidRPr="00DB5338">
        <w:rPr>
          <w:rFonts w:ascii="Tahoma" w:hAnsi="Tahoma" w:cs="Tahoma"/>
          <w:sz w:val="27"/>
          <w:szCs w:val="27"/>
          <w:rtl/>
        </w:rPr>
        <w:t xml:space="preserve">ولذلك لن يأتي رسول بعد رسول الله صلى الله عليه وسلم. </w:t>
      </w:r>
      <w:r w:rsidRPr="00DB5338">
        <w:rPr>
          <w:rFonts w:ascii="Tahoma" w:hAnsi="Tahoma" w:cs="Tahoma" w:hint="cs"/>
          <w:sz w:val="27"/>
          <w:szCs w:val="27"/>
          <w:rtl/>
        </w:rPr>
        <w:t>ف</w:t>
      </w:r>
      <w:r w:rsidRPr="00DB5338">
        <w:rPr>
          <w:rFonts w:ascii="Tahoma" w:hAnsi="Tahoma" w:cs="Tahoma"/>
          <w:sz w:val="27"/>
          <w:szCs w:val="27"/>
          <w:rtl/>
        </w:rPr>
        <w:t>كل واحد في المجتمع يوصِي، وكل واحد يوص</w:t>
      </w:r>
      <w:r w:rsidRPr="00DB5338">
        <w:rPr>
          <w:rFonts w:ascii="Tahoma" w:hAnsi="Tahoma" w:cs="Tahoma" w:hint="cs"/>
          <w:sz w:val="27"/>
          <w:szCs w:val="27"/>
          <w:rtl/>
        </w:rPr>
        <w:t>َى</w:t>
      </w:r>
      <w:r w:rsidRPr="00DB5338">
        <w:rPr>
          <w:rFonts w:ascii="Tahoma" w:hAnsi="Tahoma" w:cs="Tahoma"/>
          <w:sz w:val="27"/>
          <w:szCs w:val="27"/>
          <w:rtl/>
        </w:rPr>
        <w:t>، اقرأ قول الحق سبحانه وتعالى:{ وَالْعَصْرِ * إِنَّ الإِنسَانَ لَفِى خُسْرٍ * إِلاَّ الَّذِينَ آمَنُواْ وَعَمِلُواْ الصَّالِحَاتِ وَتَوَاصَوْاْ الْحَقِّ وَتَوَاصَوْاْ بِالصَّبْرِ</w:t>
      </w:r>
      <w:r w:rsidRPr="00DB5338">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hAnsi="Tahoma" w:cs="Tahoma"/>
          <w:i/>
          <w:iCs/>
          <w:sz w:val="27"/>
          <w:szCs w:val="27"/>
          <w:rtl/>
        </w:rPr>
      </w:pPr>
      <w:r w:rsidRPr="00DB5338">
        <w:rPr>
          <w:rFonts w:ascii="Tahoma" w:hAnsi="Tahoma" w:cs="Tahoma"/>
          <w:sz w:val="27"/>
          <w:szCs w:val="27"/>
          <w:rtl/>
        </w:rPr>
        <w:t>ولم يخصص الحق قوماً ليكونوا الناهين، وقوماً آخرين ليكونوا المنهيين، لا، بل كل واحد منا عرضة أن يكون ناهياً إن اتجهت خواطر صاحبه إلى الحرام، وعرضة أيضاً لأن يكون منهياً إن كانت نفسه تتجه إلى الحرام، وبذلك نتبادل النهي والتناهي</w:t>
      </w:r>
      <w:r w:rsidRPr="00DB5338">
        <w:rPr>
          <w:rFonts w:ascii="Tahoma" w:hAnsi="Tahoma" w:cs="Tahoma" w:hint="cs"/>
          <w:sz w:val="27"/>
          <w:szCs w:val="27"/>
          <w:rtl/>
        </w:rPr>
        <w:t>.</w:t>
      </w:r>
    </w:p>
    <w:p w:rsidR="00BC58FB" w:rsidRPr="001E504D" w:rsidRDefault="00BC58FB" w:rsidP="00BC58FB">
      <w:pPr>
        <w:pStyle w:val="a4"/>
        <w:bidi/>
        <w:spacing w:before="0" w:beforeAutospacing="0" w:after="0" w:afterAutospacing="0" w:line="360" w:lineRule="auto"/>
        <w:rPr>
          <w:rFonts w:ascii="Tahoma" w:hAnsi="Tahoma" w:cs="Tahoma"/>
          <w:i/>
          <w:iCs/>
          <w:sz w:val="27"/>
          <w:szCs w:val="27"/>
        </w:rPr>
      </w:pPr>
    </w:p>
    <w:p w:rsidR="00BC58FB" w:rsidRPr="001E504D"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Pr>
          <w:rFonts w:ascii="Tahoma" w:hAnsi="Tahoma" w:cs="Tahoma" w:hint="cs"/>
          <w:color w:val="7030A0"/>
          <w:sz w:val="27"/>
          <w:szCs w:val="27"/>
          <w:rtl/>
        </w:rPr>
        <w:t>(</w:t>
      </w:r>
      <w:r w:rsidRPr="001E504D">
        <w:rPr>
          <w:rFonts w:ascii="Tahoma" w:hAnsi="Tahoma" w:cs="Tahoma"/>
          <w:color w:val="7030A0"/>
          <w:sz w:val="27"/>
          <w:szCs w:val="27"/>
          <w:rtl/>
        </w:rPr>
        <w:t xml:space="preserve">يَا أَيُّهَا الَّذِينَ آَمَنُوا لَا تَقْتُلُوا الصَّيْدَ وَأَنْتُمْ حُرُمٌ وَمَنْ قَتَلَهُ مِنْكُمْ مُتَعَمِّدًا فَجَزَاءٌ مِثْلُ مَا قَتَلَ مِنَ النَّعَمِ يَحْكُمُ بِهِ ذَوَا عَدْلٍ مِنْكُمْ هَدْيًا بَالِغَ الْكَعْبَةِ أَوْ </w:t>
      </w:r>
      <w:r>
        <w:rPr>
          <w:rFonts w:ascii="Tahoma" w:hAnsi="Tahoma" w:cs="Tahoma" w:hint="cs"/>
          <w:color w:val="7030A0"/>
          <w:sz w:val="27"/>
          <w:szCs w:val="27"/>
          <w:rtl/>
        </w:rPr>
        <w:t>...</w:t>
      </w:r>
      <w:r w:rsidRPr="001E504D">
        <w:rPr>
          <w:rFonts w:ascii="Tahoma" w:hAnsi="Tahoma" w:cs="Tahoma"/>
          <w:color w:val="7030A0"/>
          <w:sz w:val="27"/>
          <w:szCs w:val="27"/>
          <w:rtl/>
        </w:rPr>
        <w:t xml:space="preserve"> </w:t>
      </w:r>
      <w:r>
        <w:rPr>
          <w:rFonts w:ascii="Tahoma" w:hAnsi="Tahoma" w:cs="Tahoma" w:hint="cs"/>
          <w:color w:val="7030A0"/>
          <w:sz w:val="27"/>
          <w:szCs w:val="27"/>
          <w:rtl/>
        </w:rPr>
        <w:t xml:space="preserve">) المائدة </w:t>
      </w:r>
      <w:r w:rsidRPr="001E504D">
        <w:rPr>
          <w:rFonts w:ascii="Tahoma" w:hAnsi="Tahoma" w:cs="Tahoma"/>
          <w:color w:val="7030A0"/>
          <w:sz w:val="27"/>
          <w:szCs w:val="27"/>
          <w:rtl/>
        </w:rPr>
        <w:t>95</w:t>
      </w:r>
      <w:r>
        <w:rPr>
          <w:rFonts w:ascii="Tahoma" w:hAnsi="Tahoma" w:cs="Tahoma" w:hint="cs"/>
          <w:color w:val="7030A0"/>
          <w:sz w:val="27"/>
          <w:szCs w:val="27"/>
          <w:rtl/>
        </w:rPr>
        <w:t xml:space="preserve">    </w:t>
      </w:r>
      <w:r w:rsidRPr="001E504D">
        <w:rPr>
          <w:rFonts w:ascii="Tahoma" w:hAnsi="Tahoma" w:cs="Tahoma"/>
          <w:color w:val="7030A0"/>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096CD3">
        <w:rPr>
          <w:rFonts w:ascii="Tahoma" w:hAnsi="Tahoma" w:cs="Tahoma"/>
          <w:sz w:val="27"/>
          <w:szCs w:val="27"/>
          <w:rtl/>
        </w:rPr>
        <w:lastRenderedPageBreak/>
        <w:t>إذا كان الحق قد أمرنا أن نختار ذوي العدل للحكم في رقبة شاة، فما بالنا برقاب الناس ومصالح الناس؟</w:t>
      </w:r>
      <w:r w:rsidRPr="00096CD3">
        <w:rPr>
          <w:rFonts w:ascii="Tahoma" w:hAnsi="Tahoma" w:cs="Tahoma"/>
          <w:sz w:val="27"/>
          <w:szCs w:val="27"/>
          <w:rtl/>
        </w:rPr>
        <w:br/>
        <w:t>نحن - إذن - مطالبون بأن نميز ذوي العدل بين الناس من خلال مراقبة حركة الإنسان مع نفسه وعلى نفسه وعلى أهله، وعندما نكتشف أنه صار مأموناً على نفسه، هنا نستطيع أن نوليه أمور غيره بالخدمة العامة، وذلك حتى لا تخيب الأمة، فالأمم إنما تخيب باختيار غير مدروس لقيادات المواقع المختلفة فيها.</w:t>
      </w:r>
      <w:r w:rsidRPr="00096CD3">
        <w:rPr>
          <w:rFonts w:ascii="Tahoma" w:hAnsi="Tahoma" w:cs="Tahoma"/>
          <w:sz w:val="27"/>
          <w:szCs w:val="27"/>
          <w:rtl/>
        </w:rPr>
        <w:br/>
      </w:r>
      <w:r w:rsidRPr="00CA5842">
        <w:rPr>
          <w:rFonts w:ascii="Tahoma" w:hAnsi="Tahoma" w:cs="Tahoma"/>
          <w:sz w:val="27"/>
          <w:szCs w:val="27"/>
          <w:rtl/>
        </w:rPr>
        <w:t xml:space="preserve">وما يحكم به ذوا العدل إنما يذهب كله للكعبة؛ ليأكله الموجودون في البيت الحرام لعبادة الرحمن. وقد أراد الله أن يضمن قوت الذين يسكنون وادياً غير ذي زرع حتى من أغلاط الذين يعتدون على </w:t>
      </w:r>
      <w:r>
        <w:rPr>
          <w:rFonts w:ascii="Tahoma" w:hAnsi="Tahoma" w:cs="Tahoma"/>
          <w:sz w:val="27"/>
          <w:szCs w:val="27"/>
          <w:rtl/>
        </w:rPr>
        <w:t>ما حرَّمَ الله صيده من الحيوان.</w:t>
      </w:r>
    </w:p>
    <w:p w:rsidR="00BC58FB" w:rsidRPr="001E504D" w:rsidRDefault="00BC58FB" w:rsidP="00BC58FB">
      <w:pPr>
        <w:pStyle w:val="a4"/>
        <w:bidi/>
        <w:spacing w:before="0" w:beforeAutospacing="0" w:after="0" w:afterAutospacing="0" w:line="360" w:lineRule="auto"/>
        <w:ind w:left="567"/>
        <w:rPr>
          <w:rFonts w:ascii="Tahoma" w:hAnsi="Tahoma" w:cs="Tahoma"/>
          <w:sz w:val="27"/>
          <w:szCs w:val="27"/>
        </w:rPr>
      </w:pPr>
    </w:p>
    <w:p w:rsidR="00BC58FB" w:rsidRPr="00096CD3" w:rsidRDefault="00BC58FB" w:rsidP="00BC58FB">
      <w:pPr>
        <w:pStyle w:val="a4"/>
        <w:numPr>
          <w:ilvl w:val="0"/>
          <w:numId w:val="3"/>
        </w:numPr>
        <w:bidi/>
        <w:spacing w:before="0" w:beforeAutospacing="0" w:after="0" w:afterAutospacing="0" w:line="360" w:lineRule="auto"/>
        <w:rPr>
          <w:rFonts w:ascii="Tahoma" w:hAnsi="Tahoma" w:cs="Tahoma"/>
          <w:i/>
          <w:iCs/>
          <w:color w:val="0000FF"/>
          <w:sz w:val="27"/>
          <w:szCs w:val="27"/>
        </w:rPr>
      </w:pPr>
      <w:r w:rsidRPr="00910918">
        <w:rPr>
          <w:rFonts w:ascii="Tahoma" w:hAnsi="Tahoma" w:cs="Tahoma" w:hint="cs"/>
          <w:color w:val="7030A0"/>
          <w:sz w:val="27"/>
          <w:szCs w:val="27"/>
          <w:rtl/>
        </w:rPr>
        <w:t>(</w:t>
      </w:r>
      <w:r w:rsidRPr="00910918">
        <w:rPr>
          <w:rFonts w:ascii="Tahoma" w:hAnsi="Tahoma" w:cs="Tahoma"/>
          <w:color w:val="7030A0"/>
          <w:sz w:val="27"/>
          <w:szCs w:val="27"/>
          <w:rtl/>
        </w:rPr>
        <w:t xml:space="preserve">يَا أَيُّهَا الَّذِينَ آَمَنُوا عَلَيْكُمْ أَنْفُسَكُمْ لَا يَضُرُّكُمْ مَنْ ضَلَّ إِذَا اهْتَدَيْتُمْ إِلَى اللَّهِ مَرْجِعُكُمْ جَمِيعًا فَيُنَبِّئُكُمْ بِمَا كُنْتُمْ تَعْمَلُونَ </w:t>
      </w:r>
      <w:r w:rsidRPr="00910918">
        <w:rPr>
          <w:rFonts w:ascii="Tahoma" w:hAnsi="Tahoma" w:cs="Tahoma" w:hint="cs"/>
          <w:color w:val="7030A0"/>
          <w:sz w:val="27"/>
          <w:szCs w:val="27"/>
          <w:rtl/>
        </w:rPr>
        <w:t xml:space="preserve">) المائدة </w:t>
      </w:r>
      <w:r w:rsidRPr="00910918">
        <w:rPr>
          <w:rFonts w:ascii="Tahoma" w:hAnsi="Tahoma" w:cs="Tahoma"/>
          <w:color w:val="7030A0"/>
          <w:sz w:val="27"/>
          <w:szCs w:val="27"/>
          <w:rtl/>
        </w:rPr>
        <w:t xml:space="preserve">105 </w:t>
      </w:r>
    </w:p>
    <w:p w:rsidR="00BC58FB" w:rsidRPr="00D90681" w:rsidRDefault="00BC58FB" w:rsidP="00BC58FB">
      <w:pPr>
        <w:pStyle w:val="a4"/>
        <w:bidi/>
        <w:spacing w:before="0" w:beforeAutospacing="0" w:after="0" w:afterAutospacing="0" w:line="360" w:lineRule="auto"/>
        <w:ind w:left="567"/>
        <w:rPr>
          <w:rFonts w:ascii="Tahoma" w:hAnsi="Tahoma" w:cs="Tahoma"/>
          <w:i/>
          <w:iCs/>
          <w:sz w:val="27"/>
          <w:szCs w:val="27"/>
        </w:rPr>
      </w:pPr>
      <w:r w:rsidRPr="00D90681">
        <w:rPr>
          <w:rFonts w:ascii="Tahoma" w:hAnsi="Tahoma" w:cs="Tahoma"/>
          <w:sz w:val="27"/>
          <w:szCs w:val="27"/>
          <w:rtl/>
        </w:rPr>
        <w:t xml:space="preserve">{ عَلَيْكُمْ أَنْفُسَكُمْ } أي ألزموا أنفسكم، وكأن نفوس المؤمنين وحدة واحدة. وهو تعبير عن ضرورة شيوع الرتابة الإيمانية المتبادلة. </w:t>
      </w:r>
      <w:r w:rsidRPr="00D90681">
        <w:rPr>
          <w:rFonts w:ascii="Tahoma" w:hAnsi="Tahoma" w:cs="Tahoma" w:hint="cs"/>
          <w:sz w:val="27"/>
          <w:szCs w:val="27"/>
          <w:rtl/>
        </w:rPr>
        <w:t>و</w:t>
      </w:r>
      <w:r w:rsidRPr="00D90681">
        <w:rPr>
          <w:rFonts w:ascii="Tahoma" w:hAnsi="Tahoma" w:cs="Tahoma"/>
          <w:sz w:val="27"/>
          <w:szCs w:val="27"/>
          <w:rtl/>
        </w:rPr>
        <w:t xml:space="preserve">المؤمن يحب الطاعة ويحاول أن يجعل أخاه المؤمن مُحباً للطاعة، </w:t>
      </w:r>
      <w:r w:rsidRPr="00D90681">
        <w:rPr>
          <w:rFonts w:ascii="Tahoma" w:hAnsi="Tahoma" w:cs="Tahoma" w:hint="cs"/>
          <w:sz w:val="27"/>
          <w:szCs w:val="27"/>
          <w:rtl/>
        </w:rPr>
        <w:t xml:space="preserve">ويتعدى </w:t>
      </w:r>
      <w:r w:rsidRPr="00D90681">
        <w:rPr>
          <w:rFonts w:ascii="Tahoma" w:hAnsi="Tahoma" w:cs="Tahoma"/>
          <w:sz w:val="27"/>
          <w:szCs w:val="27"/>
          <w:rtl/>
        </w:rPr>
        <w:t xml:space="preserve">خير المؤمن </w:t>
      </w:r>
      <w:r w:rsidRPr="00D90681">
        <w:rPr>
          <w:rFonts w:ascii="Tahoma" w:hAnsi="Tahoma" w:cs="Tahoma" w:hint="cs"/>
          <w:sz w:val="27"/>
          <w:szCs w:val="27"/>
          <w:rtl/>
        </w:rPr>
        <w:t>ل</w:t>
      </w:r>
      <w:r w:rsidRPr="00D90681">
        <w:rPr>
          <w:rFonts w:ascii="Tahoma" w:hAnsi="Tahoma" w:cs="Tahoma"/>
          <w:sz w:val="27"/>
          <w:szCs w:val="27"/>
          <w:rtl/>
        </w:rPr>
        <w:t>يفيد المجتمع</w:t>
      </w:r>
      <w:r w:rsidRPr="00D90681">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D90681">
        <w:rPr>
          <w:rFonts w:ascii="Tahoma" w:hAnsi="Tahoma" w:cs="Tahoma" w:hint="cs"/>
          <w:sz w:val="27"/>
          <w:szCs w:val="27"/>
          <w:rtl/>
        </w:rPr>
        <w:t>معناها أيضاً</w:t>
      </w:r>
      <w:r w:rsidRPr="00D90681">
        <w:rPr>
          <w:rFonts w:ascii="Tahoma" w:hAnsi="Tahoma" w:cs="Tahoma"/>
          <w:sz w:val="27"/>
          <w:szCs w:val="27"/>
          <w:rtl/>
        </w:rPr>
        <w:t xml:space="preserve"> أي أنكم يا جماعة المؤمنين كل منكم مسئول عن نفسه وعن بقية النفوس المؤمنة، ومن الهداية أن نقوّم الذي على فساد. ولا يقولنّ مؤمن: " وأنا مالي ". </w:t>
      </w:r>
    </w:p>
    <w:p w:rsidR="00BC58FB" w:rsidRPr="00D90681" w:rsidRDefault="00BC58FB" w:rsidP="00BC58FB">
      <w:pPr>
        <w:pStyle w:val="a4"/>
        <w:bidi/>
        <w:spacing w:before="0" w:beforeAutospacing="0" w:after="0" w:afterAutospacing="0" w:line="360" w:lineRule="auto"/>
        <w:ind w:left="567"/>
        <w:rPr>
          <w:rFonts w:ascii="Tahoma" w:hAnsi="Tahoma" w:cs="Tahoma"/>
          <w:sz w:val="27"/>
          <w:szCs w:val="27"/>
          <w:rtl/>
        </w:rPr>
      </w:pPr>
      <w:r w:rsidRPr="00D90681">
        <w:rPr>
          <w:rFonts w:ascii="Tahoma" w:hAnsi="Tahoma" w:cs="Tahoma"/>
          <w:sz w:val="27"/>
          <w:szCs w:val="27"/>
          <w:rtl/>
        </w:rPr>
        <w:t>وتتابع الآية { لاَ يَضُرُّكُمْ مَّن ضَلَّ إِذَا اهْتَدَيْتُمْ } فما دمتم قد حاولتم تقويم الفساد فأنتم قد أديتم ما عليكم في ضوء قول</w:t>
      </w:r>
      <w:r>
        <w:rPr>
          <w:rFonts w:ascii="Tahoma" w:hAnsi="Tahoma" w:cs="Tahoma" w:hint="cs"/>
          <w:sz w:val="27"/>
          <w:szCs w:val="27"/>
          <w:rtl/>
        </w:rPr>
        <w:t>ه</w:t>
      </w:r>
      <w:r w:rsidRPr="00D90681">
        <w:rPr>
          <w:rFonts w:ascii="Tahoma" w:hAnsi="Tahoma" w:cs="Tahoma"/>
          <w:sz w:val="27"/>
          <w:szCs w:val="27"/>
          <w:rtl/>
        </w:rPr>
        <w:t xml:space="preserve"> صلى الله عليه وسلم: " من رأى منكم منكراً فليغيره بيده، فإن لم يستطع فبلسانه، فإن لم يستطع فبقلبه، وذلك أضعف الإيمان ". </w:t>
      </w:r>
      <w:r w:rsidRPr="00D90681">
        <w:rPr>
          <w:rFonts w:ascii="Tahoma" w:hAnsi="Tahoma" w:cs="Tahoma"/>
          <w:sz w:val="27"/>
          <w:szCs w:val="27"/>
          <w:rtl/>
        </w:rPr>
        <w:br/>
        <w:t xml:space="preserve">ولكن كيف يكون التغيير بالقلب؟ </w:t>
      </w:r>
    </w:p>
    <w:p w:rsidR="00BC58FB" w:rsidRPr="00D90681" w:rsidRDefault="00BC58FB" w:rsidP="00BC58FB">
      <w:pPr>
        <w:pStyle w:val="a4"/>
        <w:bidi/>
        <w:spacing w:before="0" w:beforeAutospacing="0" w:after="0" w:afterAutospacing="0" w:line="360" w:lineRule="auto"/>
        <w:ind w:left="567"/>
        <w:rPr>
          <w:rFonts w:ascii="Tahoma" w:hAnsi="Tahoma" w:cs="Tahoma"/>
          <w:sz w:val="27"/>
          <w:szCs w:val="27"/>
        </w:rPr>
      </w:pPr>
      <w:r w:rsidRPr="00D90681">
        <w:rPr>
          <w:rFonts w:ascii="Tahoma" w:hAnsi="Tahoma" w:cs="Tahoma" w:hint="cs"/>
          <w:sz w:val="27"/>
          <w:szCs w:val="27"/>
          <w:rtl/>
        </w:rPr>
        <w:t>بأن لا</w:t>
      </w:r>
      <w:r w:rsidRPr="00D90681">
        <w:rPr>
          <w:rFonts w:ascii="Tahoma" w:hAnsi="Tahoma" w:cs="Tahoma"/>
          <w:sz w:val="27"/>
          <w:szCs w:val="27"/>
          <w:rtl/>
        </w:rPr>
        <w:t xml:space="preserve"> يقابل منحرفاً أو منحرفة بترحيب أو تعظيم </w:t>
      </w:r>
      <w:r w:rsidRPr="00D90681">
        <w:rPr>
          <w:rFonts w:ascii="Tahoma" w:hAnsi="Tahoma" w:cs="Tahoma" w:hint="cs"/>
          <w:sz w:val="27"/>
          <w:szCs w:val="27"/>
          <w:rtl/>
        </w:rPr>
        <w:t>و</w:t>
      </w:r>
      <w:r w:rsidRPr="00D90681">
        <w:rPr>
          <w:rFonts w:ascii="Tahoma" w:hAnsi="Tahoma" w:cs="Tahoma"/>
          <w:sz w:val="27"/>
          <w:szCs w:val="27"/>
          <w:rtl/>
        </w:rPr>
        <w:t xml:space="preserve">المقاطعة لمن يخرج على منهج الله، فالتغيير بالقلب أن يكون التصرف السلوكي الظاهري مطابقاً لما في القلب، فيحس فاعل المنكر أنه مستهجن من غيره. </w:t>
      </w:r>
      <w:r w:rsidRPr="00D90681">
        <w:rPr>
          <w:rFonts w:ascii="Tahoma" w:hAnsi="Tahoma" w:cs="Tahoma" w:hint="cs"/>
          <w:sz w:val="27"/>
          <w:szCs w:val="27"/>
          <w:rtl/>
        </w:rPr>
        <w:t xml:space="preserve">وإلا فهو </w:t>
      </w:r>
      <w:r w:rsidRPr="00D90681">
        <w:rPr>
          <w:rFonts w:ascii="Tahoma" w:hAnsi="Tahoma" w:cs="Tahoma"/>
          <w:sz w:val="27"/>
          <w:szCs w:val="27"/>
          <w:rtl/>
        </w:rPr>
        <w:t xml:space="preserve">يستسهل أمور الشر إذا </w:t>
      </w:r>
      <w:r w:rsidRPr="00D90681">
        <w:rPr>
          <w:rFonts w:ascii="Tahoma" w:hAnsi="Tahoma" w:cs="Tahoma" w:hint="cs"/>
          <w:sz w:val="27"/>
          <w:szCs w:val="27"/>
          <w:rtl/>
        </w:rPr>
        <w:t>لقيه</w:t>
      </w:r>
      <w:r w:rsidRPr="00D90681">
        <w:rPr>
          <w:rFonts w:ascii="Tahoma" w:hAnsi="Tahoma" w:cs="Tahoma"/>
          <w:sz w:val="27"/>
          <w:szCs w:val="27"/>
          <w:rtl/>
        </w:rPr>
        <w:t xml:space="preserve"> من ينافقه </w:t>
      </w:r>
      <w:r w:rsidRPr="00D90681">
        <w:rPr>
          <w:rFonts w:ascii="Tahoma" w:hAnsi="Tahoma" w:cs="Tahoma" w:hint="cs"/>
          <w:sz w:val="27"/>
          <w:szCs w:val="27"/>
          <w:rtl/>
        </w:rPr>
        <w:t>من الناس</w:t>
      </w:r>
      <w:r w:rsidRPr="00D90681">
        <w:rPr>
          <w:rFonts w:ascii="Tahoma" w:hAnsi="Tahoma" w:cs="Tahoma"/>
          <w:sz w:val="27"/>
          <w:szCs w:val="27"/>
          <w:rtl/>
        </w:rPr>
        <w:t xml:space="preserve"> بمجاملات في غير محلها</w:t>
      </w:r>
      <w:r w:rsidRPr="00D90681">
        <w:rPr>
          <w:rFonts w:ascii="Tahoma" w:hAnsi="Tahoma" w:cs="Tahoma" w:hint="cs"/>
          <w:sz w:val="27"/>
          <w:szCs w:val="27"/>
          <w:rtl/>
        </w:rPr>
        <w:t xml:space="preserve">. </w:t>
      </w:r>
      <w:r w:rsidRPr="00D90681">
        <w:rPr>
          <w:rFonts w:ascii="Tahoma" w:hAnsi="Tahoma" w:cs="Tahoma"/>
          <w:sz w:val="27"/>
          <w:szCs w:val="27"/>
          <w:rtl/>
        </w:rPr>
        <w:t>والحق سبحانه وتعالى يقول:{ وَإِذَا رَأَيْتَ الَّذِينَ يَخُوضُونَ فِي آيَاتِنَا فَأَعْرِضْ عَنْهُمْ }</w:t>
      </w:r>
      <w:r w:rsidRPr="00D90681">
        <w:rPr>
          <w:rFonts w:ascii="Tahoma" w:hAnsi="Tahoma" w:cs="Tahoma" w:hint="cs"/>
          <w:sz w:val="27"/>
          <w:szCs w:val="27"/>
          <w:rtl/>
        </w:rPr>
        <w:t xml:space="preserve"> </w:t>
      </w:r>
      <w:r w:rsidRPr="00D90681">
        <w:rPr>
          <w:rFonts w:ascii="Tahoma" w:hAnsi="Tahoma" w:cs="Tahoma"/>
          <w:sz w:val="27"/>
          <w:szCs w:val="27"/>
          <w:rtl/>
        </w:rPr>
        <w:t>الأنعام 68 وأنت حين لا تولي منحرفاً عن منهج الله مودة، ورحمة، ومعروفاً تكون قد ألزمت نفسك الإيجابية.</w:t>
      </w:r>
    </w:p>
    <w:p w:rsidR="00BC58FB" w:rsidRPr="00D90681" w:rsidRDefault="00BC58FB" w:rsidP="00BC58FB">
      <w:pPr>
        <w:pStyle w:val="a4"/>
        <w:bidi/>
        <w:spacing w:before="0" w:beforeAutospacing="0" w:after="0" w:afterAutospacing="0" w:line="360" w:lineRule="auto"/>
        <w:ind w:left="567"/>
        <w:rPr>
          <w:rFonts w:ascii="Tahoma" w:hAnsi="Tahoma" w:cs="Tahoma"/>
          <w:sz w:val="27"/>
          <w:szCs w:val="27"/>
          <w:rtl/>
        </w:rPr>
      </w:pPr>
      <w:r w:rsidRPr="00D90681">
        <w:rPr>
          <w:rFonts w:ascii="Tahoma" w:hAnsi="Tahoma" w:cs="Tahoma"/>
          <w:sz w:val="27"/>
          <w:szCs w:val="27"/>
          <w:rtl/>
        </w:rPr>
        <w:t xml:space="preserve">علينا أن نستمع إلى قول النبي صلى الله عليه وسلم حين سئل مرة عن هذه الآية: </w:t>
      </w:r>
      <w:r w:rsidRPr="00D90681">
        <w:rPr>
          <w:rFonts w:ascii="Tahoma" w:hAnsi="Tahoma" w:cs="Tahoma" w:hint="cs"/>
          <w:sz w:val="27"/>
          <w:szCs w:val="27"/>
          <w:rtl/>
        </w:rPr>
        <w:t>(</w:t>
      </w:r>
      <w:r w:rsidRPr="00D90681">
        <w:rPr>
          <w:rFonts w:ascii="Tahoma" w:hAnsi="Tahoma" w:cs="Tahoma"/>
          <w:sz w:val="27"/>
          <w:szCs w:val="27"/>
          <w:rtl/>
        </w:rPr>
        <w:t xml:space="preserve">عَلَيْكُمْ أَنْفُسَكُمْ </w:t>
      </w:r>
      <w:r w:rsidRPr="00D90681">
        <w:rPr>
          <w:rFonts w:ascii="Tahoma" w:hAnsi="Tahoma" w:cs="Tahoma" w:hint="cs"/>
          <w:sz w:val="27"/>
          <w:szCs w:val="27"/>
          <w:rtl/>
        </w:rPr>
        <w:t>)</w:t>
      </w:r>
      <w:r w:rsidRPr="00D90681">
        <w:rPr>
          <w:rFonts w:ascii="Tahoma" w:hAnsi="Tahoma" w:cs="Tahoma"/>
          <w:sz w:val="27"/>
          <w:szCs w:val="27"/>
          <w:rtl/>
        </w:rPr>
        <w:t xml:space="preserve"> فقال: " بل ائتمروا بالمعروف وتناهوا عن المنكر، حتى إذا رأيت شحاً مطاعاً وهوى متّبعاً ودنيا مُؤثَرة وإعجاب كل ذي رأي برأيه، فعليك - بخاصة نفسك - ودع </w:t>
      </w:r>
      <w:r w:rsidRPr="00D90681">
        <w:rPr>
          <w:rFonts w:ascii="Tahoma" w:hAnsi="Tahoma" w:cs="Tahoma"/>
          <w:sz w:val="27"/>
          <w:szCs w:val="27"/>
          <w:rtl/>
        </w:rPr>
        <w:lastRenderedPageBreak/>
        <w:t xml:space="preserve">عنك العوامّ فإن من ورائكم أياماً الصابر فيهن مثل القابض على الجمر، للعامل فيهن مثل أجر خمسين رجلاً يعملون كعملكم ".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D90681">
        <w:rPr>
          <w:rFonts w:ascii="Tahoma" w:hAnsi="Tahoma" w:cs="Tahoma" w:hint="cs"/>
          <w:sz w:val="27"/>
          <w:szCs w:val="27"/>
          <w:rtl/>
        </w:rPr>
        <w:t>و</w:t>
      </w:r>
      <w:r w:rsidRPr="00D90681">
        <w:rPr>
          <w:rFonts w:ascii="Tahoma" w:hAnsi="Tahoma" w:cs="Tahoma"/>
          <w:sz w:val="27"/>
          <w:szCs w:val="27"/>
          <w:rtl/>
        </w:rPr>
        <w:t>روى الإمام أحمد قال: قام أبو بكر الصديق رضي الله عنه فحمد الله وأثنى عليه ثم قال: أيها الناس إنكم تقر</w:t>
      </w:r>
      <w:r w:rsidRPr="00D90681">
        <w:rPr>
          <w:rFonts w:ascii="Tahoma" w:hAnsi="Tahoma" w:cs="Tahoma" w:hint="cs"/>
          <w:sz w:val="27"/>
          <w:szCs w:val="27"/>
          <w:rtl/>
        </w:rPr>
        <w:t>أو</w:t>
      </w:r>
      <w:r w:rsidRPr="00D90681">
        <w:rPr>
          <w:rFonts w:ascii="Tahoma" w:hAnsi="Tahoma" w:cs="Tahoma"/>
          <w:sz w:val="27"/>
          <w:szCs w:val="27"/>
          <w:rtl/>
        </w:rPr>
        <w:t xml:space="preserve">ون هذه الآية: </w:t>
      </w:r>
    </w:p>
    <w:p w:rsidR="00BC58FB" w:rsidRDefault="00BC58FB" w:rsidP="00BC58FB">
      <w:pPr>
        <w:pStyle w:val="a4"/>
        <w:bidi/>
        <w:spacing w:before="0" w:beforeAutospacing="0" w:after="0" w:afterAutospacing="0" w:line="360" w:lineRule="auto"/>
        <w:ind w:left="567"/>
        <w:rPr>
          <w:rFonts w:ascii="Tahoma" w:hAnsi="Tahoma" w:cs="Tahoma"/>
          <w:i/>
          <w:iCs/>
          <w:sz w:val="27"/>
          <w:szCs w:val="27"/>
          <w:rtl/>
        </w:rPr>
      </w:pPr>
      <w:r w:rsidRPr="00D90681">
        <w:rPr>
          <w:rFonts w:ascii="Tahoma" w:hAnsi="Tahoma" w:cs="Tahoma" w:hint="cs"/>
          <w:sz w:val="27"/>
          <w:szCs w:val="27"/>
          <w:rtl/>
        </w:rPr>
        <w:t>(</w:t>
      </w:r>
      <w:r w:rsidRPr="00D90681">
        <w:rPr>
          <w:rFonts w:ascii="Tahoma" w:hAnsi="Tahoma" w:cs="Tahoma"/>
          <w:sz w:val="27"/>
          <w:szCs w:val="27"/>
          <w:rtl/>
        </w:rPr>
        <w:t xml:space="preserve"> يا</w:t>
      </w:r>
      <w:r>
        <w:rPr>
          <w:rFonts w:ascii="Tahoma" w:hAnsi="Tahoma" w:cs="Tahoma" w:hint="cs"/>
          <w:sz w:val="27"/>
          <w:szCs w:val="27"/>
          <w:rtl/>
        </w:rPr>
        <w:t xml:space="preserve"> </w:t>
      </w:r>
      <w:r w:rsidRPr="00D90681">
        <w:rPr>
          <w:rFonts w:ascii="Tahoma" w:hAnsi="Tahoma" w:cs="Tahoma"/>
          <w:sz w:val="27"/>
          <w:szCs w:val="27"/>
          <w:rtl/>
        </w:rPr>
        <w:t xml:space="preserve">أَيُّهَا الَّذِينَ آمَنُواْ عَلَيْكُمْ أَنْفُسَكُمْ لاَ يَضُرُّكُمْ مَّن ضَلَّ إِذَا اهْتَدَيْتُمْ </w:t>
      </w:r>
      <w:r w:rsidRPr="00D90681">
        <w:rPr>
          <w:rFonts w:ascii="Tahoma" w:hAnsi="Tahoma" w:cs="Tahoma" w:hint="cs"/>
          <w:sz w:val="27"/>
          <w:szCs w:val="27"/>
          <w:rtl/>
        </w:rPr>
        <w:t>)</w:t>
      </w:r>
      <w:r w:rsidRPr="00D90681">
        <w:rPr>
          <w:rFonts w:ascii="Tahoma" w:hAnsi="Tahoma" w:cs="Tahoma"/>
          <w:sz w:val="27"/>
          <w:szCs w:val="27"/>
          <w:rtl/>
        </w:rPr>
        <w:t xml:space="preserve"> وإنكم تضعونها على غير موضعها وإني سمعت رسول الله - صلى الله عليه وسلم - يقول: " إنّ الناس إذا رأوْا المنكر ولا يغيرونه يوشك الله - عز وجل - أن يعمهم بعقابه " </w:t>
      </w:r>
    </w:p>
    <w:p w:rsidR="005D4C82" w:rsidRPr="00D90681" w:rsidRDefault="005D4C82" w:rsidP="005D4C82">
      <w:pPr>
        <w:pStyle w:val="a4"/>
        <w:bidi/>
        <w:spacing w:before="0" w:beforeAutospacing="0" w:after="0" w:afterAutospacing="0" w:line="360" w:lineRule="auto"/>
        <w:ind w:left="567"/>
        <w:rPr>
          <w:rFonts w:ascii="Tahoma" w:hAnsi="Tahoma" w:cs="Tahoma"/>
          <w:i/>
          <w:iCs/>
          <w:sz w:val="27"/>
          <w:szCs w:val="27"/>
        </w:rPr>
      </w:pPr>
    </w:p>
    <w:p w:rsidR="00BC58FB" w:rsidRPr="00D90681"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D90681">
        <w:rPr>
          <w:rFonts w:ascii="Tahoma" w:hAnsi="Tahoma" w:cs="Tahoma" w:hint="cs"/>
          <w:color w:val="7030A0"/>
          <w:sz w:val="27"/>
          <w:szCs w:val="27"/>
          <w:rtl/>
        </w:rPr>
        <w:t>(</w:t>
      </w:r>
      <w:r w:rsidRPr="00D90681">
        <w:rPr>
          <w:rFonts w:ascii="Tahoma" w:hAnsi="Tahoma" w:cs="Tahoma"/>
          <w:color w:val="7030A0"/>
          <w:sz w:val="27"/>
          <w:szCs w:val="27"/>
          <w:rtl/>
        </w:rPr>
        <w:t xml:space="preserve">يَوْمَ يَجْمَعُ اللَّهُ الرُّسُلَ فَيَقُولُ مَاذَا أُجِبْتُمْ قَالُوا لَا عِلْمَ لَنَا إِنَّكَ أَنْتَ عَلَّامُ الْغُيُوبِ </w:t>
      </w:r>
      <w:r>
        <w:rPr>
          <w:rFonts w:ascii="Tahoma" w:hAnsi="Tahoma" w:cs="Tahoma" w:hint="cs"/>
          <w:color w:val="7030A0"/>
          <w:sz w:val="27"/>
          <w:szCs w:val="27"/>
          <w:rtl/>
        </w:rPr>
        <w:t>*</w:t>
      </w:r>
      <w:r w:rsidRPr="00D90681">
        <w:rPr>
          <w:rFonts w:ascii="Tahoma" w:hAnsi="Tahoma" w:cs="Tahoma"/>
          <w:color w:val="7030A0"/>
          <w:sz w:val="27"/>
          <w:szCs w:val="27"/>
          <w:rtl/>
        </w:rPr>
        <w:t>إِذْ قَالَ اللَّهُ يَا عِيسَى ابْنَ مَرْيَمَ اذْكُرْ نِعْمَتِي عَلَيْكَ وَعَلَى وَالِدَتِكَ إِذْ أَيَّدْتُكَ</w:t>
      </w:r>
      <w:r w:rsidRPr="00D90681">
        <w:rPr>
          <w:rFonts w:ascii="Tahoma" w:hAnsi="Tahoma" w:cs="Tahoma" w:hint="cs"/>
          <w:color w:val="7030A0"/>
          <w:sz w:val="27"/>
          <w:szCs w:val="27"/>
          <w:rtl/>
        </w:rPr>
        <w:t>...) المائدة 109-</w:t>
      </w:r>
      <w:r w:rsidRPr="00D90681">
        <w:rPr>
          <w:rFonts w:ascii="Tahoma" w:hAnsi="Tahoma" w:cs="Tahoma"/>
          <w:color w:val="7030A0"/>
          <w:sz w:val="27"/>
          <w:szCs w:val="27"/>
          <w:rtl/>
        </w:rPr>
        <w:t>110</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 xml:space="preserve">لماذا </w:t>
      </w:r>
      <w:r w:rsidRPr="00CA5842">
        <w:rPr>
          <w:rFonts w:ascii="Tahoma" w:hAnsi="Tahoma" w:cs="Tahoma"/>
          <w:sz w:val="27"/>
          <w:szCs w:val="27"/>
          <w:rtl/>
        </w:rPr>
        <w:t>يجمع الله كل الرسل ويسألهم سؤالاً على الإجمال، ثم لماذا يأتي بعيسى ابن مريم ليسأله سؤالاً خاصاً عن حادثة مخصوصة</w:t>
      </w:r>
      <w:r>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CA5842">
        <w:rPr>
          <w:rFonts w:ascii="Tahoma" w:hAnsi="Tahoma" w:cs="Tahoma"/>
          <w:sz w:val="27"/>
          <w:szCs w:val="27"/>
          <w:rtl/>
        </w:rPr>
        <w:t>أراد الحق بذلك أن يعلمنا أنه سيسأل الرسل سؤالاً يوضح لنا أدب الرسل مع الحق، ويبين لنا تقريع الحق لمن كفروا بالمنهج</w:t>
      </w:r>
      <w:r>
        <w:rPr>
          <w:rFonts w:ascii="Tahoma" w:hAnsi="Tahoma" w:cs="Tahoma" w:hint="cs"/>
          <w:sz w:val="27"/>
          <w:szCs w:val="27"/>
          <w:rtl/>
        </w:rPr>
        <w:t>.</w:t>
      </w:r>
      <w:r w:rsidRPr="00CA5842">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CA5842">
        <w:rPr>
          <w:rFonts w:ascii="Tahoma" w:hAnsi="Tahoma" w:cs="Tahoma"/>
          <w:sz w:val="27"/>
          <w:szCs w:val="27"/>
          <w:rtl/>
        </w:rPr>
        <w:t>أما سؤا</w:t>
      </w:r>
      <w:r>
        <w:rPr>
          <w:rFonts w:ascii="Tahoma" w:hAnsi="Tahoma" w:cs="Tahoma"/>
          <w:sz w:val="27"/>
          <w:szCs w:val="27"/>
          <w:rtl/>
        </w:rPr>
        <w:t>له سبحانه وتعالى لعيسى ابن مريم</w:t>
      </w:r>
      <w:r w:rsidRPr="00CA5842">
        <w:rPr>
          <w:rFonts w:ascii="Tahoma" w:hAnsi="Tahoma" w:cs="Tahoma"/>
          <w:sz w:val="27"/>
          <w:szCs w:val="27"/>
          <w:rtl/>
        </w:rPr>
        <w:t xml:space="preserve"> ذلك السؤال الخاص </w:t>
      </w:r>
      <w:r>
        <w:rPr>
          <w:rFonts w:ascii="Tahoma" w:hAnsi="Tahoma" w:cs="Tahoma" w:hint="cs"/>
          <w:sz w:val="27"/>
          <w:szCs w:val="27"/>
          <w:rtl/>
        </w:rPr>
        <w:t>(أأنت قلت للناس اتخذوني وأمي إلهين..)</w:t>
      </w:r>
      <w:r w:rsidRPr="00CA5842">
        <w:rPr>
          <w:rFonts w:ascii="Tahoma" w:hAnsi="Tahoma" w:cs="Tahoma"/>
          <w:sz w:val="27"/>
          <w:szCs w:val="27"/>
          <w:rtl/>
        </w:rPr>
        <w:t xml:space="preserve">، </w:t>
      </w:r>
      <w:r w:rsidRPr="009421F6">
        <w:rPr>
          <w:rFonts w:ascii="Tahoma" w:hAnsi="Tahoma" w:cs="Tahoma"/>
          <w:sz w:val="27"/>
          <w:szCs w:val="27"/>
          <w:rtl/>
        </w:rPr>
        <w:t>إياك أن تظن أن هذا السؤال هو تقريع من الله لعيسى بن مريم. لا إن الحق يريد أن يقرّع من قالوا هذا الكلام</w:t>
      </w:r>
      <w:r w:rsidRPr="009421F6">
        <w:rPr>
          <w:rFonts w:ascii="Tahoma" w:hAnsi="Tahoma" w:cs="Tahoma" w:hint="cs"/>
          <w:sz w:val="27"/>
          <w:szCs w:val="27"/>
          <w:rtl/>
        </w:rPr>
        <w:t>،</w:t>
      </w:r>
      <w:r w:rsidRPr="009421F6">
        <w:rPr>
          <w:rFonts w:ascii="Tahoma" w:hAnsi="Tahoma" w:cs="Tahoma"/>
          <w:sz w:val="27"/>
          <w:szCs w:val="27"/>
          <w:rtl/>
        </w:rPr>
        <w:t xml:space="preserve"> </w:t>
      </w:r>
      <w:r w:rsidRPr="009421F6">
        <w:rPr>
          <w:rFonts w:ascii="Tahoma" w:hAnsi="Tahoma" w:cs="Tahoma" w:hint="cs"/>
          <w:sz w:val="27"/>
          <w:szCs w:val="27"/>
          <w:rtl/>
        </w:rPr>
        <w:t>و</w:t>
      </w:r>
      <w:r w:rsidRPr="009421F6">
        <w:rPr>
          <w:rFonts w:ascii="Tahoma" w:hAnsi="Tahoma" w:cs="Tahoma"/>
          <w:sz w:val="27"/>
          <w:szCs w:val="27"/>
          <w:rtl/>
        </w:rPr>
        <w:t>مرد ذلك إلى أن بعض الذين آمنوا به قد وضعوه في موضع الألوهية أو بنوّة</w:t>
      </w:r>
      <w:r w:rsidRPr="00CA5842">
        <w:rPr>
          <w:rFonts w:ascii="Tahoma" w:hAnsi="Tahoma" w:cs="Tahoma"/>
          <w:sz w:val="27"/>
          <w:szCs w:val="27"/>
          <w:rtl/>
        </w:rPr>
        <w:t xml:space="preserve"> الألوهية، وفي</w:t>
      </w:r>
      <w:r>
        <w:rPr>
          <w:rFonts w:ascii="Tahoma" w:hAnsi="Tahoma" w:cs="Tahoma" w:hint="cs"/>
          <w:sz w:val="27"/>
          <w:szCs w:val="27"/>
          <w:rtl/>
        </w:rPr>
        <w:t>ه</w:t>
      </w:r>
      <w:r w:rsidRPr="00CA5842">
        <w:rPr>
          <w:rFonts w:ascii="Tahoma" w:hAnsi="Tahoma" w:cs="Tahoma"/>
          <w:sz w:val="27"/>
          <w:szCs w:val="27"/>
          <w:rtl/>
        </w:rPr>
        <w:t xml:space="preserve"> تعدِ</w:t>
      </w:r>
      <w:r>
        <w:rPr>
          <w:rFonts w:ascii="Tahoma" w:hAnsi="Tahoma" w:cs="Tahoma" w:hint="cs"/>
          <w:sz w:val="27"/>
          <w:szCs w:val="27"/>
          <w:rtl/>
        </w:rPr>
        <w:t>ي</w:t>
      </w:r>
      <w:r w:rsidRPr="00CA5842">
        <w:rPr>
          <w:rFonts w:ascii="Tahoma" w:hAnsi="Tahoma" w:cs="Tahoma"/>
          <w:sz w:val="27"/>
          <w:szCs w:val="27"/>
          <w:rtl/>
        </w:rPr>
        <w:t xml:space="preserve"> على الت</w:t>
      </w:r>
      <w:r>
        <w:rPr>
          <w:rFonts w:ascii="Tahoma" w:hAnsi="Tahoma" w:cs="Tahoma"/>
          <w:sz w:val="27"/>
          <w:szCs w:val="27"/>
          <w:rtl/>
        </w:rPr>
        <w:t>نزيه المطلق للحق سبحانه</w:t>
      </w:r>
      <w:r>
        <w:rPr>
          <w:rFonts w:ascii="Tahoma" w:hAnsi="Tahoma" w:cs="Tahoma" w:hint="cs"/>
          <w:sz w:val="27"/>
          <w:szCs w:val="27"/>
          <w:rtl/>
        </w:rPr>
        <w:t>.</w:t>
      </w:r>
      <w:r w:rsidRPr="00453666">
        <w:rPr>
          <w:rFonts w:ascii="Tahoma" w:hAnsi="Tahoma" w:cs="Tahoma"/>
          <w:sz w:val="27"/>
          <w:szCs w:val="27"/>
          <w:rtl/>
        </w:rPr>
        <w:t xml:space="preserve"> </w:t>
      </w:r>
      <w:r>
        <w:rPr>
          <w:rFonts w:ascii="Tahoma" w:hAnsi="Tahoma" w:cs="Tahoma" w:hint="cs"/>
          <w:sz w:val="27"/>
          <w:szCs w:val="27"/>
          <w:rtl/>
        </w:rPr>
        <w:t>لكن</w:t>
      </w:r>
      <w:r w:rsidRPr="00453666">
        <w:rPr>
          <w:rFonts w:ascii="Tahoma" w:hAnsi="Tahoma" w:cs="Tahoma"/>
          <w:sz w:val="27"/>
          <w:szCs w:val="27"/>
          <w:rtl/>
        </w:rPr>
        <w:t xml:space="preserve"> فتنة بعض الناس بعيسى ابن مريم عليه السلام لا تؤثر في مكانة عيسى عليه السلام عند الحق</w:t>
      </w:r>
      <w:r>
        <w:rPr>
          <w:rFonts w:ascii="Tahoma" w:hAnsi="Tahoma" w:cs="Tahoma" w:hint="cs"/>
          <w:sz w:val="27"/>
          <w:szCs w:val="27"/>
          <w:rtl/>
        </w:rPr>
        <w:t xml:space="preserve"> فهو</w:t>
      </w:r>
      <w:r w:rsidRPr="00453666">
        <w:rPr>
          <w:rFonts w:ascii="Tahoma" w:hAnsi="Tahoma" w:cs="Tahoma"/>
          <w:sz w:val="27"/>
          <w:szCs w:val="27"/>
          <w:rtl/>
        </w:rPr>
        <w:t xml:space="preserve"> مقرب من الله</w:t>
      </w:r>
      <w:r w:rsidRPr="00453666">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CA5842">
        <w:rPr>
          <w:rFonts w:ascii="Tahoma" w:hAnsi="Tahoma" w:cs="Tahoma"/>
          <w:sz w:val="27"/>
          <w:szCs w:val="27"/>
          <w:rtl/>
        </w:rPr>
        <w:t xml:space="preserve">ونعلم أن قصارى ما صنعت الأمم السابقة أن بعضهم كفر بالرسل، وبعضهم كذب الرسل، لكن لم يدع أحد من هذه الأمم أن الرسول الذي جاء هو إله، </w:t>
      </w:r>
      <w:r>
        <w:rPr>
          <w:rFonts w:ascii="Tahoma" w:hAnsi="Tahoma" w:cs="Tahoma" w:hint="cs"/>
          <w:sz w:val="27"/>
          <w:szCs w:val="27"/>
          <w:rtl/>
        </w:rPr>
        <w:t xml:space="preserve">إلا </w:t>
      </w:r>
      <w:r w:rsidRPr="00CA5842">
        <w:rPr>
          <w:rFonts w:ascii="Tahoma" w:hAnsi="Tahoma" w:cs="Tahoma"/>
          <w:sz w:val="27"/>
          <w:szCs w:val="27"/>
          <w:rtl/>
        </w:rPr>
        <w:t xml:space="preserve">بعض فرق اليهود قالوا: إن عزيرا هو ابن الله وهذه الفرقة قد انقرضت ولم يبق يهودي يقول ذلك، وسبحانه قد جعل الشرك به قمة الكفر الذي لا غفران له. </w:t>
      </w:r>
    </w:p>
    <w:p w:rsidR="00BC58FB" w:rsidRDefault="00BC58FB" w:rsidP="005D4C82">
      <w:pPr>
        <w:pStyle w:val="a4"/>
        <w:bidi/>
        <w:spacing w:before="0" w:beforeAutospacing="0" w:after="0" w:afterAutospacing="0" w:line="360" w:lineRule="auto"/>
        <w:ind w:left="567"/>
        <w:rPr>
          <w:rFonts w:ascii="Tahoma" w:hAnsi="Tahoma" w:cs="Tahoma"/>
          <w:sz w:val="27"/>
          <w:szCs w:val="27"/>
          <w:rtl/>
        </w:rPr>
      </w:pPr>
      <w:r w:rsidRPr="00CA5842">
        <w:rPr>
          <w:rFonts w:ascii="Tahoma" w:hAnsi="Tahoma" w:cs="Tahoma"/>
          <w:sz w:val="27"/>
          <w:szCs w:val="27"/>
          <w:rtl/>
        </w:rPr>
        <w:t>ويقدم الحق السؤال لعيسى ابن مريم بعد أن ذكِّره بعدد من النعم التي أنعم بها سبحانه وتعالى عليه وعلى أمه مريم</w:t>
      </w:r>
      <w:r>
        <w:rPr>
          <w:rFonts w:ascii="Tahoma" w:hAnsi="Tahoma" w:cs="Tahoma" w:hint="cs"/>
          <w:sz w:val="27"/>
          <w:szCs w:val="27"/>
          <w:rtl/>
        </w:rPr>
        <w:t>،</w:t>
      </w:r>
      <w:r w:rsidRPr="00CA5842">
        <w:rPr>
          <w:rFonts w:ascii="Tahoma" w:hAnsi="Tahoma" w:cs="Tahoma"/>
          <w:sz w:val="27"/>
          <w:szCs w:val="27"/>
          <w:rtl/>
        </w:rPr>
        <w:t xml:space="preserve"> </w:t>
      </w:r>
      <w:r w:rsidRPr="00C2359C">
        <w:rPr>
          <w:rFonts w:ascii="Tahoma" w:hAnsi="Tahoma" w:cs="Tahoma"/>
          <w:sz w:val="27"/>
          <w:szCs w:val="27"/>
          <w:rtl/>
        </w:rPr>
        <w:t>وسرد النعمة على الرسول ليس المقصود منه تنبيه الرسول إلى النعمة فالرسول يعلم النعم جيداً ، ولكنه تقريع لمن رأى هذه الأحداث والنعم ولم يلتزم الإيمان بالله بعدها. ونلحظ أن هذه الآيات والنعم تنقسم إلى قسمين: القسم الأول الذي يقنع أصحاب العقول والألباب هو تعليم الكتاب والحكمة والتوارة والإنجيل.</w:t>
      </w:r>
      <w:r w:rsidRPr="00C2359C">
        <w:rPr>
          <w:rFonts w:ascii="Tahoma" w:hAnsi="Tahoma" w:cs="Tahoma"/>
          <w:sz w:val="27"/>
          <w:szCs w:val="27"/>
          <w:rtl/>
        </w:rPr>
        <w:br/>
        <w:t xml:space="preserve">والقسم الثاني الذي يقنع الماديين هو الأمور المادية الحسية التي يتعرف من يراها على </w:t>
      </w:r>
      <w:r w:rsidRPr="00C2359C">
        <w:rPr>
          <w:rFonts w:ascii="Tahoma" w:hAnsi="Tahoma" w:cs="Tahoma"/>
          <w:sz w:val="27"/>
          <w:szCs w:val="27"/>
          <w:rtl/>
        </w:rPr>
        <w:lastRenderedPageBreak/>
        <w:t>أنها لا يمكن أن تجري على يد بشر، كأن يخلق من الطين كهيئة الطير ثم ينفخ فيه فيكون طيراً. وإحياء الموتى، وإبراء الأكمه والأبرص. وهذه الآيات خرق للناموس المادي</w:t>
      </w:r>
      <w:r w:rsidRPr="00C2359C">
        <w:rPr>
          <w:rFonts w:ascii="Tahoma" w:hAnsi="Tahoma" w:cs="Tahoma" w:hint="cs"/>
          <w:i/>
          <w:iCs/>
          <w:sz w:val="27"/>
          <w:szCs w:val="27"/>
          <w:rtl/>
        </w:rPr>
        <w:t>.</w:t>
      </w:r>
    </w:p>
    <w:p w:rsidR="00BC58FB" w:rsidRPr="007A7594" w:rsidRDefault="00BC58FB" w:rsidP="00BC58FB">
      <w:pPr>
        <w:pStyle w:val="a4"/>
        <w:bidi/>
        <w:spacing w:before="0" w:beforeAutospacing="0" w:after="0" w:afterAutospacing="0" w:line="360" w:lineRule="auto"/>
        <w:ind w:left="567"/>
        <w:rPr>
          <w:rFonts w:ascii="Tahoma" w:hAnsi="Tahoma" w:cs="Tahoma"/>
          <w:sz w:val="27"/>
          <w:szCs w:val="27"/>
        </w:rPr>
      </w:pPr>
    </w:p>
    <w:p w:rsidR="00BC58FB" w:rsidRPr="00CA5842" w:rsidRDefault="00BC58FB" w:rsidP="00BC58FB">
      <w:pPr>
        <w:pStyle w:val="a4"/>
        <w:numPr>
          <w:ilvl w:val="0"/>
          <w:numId w:val="3"/>
        </w:numPr>
        <w:bidi/>
        <w:spacing w:before="0" w:beforeAutospacing="0" w:after="0" w:afterAutospacing="0" w:line="360" w:lineRule="auto"/>
        <w:rPr>
          <w:rFonts w:ascii="Tahoma" w:hAnsi="Tahoma" w:cs="Tahoma"/>
          <w:sz w:val="27"/>
          <w:szCs w:val="27"/>
          <w:rtl/>
        </w:rPr>
      </w:pPr>
      <w:r>
        <w:rPr>
          <w:rFonts w:ascii="Tahoma" w:hAnsi="Tahoma" w:cs="Tahoma" w:hint="cs"/>
          <w:color w:val="7030A0"/>
          <w:sz w:val="27"/>
          <w:szCs w:val="27"/>
          <w:rtl/>
        </w:rPr>
        <w:t>(</w:t>
      </w:r>
      <w:r w:rsidRPr="008A39FC">
        <w:rPr>
          <w:rFonts w:ascii="Tahoma" w:hAnsi="Tahoma" w:cs="Tahoma"/>
          <w:color w:val="7030A0"/>
          <w:sz w:val="27"/>
          <w:szCs w:val="27"/>
          <w:rtl/>
        </w:rPr>
        <w:t xml:space="preserve">قَالَ عِيسَى ابْنُ مَرْيَمَ اللَّهُمَّ رَبَّنَا أَنْزِلْ عَلَيْنَا مَائِدَةً مِنَ السَّمَاءِ تَكُونُ لَنَا عِيدًا لِأَوَّلِنَا وَآَخِرِنَا وَآَيَةً مِنْكَ وَارْزُقْنَا وَأَنْتَ خَيْرُ الرَّازِقِينَ </w:t>
      </w:r>
      <w:r>
        <w:rPr>
          <w:rFonts w:ascii="Tahoma" w:hAnsi="Tahoma" w:cs="Tahoma" w:hint="cs"/>
          <w:color w:val="7030A0"/>
          <w:sz w:val="27"/>
          <w:szCs w:val="27"/>
          <w:rtl/>
        </w:rPr>
        <w:t xml:space="preserve">) المائدة </w:t>
      </w:r>
      <w:r w:rsidRPr="008A39FC">
        <w:rPr>
          <w:rFonts w:ascii="Tahoma" w:hAnsi="Tahoma" w:cs="Tahoma"/>
          <w:color w:val="7030A0"/>
          <w:sz w:val="27"/>
          <w:szCs w:val="27"/>
          <w:rtl/>
        </w:rPr>
        <w:t>114</w:t>
      </w:r>
      <w:r w:rsidRPr="00CA5842">
        <w:rPr>
          <w:rFonts w:ascii="Tahoma" w:hAnsi="Tahoma" w:cs="Tahoma"/>
          <w:color w:val="000080"/>
          <w:sz w:val="27"/>
          <w:szCs w:val="27"/>
          <w:rtl/>
        </w:rPr>
        <w:t xml:space="preserve"> </w:t>
      </w:r>
    </w:p>
    <w:p w:rsidR="00BC58FB" w:rsidRPr="001D5CF1" w:rsidRDefault="00BC58FB" w:rsidP="00BC58FB">
      <w:pPr>
        <w:pStyle w:val="a4"/>
        <w:bidi/>
        <w:spacing w:before="0" w:beforeAutospacing="0" w:after="0" w:afterAutospacing="0" w:line="360" w:lineRule="auto"/>
        <w:ind w:left="567"/>
        <w:rPr>
          <w:rFonts w:ascii="Tahoma" w:hAnsi="Tahoma" w:cs="Tahoma"/>
          <w:i/>
          <w:iCs/>
          <w:sz w:val="27"/>
          <w:szCs w:val="27"/>
          <w:rtl/>
        </w:rPr>
      </w:pPr>
      <w:r w:rsidRPr="001D5CF1">
        <w:rPr>
          <w:rFonts w:ascii="Tahoma" w:hAnsi="Tahoma" w:cs="Tahoma"/>
          <w:sz w:val="27"/>
          <w:szCs w:val="27"/>
          <w:rtl/>
        </w:rPr>
        <w:t>قول عيسى عليه السلام يمتلئ بكل المعاني القيمة، فهو يطلب أن تكون المائدة مناسبة لعيد يفرح به الأولون والآخرون وآية من الحق سبحانه وتعالى، ويطلب من فضل ربوبية الرازق أن يرزقهم، ويعترف بامتنان أن الحق هو خير الرازقين</w:t>
      </w:r>
    </w:p>
    <w:p w:rsidR="00BC58FB" w:rsidRPr="001D5CF1" w:rsidRDefault="00BC58FB" w:rsidP="00BC58FB">
      <w:pPr>
        <w:pStyle w:val="a4"/>
        <w:bidi/>
        <w:spacing w:before="0" w:beforeAutospacing="0" w:after="0" w:afterAutospacing="0" w:line="360" w:lineRule="auto"/>
        <w:ind w:left="567"/>
        <w:rPr>
          <w:rFonts w:ascii="Tahoma" w:hAnsi="Tahoma" w:cs="Tahoma"/>
          <w:i/>
          <w:iCs/>
          <w:sz w:val="27"/>
          <w:szCs w:val="27"/>
          <w:rtl/>
        </w:rPr>
      </w:pPr>
      <w:r w:rsidRPr="001D5CF1">
        <w:rPr>
          <w:rFonts w:ascii="Tahoma" w:hAnsi="Tahoma" w:cs="Tahoma"/>
          <w:sz w:val="27"/>
          <w:szCs w:val="27"/>
          <w:rtl/>
        </w:rPr>
        <w:t xml:space="preserve">لقد قال عيسى ابن مريم داعيا الله: </w:t>
      </w:r>
      <w:r w:rsidRPr="001D5CF1">
        <w:rPr>
          <w:rFonts w:ascii="Tahoma" w:hAnsi="Tahoma" w:cs="Tahoma" w:hint="cs"/>
          <w:sz w:val="27"/>
          <w:szCs w:val="27"/>
          <w:rtl/>
        </w:rPr>
        <w:t>(</w:t>
      </w:r>
      <w:r w:rsidRPr="001D5CF1">
        <w:rPr>
          <w:rFonts w:ascii="Tahoma" w:hAnsi="Tahoma" w:cs="Tahoma"/>
          <w:sz w:val="27"/>
          <w:szCs w:val="27"/>
          <w:rtl/>
        </w:rPr>
        <w:t xml:space="preserve"> اللَّهُمَّ رَبَّنَآ أَنزِلْ عَلَيْنَا مَآئِدَةً مِّنَ السَّمَآءِ </w:t>
      </w:r>
      <w:r w:rsidRPr="001D5CF1">
        <w:rPr>
          <w:rFonts w:ascii="Tahoma" w:hAnsi="Tahoma" w:cs="Tahoma" w:hint="cs"/>
          <w:sz w:val="27"/>
          <w:szCs w:val="27"/>
          <w:rtl/>
        </w:rPr>
        <w:t>)</w:t>
      </w:r>
      <w:r w:rsidRPr="001D5CF1">
        <w:rPr>
          <w:rFonts w:ascii="Tahoma" w:hAnsi="Tahoma" w:cs="Tahoma"/>
          <w:sz w:val="27"/>
          <w:szCs w:val="27"/>
          <w:rtl/>
        </w:rPr>
        <w:t xml:space="preserve"> وألزم عيسى نفسه بنداء الألوهية أولاً معترفاً بالعبودية لله ملتزماً بالتكليف القادم منه ثم جاء بنداء الربوبية. وأخذ نداءه زاوية القيم ثم زاوية المادية وهي الرزق </w:t>
      </w:r>
      <w:r w:rsidRPr="001D5CF1">
        <w:rPr>
          <w:rFonts w:ascii="Tahoma" w:hAnsi="Tahoma" w:cs="Tahoma" w:hint="cs"/>
          <w:sz w:val="27"/>
          <w:szCs w:val="27"/>
          <w:rtl/>
        </w:rPr>
        <w:t>و</w:t>
      </w:r>
      <w:r w:rsidRPr="001D5CF1">
        <w:rPr>
          <w:rFonts w:ascii="Tahoma" w:hAnsi="Tahoma" w:cs="Tahoma"/>
          <w:sz w:val="27"/>
          <w:szCs w:val="27"/>
          <w:rtl/>
        </w:rPr>
        <w:t xml:space="preserve">الرزق هو كل شيء تحتاج إليه وتنتفع به، فالأكل رزق، والشرب رزق، والملبس رزق، والعلم رزق، والحلم رزق، وكل شيء تنتفع به هو رزق من عند الله، ولذلك جاء عيسى بالكلمة العامة التي يدخل فيها الأكل وتتسع لغيره. </w:t>
      </w:r>
    </w:p>
    <w:p w:rsidR="00BC58FB" w:rsidRPr="008A39FC" w:rsidRDefault="00BC58FB" w:rsidP="00BC58FB">
      <w:pPr>
        <w:pStyle w:val="a4"/>
        <w:bidi/>
        <w:spacing w:before="0" w:beforeAutospacing="0" w:after="0" w:afterAutospacing="0" w:line="360" w:lineRule="auto"/>
        <w:ind w:left="567"/>
        <w:rPr>
          <w:rFonts w:ascii="Tahoma" w:hAnsi="Tahoma" w:cs="Tahoma"/>
          <w:i/>
          <w:iCs/>
          <w:color w:val="0000FF"/>
          <w:sz w:val="27"/>
          <w:szCs w:val="27"/>
        </w:rPr>
      </w:pPr>
      <w:r>
        <w:rPr>
          <w:rFonts w:ascii="Tahoma" w:hAnsi="Tahoma" w:cs="Tahoma" w:hint="cs"/>
          <w:sz w:val="27"/>
          <w:szCs w:val="27"/>
          <w:rtl/>
        </w:rPr>
        <w:t>أما</w:t>
      </w:r>
      <w:r>
        <w:rPr>
          <w:rFonts w:ascii="Tahoma" w:hAnsi="Tahoma" w:cs="Tahoma"/>
          <w:sz w:val="27"/>
          <w:szCs w:val="27"/>
          <w:rtl/>
        </w:rPr>
        <w:t xml:space="preserve"> الحواري</w:t>
      </w:r>
      <w:r>
        <w:rPr>
          <w:rFonts w:ascii="Tahoma" w:hAnsi="Tahoma" w:cs="Tahoma" w:hint="cs"/>
          <w:sz w:val="27"/>
          <w:szCs w:val="27"/>
          <w:rtl/>
        </w:rPr>
        <w:t>ون</w:t>
      </w:r>
      <w:r w:rsidRPr="001D5CF1">
        <w:rPr>
          <w:rFonts w:ascii="Tahoma" w:hAnsi="Tahoma" w:cs="Tahoma"/>
          <w:sz w:val="27"/>
          <w:szCs w:val="27"/>
          <w:rtl/>
        </w:rPr>
        <w:t xml:space="preserve"> قدموا بشريتهم فطلبوا من المائدة الأكل والطعام فقالوا: (نريد أن نأكل منها وتطمئن قلوبنا ونعلم أن قد صدقتنا ونكون عليها من الشاهدين)</w:t>
      </w:r>
      <w:r w:rsidRPr="001D5CF1">
        <w:rPr>
          <w:rFonts w:ascii="Tahoma" w:hAnsi="Tahoma" w:cs="Tahoma" w:hint="cs"/>
          <w:sz w:val="27"/>
          <w:szCs w:val="27"/>
          <w:rtl/>
        </w:rPr>
        <w:t>.</w:t>
      </w:r>
    </w:p>
    <w:p w:rsidR="007C3C36" w:rsidRPr="0072650E" w:rsidRDefault="007C3C36" w:rsidP="007C3C36">
      <w:pPr>
        <w:pStyle w:val="a4"/>
        <w:bidi/>
        <w:spacing w:before="0" w:beforeAutospacing="0" w:after="0" w:afterAutospacing="0" w:line="360" w:lineRule="auto"/>
        <w:rPr>
          <w:rFonts w:ascii="Tahoma" w:hAnsi="Tahoma" w:cs="Tahoma"/>
          <w:sz w:val="27"/>
          <w:szCs w:val="27"/>
        </w:rPr>
      </w:pPr>
    </w:p>
    <w:p w:rsidR="00BC58FB" w:rsidRPr="0073484D"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73484D">
        <w:rPr>
          <w:rFonts w:ascii="Tahoma" w:hAnsi="Tahoma" w:cs="Tahoma" w:hint="cs"/>
          <w:color w:val="7030A0"/>
          <w:sz w:val="27"/>
          <w:szCs w:val="27"/>
          <w:rtl/>
        </w:rPr>
        <w:t xml:space="preserve">(قل سيروا في الأرض... ) </w:t>
      </w:r>
      <w:r>
        <w:rPr>
          <w:rFonts w:ascii="Tahoma" w:hAnsi="Tahoma" w:cs="Tahoma" w:hint="cs"/>
          <w:color w:val="7030A0"/>
          <w:sz w:val="27"/>
          <w:szCs w:val="27"/>
          <w:rtl/>
        </w:rPr>
        <w:t>الأنعام 11</w:t>
      </w:r>
    </w:p>
    <w:p w:rsidR="00BC58FB" w:rsidRPr="00B67DD5" w:rsidRDefault="00BC58FB" w:rsidP="00BC58FB">
      <w:pPr>
        <w:pStyle w:val="a4"/>
        <w:bidi/>
        <w:spacing w:before="0" w:beforeAutospacing="0" w:after="0" w:afterAutospacing="0" w:line="360" w:lineRule="auto"/>
        <w:ind w:left="643"/>
        <w:rPr>
          <w:rFonts w:ascii="Tahoma" w:hAnsi="Tahoma" w:cs="Tahoma"/>
          <w:sz w:val="27"/>
          <w:szCs w:val="27"/>
        </w:rPr>
      </w:pPr>
      <w:r>
        <w:rPr>
          <w:rFonts w:ascii="Tahoma" w:hAnsi="Tahoma" w:cs="Tahoma" w:hint="cs"/>
          <w:sz w:val="27"/>
          <w:szCs w:val="27"/>
          <w:rtl/>
        </w:rPr>
        <w:t>إ</w:t>
      </w:r>
      <w:r>
        <w:rPr>
          <w:rFonts w:ascii="Tahoma" w:hAnsi="Tahoma" w:cs="Tahoma"/>
          <w:sz w:val="27"/>
          <w:szCs w:val="27"/>
          <w:rtl/>
        </w:rPr>
        <w:t>ن الحق لم يقل</w:t>
      </w:r>
      <w:r>
        <w:rPr>
          <w:rFonts w:ascii="Tahoma" w:hAnsi="Tahoma" w:cs="Tahoma" w:hint="cs"/>
          <w:sz w:val="27"/>
          <w:szCs w:val="27"/>
          <w:rtl/>
        </w:rPr>
        <w:t xml:space="preserve"> أبداً </w:t>
      </w:r>
      <w:r w:rsidRPr="00CA5842">
        <w:rPr>
          <w:rFonts w:ascii="Tahoma" w:hAnsi="Tahoma" w:cs="Tahoma"/>
          <w:sz w:val="27"/>
          <w:szCs w:val="27"/>
          <w:rtl/>
        </w:rPr>
        <w:t>: سيروا على الأرض؛</w:t>
      </w:r>
      <w:r>
        <w:rPr>
          <w:rFonts w:ascii="Tahoma" w:hAnsi="Tahoma" w:cs="Tahoma" w:hint="cs"/>
          <w:sz w:val="27"/>
          <w:szCs w:val="27"/>
          <w:rtl/>
        </w:rPr>
        <w:t xml:space="preserve">كلمة (في) </w:t>
      </w:r>
      <w:r w:rsidRPr="00794433">
        <w:rPr>
          <w:rFonts w:ascii="Tahoma" w:hAnsi="Tahoma" w:cs="Tahoma" w:hint="cs"/>
          <w:sz w:val="27"/>
          <w:szCs w:val="27"/>
          <w:rtl/>
        </w:rPr>
        <w:t>تشمل الأرض والغلاف الجوي أيضاً</w:t>
      </w:r>
      <w:r>
        <w:rPr>
          <w:rFonts w:ascii="Tahoma" w:hAnsi="Tahoma" w:cs="Tahoma" w:hint="cs"/>
          <w:sz w:val="27"/>
          <w:szCs w:val="27"/>
          <w:rtl/>
        </w:rPr>
        <w:t>،</w:t>
      </w:r>
      <w:r w:rsidRPr="00794433">
        <w:rPr>
          <w:rFonts w:ascii="Tahoma" w:hAnsi="Tahoma" w:cs="Tahoma" w:hint="cs"/>
          <w:sz w:val="27"/>
          <w:szCs w:val="27"/>
          <w:rtl/>
        </w:rPr>
        <w:t xml:space="preserve"> </w:t>
      </w:r>
      <w:r w:rsidRPr="0018252F">
        <w:rPr>
          <w:rFonts w:ascii="Tahoma" w:hAnsi="Tahoma" w:cs="Tahoma"/>
          <w:sz w:val="27"/>
          <w:szCs w:val="27"/>
          <w:rtl/>
        </w:rPr>
        <w:t>وقد حدث هذا البلاغ من الله قبل أن نصل بالعلم إلى معرفة أن الأرض كروية ومعلقة في الهواء، والهواء يحيط بها</w:t>
      </w:r>
      <w:r w:rsidRPr="0018252F">
        <w:rPr>
          <w:rFonts w:ascii="Tahoma" w:hAnsi="Tahoma" w:cs="Tahoma" w:hint="cs"/>
          <w:sz w:val="27"/>
          <w:szCs w:val="27"/>
          <w:rtl/>
        </w:rPr>
        <w:t xml:space="preserve"> </w:t>
      </w:r>
      <w:r w:rsidRPr="0018252F">
        <w:rPr>
          <w:rFonts w:ascii="Tahoma" w:hAnsi="Tahoma" w:cs="Tahoma"/>
          <w:sz w:val="27"/>
          <w:szCs w:val="27"/>
          <w:rtl/>
        </w:rPr>
        <w:t>وعندما يسير الإنسان فالهواء يحيطه، وعلى ذلك فهو يسير في الأرض</w:t>
      </w:r>
      <w:r w:rsidRPr="0018252F">
        <w:rPr>
          <w:rFonts w:ascii="Tahoma" w:hAnsi="Tahoma" w:cs="Tahoma" w:hint="cs"/>
          <w:sz w:val="27"/>
          <w:szCs w:val="27"/>
          <w:rtl/>
        </w:rPr>
        <w:t>.</w:t>
      </w:r>
    </w:p>
    <w:p w:rsidR="00BC58FB" w:rsidRPr="0072650E" w:rsidRDefault="00BC58FB" w:rsidP="00BC58FB">
      <w:pPr>
        <w:pStyle w:val="a4"/>
        <w:bidi/>
        <w:spacing w:before="0" w:beforeAutospacing="0" w:after="0" w:afterAutospacing="0" w:line="360" w:lineRule="auto"/>
        <w:ind w:left="510"/>
        <w:rPr>
          <w:rFonts w:ascii="Tahoma" w:hAnsi="Tahoma" w:cs="Tahoma"/>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Pr>
          <w:rFonts w:ascii="Tahoma" w:hAnsi="Tahoma" w:cs="Tahoma" w:hint="cs"/>
          <w:color w:val="7030A0"/>
          <w:sz w:val="27"/>
          <w:szCs w:val="27"/>
          <w:rtl/>
        </w:rPr>
        <w:t>(</w:t>
      </w:r>
      <w:r w:rsidRPr="00FD44D7">
        <w:rPr>
          <w:rFonts w:ascii="Tahoma" w:hAnsi="Tahoma" w:cs="Tahoma"/>
          <w:color w:val="7030A0"/>
          <w:sz w:val="27"/>
          <w:szCs w:val="27"/>
          <w:rtl/>
        </w:rPr>
        <w:t>قُلْ سِيرُواْ فِي الأَرْضِ ثُمَّ انْظُرُواْ كَيْفَ كَانَ عَاقِبَةُ الْمُكَذِّبِينَ</w:t>
      </w:r>
      <w:r>
        <w:rPr>
          <w:rFonts w:ascii="Tahoma" w:hAnsi="Tahoma" w:cs="Tahoma" w:hint="cs"/>
          <w:color w:val="7030A0"/>
          <w:sz w:val="27"/>
          <w:szCs w:val="27"/>
          <w:rtl/>
        </w:rPr>
        <w:t>)</w:t>
      </w:r>
      <w:r w:rsidRPr="00FD44D7">
        <w:rPr>
          <w:rFonts w:ascii="Tahoma" w:hAnsi="Tahoma" w:cs="Tahoma"/>
          <w:color w:val="7030A0"/>
          <w:sz w:val="27"/>
          <w:szCs w:val="27"/>
          <w:rtl/>
        </w:rPr>
        <w:t xml:space="preserve"> الأنعام</w:t>
      </w:r>
      <w:r>
        <w:rPr>
          <w:rFonts w:ascii="Tahoma" w:hAnsi="Tahoma" w:cs="Tahoma"/>
          <w:color w:val="7030A0"/>
          <w:sz w:val="27"/>
          <w:szCs w:val="27"/>
          <w:rtl/>
        </w:rPr>
        <w:t xml:space="preserve"> 11</w:t>
      </w:r>
      <w:r w:rsidRPr="00CA5842">
        <w:rPr>
          <w:rFonts w:ascii="Tahoma" w:hAnsi="Tahoma" w:cs="Tahoma"/>
          <w:sz w:val="27"/>
          <w:szCs w:val="27"/>
          <w:rtl/>
        </w:rPr>
        <w:br/>
      </w:r>
      <w:r>
        <w:rPr>
          <w:rFonts w:ascii="Tahoma" w:hAnsi="Tahoma" w:cs="Tahoma" w:hint="cs"/>
          <w:sz w:val="27"/>
          <w:szCs w:val="27"/>
          <w:rtl/>
        </w:rPr>
        <w:t>وفي سورة النحل</w:t>
      </w:r>
      <w:r w:rsidRPr="00CA5842">
        <w:rPr>
          <w:rFonts w:ascii="Tahoma" w:hAnsi="Tahoma" w:cs="Tahoma"/>
          <w:sz w:val="27"/>
          <w:szCs w:val="27"/>
          <w:rtl/>
        </w:rPr>
        <w:t>:{ فَسِيرُواْ فِي الأَرْضِ فَانظُرُواْ كَيْفَ كَانَ عَاقِبَةُ الْمُكَذِّبِينَ }النحل</w:t>
      </w:r>
      <w:r>
        <w:rPr>
          <w:rFonts w:ascii="Tahoma" w:hAnsi="Tahoma" w:cs="Tahoma" w:hint="cs"/>
          <w:sz w:val="27"/>
          <w:szCs w:val="27"/>
          <w:rtl/>
        </w:rPr>
        <w:t xml:space="preserve"> </w:t>
      </w:r>
      <w:r w:rsidRPr="00CA5842">
        <w:rPr>
          <w:rFonts w:ascii="Tahoma" w:hAnsi="Tahoma" w:cs="Tahoma"/>
          <w:sz w:val="27"/>
          <w:szCs w:val="27"/>
          <w:rtl/>
        </w:rPr>
        <w:t>36</w:t>
      </w:r>
      <w:r w:rsidRPr="00FD44D7">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Pr>
      </w:pPr>
      <w:r w:rsidRPr="00CA5842">
        <w:rPr>
          <w:rFonts w:ascii="Tahoma" w:hAnsi="Tahoma" w:cs="Tahoma"/>
          <w:sz w:val="27"/>
          <w:szCs w:val="27"/>
          <w:rtl/>
        </w:rPr>
        <w:t>ما الفرق</w:t>
      </w:r>
      <w:r>
        <w:rPr>
          <w:rFonts w:ascii="Tahoma" w:hAnsi="Tahoma" w:cs="Tahoma" w:hint="cs"/>
          <w:sz w:val="27"/>
          <w:szCs w:val="27"/>
          <w:rtl/>
        </w:rPr>
        <w:t xml:space="preserve"> بين الآيتين؟</w:t>
      </w:r>
      <w:r w:rsidRPr="00CA5842">
        <w:rPr>
          <w:rFonts w:ascii="Tahoma" w:hAnsi="Tahoma" w:cs="Tahoma"/>
          <w:sz w:val="27"/>
          <w:szCs w:val="27"/>
          <w:rtl/>
        </w:rPr>
        <w:br/>
      </w:r>
      <w:r w:rsidRPr="00FD44D7">
        <w:rPr>
          <w:rFonts w:ascii="Tahoma" w:hAnsi="Tahoma" w:cs="Tahoma"/>
          <w:sz w:val="27"/>
          <w:szCs w:val="27"/>
          <w:rtl/>
        </w:rPr>
        <w:t xml:space="preserve">نحن نعلم أن الفاء من حروف العطف وكذلك " ثم " وكلتاهما حرف يُفيد الترتيب، ولكن الفارق أن الفاء تعني الترتيب مع التعقيب أي من غير تراخٍ ومضى مدة..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فقوله تعالى في سورة النحل</w:t>
      </w:r>
      <w:r>
        <w:rPr>
          <w:rFonts w:ascii="Tahoma" w:hAnsi="Tahoma" w:cs="Tahoma"/>
          <w:sz w:val="27"/>
          <w:szCs w:val="27"/>
        </w:rPr>
        <w:t>:</w:t>
      </w:r>
      <w:r w:rsidRPr="00FD44D7">
        <w:rPr>
          <w:rFonts w:ascii="Tahoma" w:hAnsi="Tahoma" w:cs="Tahoma"/>
          <w:sz w:val="27"/>
          <w:szCs w:val="27"/>
          <w:rtl/>
        </w:rPr>
        <w:t xml:space="preserve"> </w:t>
      </w:r>
      <w:r>
        <w:rPr>
          <w:rFonts w:ascii="Tahoma" w:hAnsi="Tahoma" w:cs="Tahoma"/>
          <w:sz w:val="27"/>
          <w:szCs w:val="27"/>
        </w:rPr>
        <w:t>)</w:t>
      </w:r>
      <w:r w:rsidRPr="00FD44D7">
        <w:rPr>
          <w:rFonts w:ascii="Tahoma" w:hAnsi="Tahoma" w:cs="Tahoma"/>
          <w:sz w:val="27"/>
          <w:szCs w:val="27"/>
          <w:rtl/>
        </w:rPr>
        <w:t xml:space="preserve">فَسِيرُواْ فِي الأَرْضِ فَانظُرُواْ </w:t>
      </w:r>
      <w:r>
        <w:rPr>
          <w:rFonts w:ascii="Tahoma" w:hAnsi="Tahoma" w:cs="Tahoma" w:hint="cs"/>
          <w:sz w:val="27"/>
          <w:szCs w:val="27"/>
          <w:rtl/>
        </w:rPr>
        <w:t xml:space="preserve">) </w:t>
      </w:r>
      <w:r w:rsidRPr="00FD44D7">
        <w:rPr>
          <w:rFonts w:ascii="Tahoma" w:hAnsi="Tahoma" w:cs="Tahoma"/>
          <w:sz w:val="27"/>
          <w:szCs w:val="27"/>
          <w:rtl/>
        </w:rPr>
        <w:t>فكأن النظر والتدبر هو المراد من السير وبذلك يكون سيرَ الاعتبار.</w:t>
      </w:r>
      <w:r w:rsidRPr="00FD44D7">
        <w:rPr>
          <w:rFonts w:ascii="Tahoma" w:hAnsi="Tahoma" w:cs="Tahoma"/>
          <w:sz w:val="27"/>
          <w:szCs w:val="27"/>
          <w:rtl/>
        </w:rPr>
        <w:br/>
      </w:r>
      <w:r>
        <w:rPr>
          <w:rFonts w:ascii="Tahoma" w:hAnsi="Tahoma" w:cs="Tahoma" w:hint="cs"/>
          <w:sz w:val="27"/>
          <w:szCs w:val="27"/>
          <w:rtl/>
        </w:rPr>
        <w:lastRenderedPageBreak/>
        <w:t xml:space="preserve">وقوله في سورة الأنعام: (ثم انظروا) </w:t>
      </w:r>
      <w:r w:rsidRPr="00FD44D7">
        <w:rPr>
          <w:rFonts w:ascii="Tahoma" w:hAnsi="Tahoma" w:cs="Tahoma"/>
          <w:sz w:val="27"/>
          <w:szCs w:val="27"/>
          <w:rtl/>
        </w:rPr>
        <w:t>يعني أن الإنسان قد يسير في الأرض للتجارة أو الزراعة أو لأي عمل، وعليه أن يتفكر في أثناء ذلك وأن يتأمل</w:t>
      </w:r>
      <w:r>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FD44D7">
        <w:rPr>
          <w:rFonts w:ascii="Tahoma" w:hAnsi="Tahoma" w:cs="Tahoma"/>
          <w:sz w:val="27"/>
          <w:szCs w:val="27"/>
          <w:rtl/>
        </w:rPr>
        <w:t>إذن فهناك سير للاعتبار يعني أن يأخذ الإنسان العبرة مباشرة</w:t>
      </w:r>
      <w:r>
        <w:rPr>
          <w:rFonts w:ascii="Tahoma" w:hAnsi="Tahoma" w:cs="Tahoma" w:hint="cs"/>
          <w:sz w:val="27"/>
          <w:szCs w:val="27"/>
          <w:rtl/>
        </w:rPr>
        <w:t>.</w:t>
      </w:r>
      <w:r w:rsidRPr="00FD44D7">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FD44D7">
        <w:rPr>
          <w:rFonts w:ascii="Tahoma" w:hAnsi="Tahoma" w:cs="Tahoma"/>
          <w:sz w:val="27"/>
          <w:szCs w:val="27"/>
          <w:rtl/>
        </w:rPr>
        <w:t xml:space="preserve">وسير للمصلحة فهو أن يأخذ الإنسان العبرة ضمن المصلحة.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FD44D7">
        <w:rPr>
          <w:rFonts w:ascii="Tahoma" w:hAnsi="Tahoma" w:cs="Tahoma"/>
          <w:sz w:val="27"/>
          <w:szCs w:val="27"/>
          <w:rtl/>
        </w:rPr>
        <w:t>وكان سير قريش بقوافلها إلى الشام واليمن يجعلها قادرة على أن ترى آثار المكذبين سواء من أهل ثمود أو قوم عاد أو غيرهم. وكان عليهم أن يأخذوا العبرة في أثناء سعيهم لتجارتهم.</w:t>
      </w:r>
    </w:p>
    <w:p w:rsidR="00BC58FB" w:rsidRPr="007A4E0F" w:rsidRDefault="00BC58FB" w:rsidP="00BC58FB">
      <w:pPr>
        <w:pStyle w:val="a4"/>
        <w:bidi/>
        <w:spacing w:before="0" w:beforeAutospacing="0" w:after="0" w:afterAutospacing="0" w:line="360" w:lineRule="auto"/>
        <w:rPr>
          <w:rFonts w:ascii="Tahoma" w:hAnsi="Tahoma" w:cs="Tahoma"/>
          <w:sz w:val="27"/>
          <w:szCs w:val="27"/>
        </w:rPr>
      </w:pPr>
    </w:p>
    <w:p w:rsidR="00BC58FB" w:rsidRPr="00F65357"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F65357">
        <w:rPr>
          <w:rFonts w:ascii="Tahoma" w:hAnsi="Tahoma" w:cs="Tahoma" w:hint="cs"/>
          <w:color w:val="7030A0"/>
          <w:sz w:val="27"/>
          <w:szCs w:val="27"/>
          <w:rtl/>
        </w:rPr>
        <w:t>(</w:t>
      </w:r>
      <w:r w:rsidRPr="00F65357">
        <w:rPr>
          <w:rFonts w:ascii="Tahoma" w:hAnsi="Tahoma" w:cs="Tahoma"/>
          <w:color w:val="7030A0"/>
          <w:sz w:val="27"/>
          <w:szCs w:val="27"/>
          <w:rtl/>
        </w:rPr>
        <w:t xml:space="preserve">قُلْ لَا أَقُولُ لَكُمْ عِنْدِي خَزَائِنُ اللَّهِ وَلَا أَعْلَمُ الْغَيْبَ وَلَا أَقُولُ لَكُمْ إِنِّي مَلَكٌ إِنْ أَتَّبِعُ إِلَّا مَا يُوحَى إِلَيَّ قُلْ هَلْ يَسْتَوِي الْأَعْمَى وَالْبَصِيرُ أَفَلَا تَتَفَكَّرُونَ </w:t>
      </w:r>
      <w:r w:rsidRPr="00F65357">
        <w:rPr>
          <w:rFonts w:ascii="Tahoma" w:hAnsi="Tahoma" w:cs="Tahoma" w:hint="cs"/>
          <w:color w:val="7030A0"/>
          <w:sz w:val="27"/>
          <w:szCs w:val="27"/>
          <w:rtl/>
        </w:rPr>
        <w:t xml:space="preserve">) الأنعام </w:t>
      </w:r>
      <w:r w:rsidRPr="00F65357">
        <w:rPr>
          <w:rFonts w:ascii="Tahoma" w:hAnsi="Tahoma" w:cs="Tahoma"/>
          <w:color w:val="7030A0"/>
          <w:sz w:val="27"/>
          <w:szCs w:val="27"/>
          <w:rtl/>
        </w:rPr>
        <w:t xml:space="preserve">50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إ</w:t>
      </w:r>
      <w:r w:rsidRPr="001B4071">
        <w:rPr>
          <w:rFonts w:ascii="Tahoma" w:hAnsi="Tahoma" w:cs="Tahoma"/>
          <w:sz w:val="27"/>
          <w:szCs w:val="27"/>
          <w:rtl/>
        </w:rPr>
        <w:t>ن أسرار الله ونفائسه في الكون هي بيد</w:t>
      </w:r>
      <w:r>
        <w:rPr>
          <w:rFonts w:ascii="Tahoma" w:hAnsi="Tahoma" w:cs="Tahoma" w:hint="cs"/>
          <w:sz w:val="27"/>
          <w:szCs w:val="27"/>
          <w:rtl/>
        </w:rPr>
        <w:t>ه</w:t>
      </w:r>
      <w:r w:rsidRPr="001B4071">
        <w:rPr>
          <w:rFonts w:ascii="Tahoma" w:hAnsi="Tahoma" w:cs="Tahoma"/>
          <w:sz w:val="27"/>
          <w:szCs w:val="27"/>
          <w:rtl/>
        </w:rPr>
        <w:t xml:space="preserve"> في خزائنه، وهو سبحانه يجليها ويظهرها ويكشفها </w:t>
      </w:r>
      <w:r>
        <w:rPr>
          <w:rFonts w:ascii="Tahoma" w:hAnsi="Tahoma" w:cs="Tahoma" w:hint="cs"/>
          <w:sz w:val="27"/>
          <w:szCs w:val="27"/>
          <w:rtl/>
        </w:rPr>
        <w:t xml:space="preserve">في </w:t>
      </w:r>
      <w:r w:rsidRPr="002D5B8F">
        <w:rPr>
          <w:rFonts w:ascii="Tahoma" w:hAnsi="Tahoma" w:cs="Tahoma"/>
          <w:sz w:val="27"/>
          <w:szCs w:val="27"/>
          <w:rtl/>
        </w:rPr>
        <w:t>وقتها</w:t>
      </w:r>
      <w:r w:rsidRPr="002D5B8F">
        <w:rPr>
          <w:rFonts w:ascii="Tahoma" w:hAnsi="Tahoma" w:cs="Tahoma" w:hint="cs"/>
          <w:sz w:val="27"/>
          <w:szCs w:val="27"/>
          <w:rtl/>
        </w:rPr>
        <w:t>،</w:t>
      </w:r>
      <w:r w:rsidRPr="002D5B8F">
        <w:rPr>
          <w:rFonts w:ascii="Tahoma" w:hAnsi="Tahoma" w:cs="Tahoma"/>
          <w:sz w:val="27"/>
          <w:szCs w:val="27"/>
          <w:rtl/>
        </w:rPr>
        <w:t xml:space="preserve"> ولكل لون من هذه الخيرات ميلاد وميعاد</w:t>
      </w:r>
      <w:r w:rsidRPr="002D5B8F">
        <w:rPr>
          <w:rFonts w:ascii="Tahoma" w:hAnsi="Tahoma" w:cs="Tahoma" w:hint="cs"/>
          <w:sz w:val="27"/>
          <w:szCs w:val="27"/>
          <w:rtl/>
        </w:rPr>
        <w:t xml:space="preserve">. </w:t>
      </w:r>
      <w:r w:rsidRPr="002D5B8F">
        <w:rPr>
          <w:rFonts w:ascii="Tahoma" w:hAnsi="Tahoma" w:cs="Tahoma"/>
          <w:sz w:val="27"/>
          <w:szCs w:val="27"/>
          <w:rtl/>
        </w:rPr>
        <w:br/>
        <w:t>ونرى ذلك من قمة الوجود، وهو العقل، إن العقل شيء، وله خزائن عند الله، فما كان موجوداً من أفكار من عشرة قرون لدى البشرية جميعا</w:t>
      </w:r>
      <w:r w:rsidRPr="002D5B8F">
        <w:rPr>
          <w:rFonts w:ascii="Tahoma" w:hAnsi="Tahoma" w:cs="Tahoma" w:hint="cs"/>
          <w:sz w:val="27"/>
          <w:szCs w:val="27"/>
          <w:rtl/>
        </w:rPr>
        <w:t>ً</w:t>
      </w:r>
      <w:r w:rsidRPr="002D5B8F">
        <w:rPr>
          <w:rFonts w:ascii="Tahoma" w:hAnsi="Tahoma" w:cs="Tahoma"/>
          <w:sz w:val="27"/>
          <w:szCs w:val="27"/>
          <w:rtl/>
        </w:rPr>
        <w:t xml:space="preserve"> لا يقاس بكمية الأفكار التي يمتلكها. العقل للعالم الآن، ذلك أن كل جيل قد استفاد مقدمات من أفكار الجيل السابق له ليصل إلى نتاج جديد </w:t>
      </w:r>
      <w:r w:rsidRPr="002D5B8F">
        <w:rPr>
          <w:rFonts w:ascii="Tahoma" w:hAnsi="Tahoma" w:cs="Tahoma" w:hint="cs"/>
          <w:sz w:val="27"/>
          <w:szCs w:val="27"/>
          <w:rtl/>
        </w:rPr>
        <w:t xml:space="preserve"> </w:t>
      </w:r>
      <w:r w:rsidRPr="002D5B8F">
        <w:rPr>
          <w:rFonts w:ascii="Tahoma" w:hAnsi="Tahoma" w:cs="Tahoma"/>
          <w:sz w:val="27"/>
          <w:szCs w:val="27"/>
          <w:rtl/>
        </w:rPr>
        <w:t>وهكذا ينمو الخير دائماً. إذن فهناك خزائن للأفكار وللخواطر.</w:t>
      </w:r>
      <w:r w:rsidRPr="00FF11CF">
        <w:rPr>
          <w:rFonts w:ascii="Tahoma" w:hAnsi="Tahoma" w:cs="Tahoma"/>
          <w:color w:val="006600"/>
          <w:sz w:val="27"/>
          <w:szCs w:val="27"/>
          <w:rtl/>
        </w:rPr>
        <w:t xml:space="preserve"> </w:t>
      </w:r>
      <w:r w:rsidRPr="001B4071">
        <w:rPr>
          <w:rFonts w:ascii="Tahoma" w:hAnsi="Tahoma" w:cs="Tahoma"/>
          <w:sz w:val="27"/>
          <w:szCs w:val="27"/>
          <w:rtl/>
        </w:rPr>
        <w:t xml:space="preserve">وكذلك كل شيء في الوجود له عند الله خزائن لا ينزل منها إلا بِقَدَر معلوم: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B4071">
        <w:rPr>
          <w:rFonts w:ascii="Tahoma" w:hAnsi="Tahoma" w:cs="Tahoma"/>
          <w:sz w:val="27"/>
          <w:szCs w:val="27"/>
          <w:rtl/>
        </w:rPr>
        <w:t>{ وَإِن مِّن شَيْءٍ إِلاَّ عِندَنَا خَزَائِنُهُ وَمَا نُنَزِّلُهُ إِلاَّ بِقَدَرٍ مَّعْلُومٍ }</w:t>
      </w:r>
      <w:r>
        <w:rPr>
          <w:rFonts w:ascii="Tahoma" w:hAnsi="Tahoma" w:cs="Tahoma" w:hint="cs"/>
          <w:sz w:val="27"/>
          <w:szCs w:val="27"/>
          <w:rtl/>
        </w:rPr>
        <w:t xml:space="preserve"> </w:t>
      </w:r>
      <w:r w:rsidRPr="001B4071">
        <w:rPr>
          <w:rFonts w:ascii="Tahoma" w:hAnsi="Tahoma" w:cs="Tahoma"/>
          <w:sz w:val="27"/>
          <w:szCs w:val="27"/>
          <w:rtl/>
        </w:rPr>
        <w:t>الحجر 21</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B4071">
        <w:rPr>
          <w:rFonts w:ascii="Tahoma" w:hAnsi="Tahoma" w:cs="Tahoma"/>
          <w:sz w:val="27"/>
          <w:szCs w:val="27"/>
          <w:rtl/>
        </w:rPr>
        <w:t>وساعة ير</w:t>
      </w:r>
      <w:r>
        <w:rPr>
          <w:rFonts w:ascii="Tahoma" w:hAnsi="Tahoma" w:cs="Tahoma"/>
          <w:sz w:val="27"/>
          <w:szCs w:val="27"/>
          <w:rtl/>
        </w:rPr>
        <w:t>ى الحق أن يظهر ميلاد سر ما، فهو</w:t>
      </w:r>
      <w:r>
        <w:rPr>
          <w:rFonts w:ascii="Tahoma" w:hAnsi="Tahoma" w:cs="Tahoma" w:hint="cs"/>
          <w:sz w:val="27"/>
          <w:szCs w:val="27"/>
          <w:rtl/>
        </w:rPr>
        <w:t xml:space="preserve"> </w:t>
      </w:r>
      <w:r w:rsidRPr="001B4071">
        <w:rPr>
          <w:rFonts w:ascii="Tahoma" w:hAnsi="Tahoma" w:cs="Tahoma"/>
          <w:sz w:val="27"/>
          <w:szCs w:val="27"/>
          <w:rtl/>
        </w:rPr>
        <w:t>يهيء الأسباب لذلك</w:t>
      </w:r>
      <w:r>
        <w:rPr>
          <w:rFonts w:ascii="Tahoma" w:hAnsi="Tahoma" w:cs="Tahoma" w:hint="cs"/>
          <w:sz w:val="27"/>
          <w:szCs w:val="27"/>
          <w:rtl/>
        </w:rPr>
        <w:t>.</w:t>
      </w:r>
      <w:r>
        <w:rPr>
          <w:rFonts w:ascii="Tahoma" w:hAnsi="Tahoma" w:cs="Tahoma"/>
          <w:sz w:val="27"/>
          <w:szCs w:val="27"/>
          <w:rtl/>
        </w:rPr>
        <w:t xml:space="preserve"> </w:t>
      </w:r>
    </w:p>
    <w:p w:rsidR="00BC58FB" w:rsidRPr="002D5B8F" w:rsidRDefault="00BC58FB" w:rsidP="00BC58FB">
      <w:pPr>
        <w:pStyle w:val="a4"/>
        <w:bidi/>
        <w:spacing w:before="0" w:beforeAutospacing="0" w:after="0" w:afterAutospacing="0" w:line="360" w:lineRule="auto"/>
        <w:ind w:left="567"/>
        <w:rPr>
          <w:rFonts w:ascii="Tahoma" w:hAnsi="Tahoma" w:cs="Tahoma"/>
          <w:sz w:val="27"/>
          <w:szCs w:val="27"/>
          <w:rtl/>
        </w:rPr>
      </w:pPr>
      <w:r w:rsidRPr="002D5B8F">
        <w:rPr>
          <w:rFonts w:ascii="Tahoma" w:hAnsi="Tahoma" w:cs="Tahoma"/>
          <w:sz w:val="27"/>
          <w:szCs w:val="27"/>
          <w:rtl/>
        </w:rPr>
        <w:t xml:space="preserve">إذن خزائن </w:t>
      </w:r>
      <w:r w:rsidRPr="002D5B8F">
        <w:rPr>
          <w:rFonts w:ascii="Tahoma" w:hAnsi="Tahoma" w:cs="Tahoma" w:hint="cs"/>
          <w:sz w:val="27"/>
          <w:szCs w:val="27"/>
          <w:rtl/>
        </w:rPr>
        <w:t>ا</w:t>
      </w:r>
      <w:r w:rsidRPr="002D5B8F">
        <w:rPr>
          <w:rFonts w:ascii="Tahoma" w:hAnsi="Tahoma" w:cs="Tahoma"/>
          <w:sz w:val="27"/>
          <w:szCs w:val="27"/>
          <w:rtl/>
        </w:rPr>
        <w:t>لحق، إما خزائن حافظة</w:t>
      </w:r>
      <w:r w:rsidRPr="002D5B8F">
        <w:rPr>
          <w:rFonts w:ascii="Tahoma" w:hAnsi="Tahoma" w:cs="Tahoma" w:hint="cs"/>
          <w:sz w:val="27"/>
          <w:szCs w:val="27"/>
          <w:rtl/>
        </w:rPr>
        <w:t xml:space="preserve"> حتى يحين وقتها</w:t>
      </w:r>
      <w:r>
        <w:rPr>
          <w:rFonts w:ascii="Tahoma" w:hAnsi="Tahoma" w:cs="Tahoma" w:hint="cs"/>
          <w:sz w:val="27"/>
          <w:szCs w:val="27"/>
          <w:rtl/>
        </w:rPr>
        <w:t>،</w:t>
      </w:r>
      <w:r w:rsidRPr="002D5B8F">
        <w:rPr>
          <w:rFonts w:ascii="Tahoma" w:hAnsi="Tahoma" w:cs="Tahoma" w:hint="cs"/>
          <w:sz w:val="27"/>
          <w:szCs w:val="27"/>
          <w:rtl/>
        </w:rPr>
        <w:t xml:space="preserve"> و</w:t>
      </w:r>
      <w:r w:rsidRPr="002D5B8F">
        <w:rPr>
          <w:rFonts w:ascii="Tahoma" w:hAnsi="Tahoma" w:cs="Tahoma"/>
          <w:sz w:val="27"/>
          <w:szCs w:val="27"/>
          <w:rtl/>
        </w:rPr>
        <w:t>إما محولة</w:t>
      </w:r>
      <w:r w:rsidRPr="002D5B8F">
        <w:rPr>
          <w:rFonts w:ascii="Tahoma" w:hAnsi="Tahoma" w:cs="Tahoma" w:hint="cs"/>
          <w:sz w:val="27"/>
          <w:szCs w:val="27"/>
          <w:rtl/>
        </w:rPr>
        <w:t xml:space="preserve"> </w:t>
      </w:r>
      <w:r w:rsidRPr="002D5B8F">
        <w:rPr>
          <w:rFonts w:ascii="Tahoma" w:hAnsi="Tahoma" w:cs="Tahoma"/>
          <w:sz w:val="27"/>
          <w:szCs w:val="27"/>
          <w:rtl/>
        </w:rPr>
        <w:t xml:space="preserve"> </w:t>
      </w:r>
      <w:r w:rsidRPr="002D5B8F">
        <w:rPr>
          <w:rFonts w:ascii="Tahoma" w:hAnsi="Tahoma" w:cs="Tahoma" w:hint="cs"/>
          <w:sz w:val="27"/>
          <w:szCs w:val="27"/>
          <w:rtl/>
        </w:rPr>
        <w:t>ك</w:t>
      </w:r>
      <w:r w:rsidRPr="002D5B8F">
        <w:rPr>
          <w:rFonts w:ascii="Tahoma" w:hAnsi="Tahoma" w:cs="Tahoma"/>
          <w:sz w:val="27"/>
          <w:szCs w:val="27"/>
          <w:rtl/>
        </w:rPr>
        <w:t>الشيء الذي يدور في غيره ويرجع إلى الأصل</w:t>
      </w:r>
      <w:r>
        <w:rPr>
          <w:rFonts w:ascii="Tahoma" w:hAnsi="Tahoma" w:cs="Tahoma" w:hint="cs"/>
          <w:sz w:val="27"/>
          <w:szCs w:val="27"/>
          <w:rtl/>
        </w:rPr>
        <w:t xml:space="preserve"> </w:t>
      </w:r>
      <w:r w:rsidRPr="002D5B8F">
        <w:rPr>
          <w:rFonts w:ascii="Tahoma" w:hAnsi="Tahoma" w:cs="Tahoma"/>
          <w:sz w:val="27"/>
          <w:szCs w:val="27"/>
          <w:rtl/>
        </w:rPr>
        <w:t xml:space="preserve">فكمية المياه </w:t>
      </w:r>
      <w:r w:rsidRPr="002D5B8F">
        <w:rPr>
          <w:rFonts w:ascii="Tahoma" w:hAnsi="Tahoma" w:cs="Tahoma" w:hint="cs"/>
          <w:sz w:val="27"/>
          <w:szCs w:val="27"/>
          <w:rtl/>
        </w:rPr>
        <w:t xml:space="preserve">مثلا </w:t>
      </w:r>
      <w:r w:rsidRPr="002D5B8F">
        <w:rPr>
          <w:rFonts w:ascii="Tahoma" w:hAnsi="Tahoma" w:cs="Tahoma"/>
          <w:sz w:val="27"/>
          <w:szCs w:val="27"/>
          <w:rtl/>
        </w:rPr>
        <w:t xml:space="preserve">لم تنقص في الكون ولم تزد. </w:t>
      </w:r>
    </w:p>
    <w:p w:rsidR="00BC58FB" w:rsidRPr="002D5B8F" w:rsidRDefault="00BC58FB" w:rsidP="00BC58FB">
      <w:pPr>
        <w:pStyle w:val="a4"/>
        <w:bidi/>
        <w:spacing w:before="0" w:beforeAutospacing="0" w:after="0" w:afterAutospacing="0" w:line="360" w:lineRule="auto"/>
        <w:ind w:left="567"/>
        <w:rPr>
          <w:rFonts w:ascii="Tahoma" w:hAnsi="Tahoma" w:cs="Tahoma"/>
          <w:sz w:val="27"/>
          <w:szCs w:val="27"/>
          <w:rtl/>
        </w:rPr>
      </w:pPr>
      <w:r w:rsidRPr="002D5B8F">
        <w:rPr>
          <w:rFonts w:ascii="Tahoma" w:hAnsi="Tahoma" w:cs="Tahoma"/>
          <w:sz w:val="27"/>
          <w:szCs w:val="27"/>
          <w:rtl/>
        </w:rPr>
        <w:t xml:space="preserve">ومن رحمة الحق بالخلق أنه لم يملك خزائن الأرض أو السماوات لأحد من البشر حتى لا يستعلي إنسان على آخر. ولم يعط الحق حتى للرسل أي حق للتصرف في هذه الخزائن؛ لأن الرسل بشر، وقد احتفظ الحق لنفسه بخزائن الأرض والسموات ليطمئننا على هذه الخزائن. </w:t>
      </w:r>
      <w:r>
        <w:rPr>
          <w:rFonts w:ascii="Tahoma" w:hAnsi="Tahoma" w:cs="Tahoma" w:hint="cs"/>
          <w:sz w:val="27"/>
          <w:szCs w:val="27"/>
          <w:rtl/>
        </w:rPr>
        <w:t>ف</w:t>
      </w:r>
      <w:r w:rsidRPr="002D5B8F">
        <w:rPr>
          <w:rFonts w:ascii="Tahoma" w:hAnsi="Tahoma" w:cs="Tahoma"/>
          <w:sz w:val="27"/>
          <w:szCs w:val="27"/>
          <w:rtl/>
        </w:rPr>
        <w:t>يقول الحق سبحانه:{ قُل لَّوْ أَنْتُمْ تَمْلِكُونَ خَزَآئِنَ رَحْمَةِ رَبِّي إِذاً لأمْسَكْتُمْ خَشْيَةَ الإِنْفَاقِ وَكَانَ الإنْسَانُ قَتُوراً }</w:t>
      </w:r>
      <w:r>
        <w:rPr>
          <w:rFonts w:ascii="Tahoma" w:hAnsi="Tahoma" w:cs="Tahoma" w:hint="cs"/>
          <w:sz w:val="27"/>
          <w:szCs w:val="27"/>
          <w:rtl/>
        </w:rPr>
        <w:t xml:space="preserve"> </w:t>
      </w:r>
      <w:r w:rsidRPr="002D5B8F">
        <w:rPr>
          <w:rFonts w:ascii="Tahoma" w:hAnsi="Tahoma" w:cs="Tahoma"/>
          <w:sz w:val="27"/>
          <w:szCs w:val="27"/>
          <w:rtl/>
        </w:rPr>
        <w:t>الإسراء</w:t>
      </w:r>
      <w:r>
        <w:rPr>
          <w:rFonts w:ascii="Tahoma" w:hAnsi="Tahoma" w:cs="Tahoma" w:hint="cs"/>
          <w:sz w:val="27"/>
          <w:szCs w:val="27"/>
          <w:rtl/>
        </w:rPr>
        <w:t xml:space="preserve"> </w:t>
      </w:r>
      <w:r w:rsidRPr="002D5B8F">
        <w:rPr>
          <w:rFonts w:ascii="Tahoma" w:hAnsi="Tahoma" w:cs="Tahoma"/>
          <w:sz w:val="27"/>
          <w:szCs w:val="27"/>
          <w:rtl/>
        </w:rPr>
        <w:t>100</w:t>
      </w:r>
      <w:r w:rsidRPr="002D5B8F">
        <w:rPr>
          <w:rFonts w:ascii="Tahoma" w:hAnsi="Tahoma" w:cs="Tahoma"/>
          <w:sz w:val="27"/>
          <w:szCs w:val="27"/>
          <w:rtl/>
        </w:rPr>
        <w:br/>
        <w:t xml:space="preserve">الحق سبحانه يعلم أن الإنسان مطبوع على الحرص الشديد أو البخل، وهو سبحانه الغني الكريم؛ لذلك ينزل ما يشاء من خزائنه لعباده حتى ينتفعوا. </w:t>
      </w:r>
    </w:p>
    <w:p w:rsidR="00BC58FB" w:rsidRDefault="00BC58FB" w:rsidP="00BC58FB">
      <w:pPr>
        <w:pStyle w:val="a4"/>
        <w:bidi/>
        <w:spacing w:before="0" w:beforeAutospacing="0" w:after="0" w:afterAutospacing="0" w:line="360" w:lineRule="auto"/>
        <w:ind w:left="567"/>
        <w:rPr>
          <w:rFonts w:ascii="Tahoma" w:hAnsi="Tahoma" w:cs="Tahoma"/>
          <w:sz w:val="27"/>
          <w:szCs w:val="27"/>
        </w:rPr>
      </w:pPr>
    </w:p>
    <w:p w:rsidR="00BC58FB" w:rsidRPr="00063446"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063446">
        <w:rPr>
          <w:rFonts w:ascii="Tahoma" w:hAnsi="Tahoma" w:cs="Tahoma" w:hint="cs"/>
          <w:color w:val="7030A0"/>
          <w:sz w:val="27"/>
          <w:szCs w:val="27"/>
          <w:rtl/>
        </w:rPr>
        <w:lastRenderedPageBreak/>
        <w:t>(</w:t>
      </w:r>
      <w:r w:rsidRPr="00063446">
        <w:rPr>
          <w:rFonts w:ascii="Tahoma" w:hAnsi="Tahoma" w:cs="Tahoma"/>
          <w:color w:val="7030A0"/>
          <w:sz w:val="27"/>
          <w:szCs w:val="27"/>
          <w:rtl/>
        </w:rPr>
        <w:t xml:space="preserve">قُلْ هُوَ الْقَادِرُ عَلَى أَنْ يَبْعَثَ عَلَيْكُمْ عَذَابًا مِنْ فَوْقِكُمْ أَوْ مِنْ تَحْتِ أَرْجُلِكُمْ أَوْ يَلْبِسَكُمْ شِيَعًا وَيُذِيقَ بَعْضَكُمْ بَأْسَ بَعْضٍ انْظُرْ كَيْفَ نُصَرِّفُ الْآَيَاتِ لَعَلَّهُمْ يَفْقَهُونَ </w:t>
      </w:r>
      <w:r w:rsidRPr="00063446">
        <w:rPr>
          <w:rFonts w:ascii="Tahoma" w:hAnsi="Tahoma" w:cs="Tahoma" w:hint="cs"/>
          <w:color w:val="7030A0"/>
          <w:sz w:val="27"/>
          <w:szCs w:val="27"/>
          <w:rtl/>
        </w:rPr>
        <w:t xml:space="preserve">) الأنعام </w:t>
      </w:r>
      <w:r w:rsidRPr="00063446">
        <w:rPr>
          <w:rFonts w:ascii="Tahoma" w:hAnsi="Tahoma" w:cs="Tahoma"/>
          <w:color w:val="7030A0"/>
          <w:sz w:val="27"/>
          <w:szCs w:val="27"/>
          <w:rtl/>
        </w:rPr>
        <w:t xml:space="preserve">65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307CB">
        <w:rPr>
          <w:rFonts w:ascii="Tahoma" w:hAnsi="Tahoma" w:cs="Tahoma"/>
          <w:sz w:val="27"/>
          <w:szCs w:val="27"/>
          <w:rtl/>
        </w:rPr>
        <w:t>وكلمة " قادر " تعني تمام التمكن وأنه لا قدرة ولا حيلة لأحد حيال قدرة الله؛ لأن الحق سبحانه وتعالى يملي للقوم الظالمين ويمد لهم الأمر ثم يأخذهم بغتة بالعذاب</w:t>
      </w:r>
      <w:r>
        <w:rPr>
          <w:rFonts w:ascii="Tahoma" w:hAnsi="Tahoma" w:cs="Tahoma" w:hint="cs"/>
          <w:sz w:val="27"/>
          <w:szCs w:val="27"/>
          <w:rtl/>
        </w:rPr>
        <w:t>.</w:t>
      </w:r>
    </w:p>
    <w:p w:rsidR="00BC58FB" w:rsidRPr="00505A68" w:rsidRDefault="00BC58FB" w:rsidP="00BC58FB">
      <w:pPr>
        <w:pStyle w:val="a4"/>
        <w:bidi/>
        <w:spacing w:before="0" w:beforeAutospacing="0" w:after="0" w:afterAutospacing="0" w:line="360" w:lineRule="auto"/>
        <w:ind w:left="567"/>
        <w:rPr>
          <w:rFonts w:ascii="Tahoma" w:hAnsi="Tahoma" w:cs="Tahoma"/>
          <w:sz w:val="27"/>
          <w:szCs w:val="27"/>
          <w:rtl/>
        </w:rPr>
      </w:pPr>
      <w:r w:rsidRPr="001307CB">
        <w:rPr>
          <w:rFonts w:ascii="Tahoma" w:hAnsi="Tahoma" w:cs="Tahoma"/>
          <w:sz w:val="27"/>
          <w:szCs w:val="27"/>
          <w:rtl/>
        </w:rPr>
        <w:t xml:space="preserve">وقد يأتي العذاب </w:t>
      </w:r>
      <w:r>
        <w:rPr>
          <w:rFonts w:ascii="Tahoma" w:hAnsi="Tahoma" w:cs="Tahoma" w:hint="cs"/>
          <w:sz w:val="27"/>
          <w:szCs w:val="27"/>
          <w:rtl/>
        </w:rPr>
        <w:t xml:space="preserve">حسياً: </w:t>
      </w:r>
      <w:r w:rsidRPr="001307CB">
        <w:rPr>
          <w:rFonts w:ascii="Tahoma" w:hAnsi="Tahoma" w:cs="Tahoma"/>
          <w:sz w:val="27"/>
          <w:szCs w:val="27"/>
          <w:rtl/>
        </w:rPr>
        <w:t>من فوقهم كما جاء لقوم أبرهة</w:t>
      </w:r>
      <w:r>
        <w:rPr>
          <w:rFonts w:ascii="Tahoma" w:hAnsi="Tahoma" w:cs="Tahoma" w:hint="cs"/>
          <w:sz w:val="27"/>
          <w:szCs w:val="27"/>
          <w:rtl/>
        </w:rPr>
        <w:t>،</w:t>
      </w:r>
      <w:r w:rsidRPr="001307CB">
        <w:rPr>
          <w:rFonts w:ascii="Tahoma" w:hAnsi="Tahoma" w:cs="Tahoma"/>
          <w:sz w:val="27"/>
          <w:szCs w:val="27"/>
          <w:rtl/>
        </w:rPr>
        <w:t xml:space="preserve"> وهناك من أخذهم الحق بالصيحة، وهناك من أهلكتهم بريح صرصر عاتية، وكل ذلك عذاب جاء من فوق تلك الأقوام.</w:t>
      </w:r>
      <w:r w:rsidRPr="001307CB">
        <w:rPr>
          <w:rFonts w:ascii="Tahoma" w:hAnsi="Tahoma" w:cs="Tahoma"/>
          <w:sz w:val="27"/>
          <w:szCs w:val="27"/>
          <w:rtl/>
        </w:rPr>
        <w:br/>
      </w:r>
      <w:r w:rsidRPr="00505A68">
        <w:rPr>
          <w:rFonts w:ascii="Tahoma" w:hAnsi="Tahoma" w:cs="Tahoma"/>
          <w:sz w:val="27"/>
          <w:szCs w:val="27"/>
          <w:rtl/>
        </w:rPr>
        <w:t xml:space="preserve">أما قارون فقد خسف الله به وبداره الأرض، وكذلك قوم فرعون أغرقتهم المياه، وهذه هي التحتية. </w:t>
      </w:r>
    </w:p>
    <w:p w:rsidR="005D4C82" w:rsidRDefault="00BC58FB" w:rsidP="00BC58FB">
      <w:pPr>
        <w:pStyle w:val="a4"/>
        <w:bidi/>
        <w:spacing w:before="0" w:beforeAutospacing="0" w:after="0" w:afterAutospacing="0" w:line="360" w:lineRule="auto"/>
        <w:ind w:left="567"/>
        <w:rPr>
          <w:rFonts w:ascii="Tahoma" w:hAnsi="Tahoma" w:cs="Tahoma"/>
          <w:sz w:val="27"/>
          <w:szCs w:val="27"/>
          <w:rtl/>
        </w:rPr>
      </w:pPr>
      <w:r w:rsidRPr="00505A68">
        <w:rPr>
          <w:rFonts w:ascii="Tahoma" w:hAnsi="Tahoma" w:cs="Tahoma"/>
          <w:sz w:val="27"/>
          <w:szCs w:val="27"/>
          <w:rtl/>
        </w:rPr>
        <w:t xml:space="preserve">وقد يأتي العذاب أيضاً من فوقيّة أو تحتيّة معنوية، ومثال ذلك العذاب الذي يسلطه الله </w:t>
      </w:r>
    </w:p>
    <w:p w:rsidR="005D4C82" w:rsidRDefault="00BC58FB" w:rsidP="005D4C82">
      <w:pPr>
        <w:pStyle w:val="a4"/>
        <w:bidi/>
        <w:spacing w:before="0" w:beforeAutospacing="0" w:after="0" w:afterAutospacing="0" w:line="360" w:lineRule="auto"/>
        <w:ind w:left="567"/>
        <w:rPr>
          <w:rFonts w:ascii="Tahoma" w:hAnsi="Tahoma" w:cs="Tahoma"/>
          <w:sz w:val="27"/>
          <w:szCs w:val="27"/>
          <w:rtl/>
        </w:rPr>
      </w:pPr>
      <w:r w:rsidRPr="00505A68">
        <w:rPr>
          <w:rFonts w:ascii="Tahoma" w:hAnsi="Tahoma" w:cs="Tahoma"/>
          <w:sz w:val="27"/>
          <w:szCs w:val="27"/>
          <w:rtl/>
        </w:rPr>
        <w:t xml:space="preserve">على الطغاة الكبار المستبدين، </w:t>
      </w:r>
      <w:r w:rsidRPr="00505A68">
        <w:rPr>
          <w:rFonts w:ascii="Tahoma" w:hAnsi="Tahoma" w:cs="Tahoma" w:hint="cs"/>
          <w:sz w:val="27"/>
          <w:szCs w:val="27"/>
          <w:rtl/>
        </w:rPr>
        <w:t>حيث</w:t>
      </w:r>
      <w:r w:rsidRPr="00505A68">
        <w:rPr>
          <w:rFonts w:ascii="Tahoma" w:hAnsi="Tahoma" w:cs="Tahoma"/>
          <w:sz w:val="27"/>
          <w:szCs w:val="27"/>
          <w:rtl/>
        </w:rPr>
        <w:t xml:space="preserve"> يأتي العذاب من الفئات الفقيرة التي تعيش أسفل</w:t>
      </w:r>
    </w:p>
    <w:p w:rsidR="00BC58FB" w:rsidRDefault="00BC58FB" w:rsidP="005D4C82">
      <w:pPr>
        <w:pStyle w:val="a4"/>
        <w:bidi/>
        <w:spacing w:before="0" w:beforeAutospacing="0" w:after="0" w:afterAutospacing="0" w:line="360" w:lineRule="auto"/>
        <w:ind w:left="567"/>
        <w:rPr>
          <w:rFonts w:ascii="Tahoma" w:hAnsi="Tahoma" w:cs="Tahoma"/>
          <w:sz w:val="27"/>
          <w:szCs w:val="27"/>
          <w:rtl/>
        </w:rPr>
      </w:pPr>
      <w:r w:rsidRPr="00505A68">
        <w:rPr>
          <w:rFonts w:ascii="Tahoma" w:hAnsi="Tahoma" w:cs="Tahoma"/>
          <w:sz w:val="27"/>
          <w:szCs w:val="27"/>
          <w:rtl/>
        </w:rPr>
        <w:t>السلم الاجتماعي.</w:t>
      </w:r>
      <w:r w:rsidRPr="00505A68">
        <w:rPr>
          <w:rFonts w:ascii="Tahoma" w:hAnsi="Tahoma" w:cs="Tahoma"/>
          <w:sz w:val="27"/>
          <w:szCs w:val="27"/>
          <w:rtl/>
        </w:rPr>
        <w:br/>
        <w:t>والمقصود ب: { أَوْ يَلْبِسَكُمْ شِيَعاً } أي أن كل جماعة منكم تتفرق ويكون لكل منهم أمير، وتختلط الأمور بين الاختلافات المذهبية التي تختفي وراء الأهواء، وبذلك يذيق الله الناس بأس بعضهم بعضاً.</w:t>
      </w:r>
      <w:r w:rsidRPr="00505A68">
        <w:rPr>
          <w:rFonts w:ascii="Tahoma" w:hAnsi="Tahoma" w:cs="Tahoma"/>
          <w:sz w:val="27"/>
          <w:szCs w:val="27"/>
          <w:rtl/>
        </w:rPr>
        <w:br/>
        <w:t xml:space="preserve">ولماذا كل ذلك؟ لأن الناس ما دامت فد انفرطت عن منهج الله نجد الحق يترك بعضهم لبعض ويتولى كل قوم إذاقة غيرهم العذاب ويصير كل بعض من الناس ظالماً للبعض الآخر. وعندما نرى الناس تشكو، نعلم أن الناس كلها مذنبة، </w:t>
      </w:r>
      <w:r w:rsidRPr="001307CB">
        <w:rPr>
          <w:rFonts w:ascii="Tahoma" w:hAnsi="Tahoma" w:cs="Tahoma"/>
          <w:sz w:val="27"/>
          <w:szCs w:val="27"/>
          <w:rtl/>
        </w:rPr>
        <w:t>ولن يرتاحوا إلا إذا عادوا إلى أحضان منهج الله؛ لأن منهج الله يمنع أن يتكبر مؤمن على أخيه المؤمن. والكل يسجد لإله واحد. ولهذا وضع الحق لنا العبادات الجماعية حتى يرى الضعيف في سلطان الدنيا القوي في السلطان وهو يش</w:t>
      </w:r>
      <w:r>
        <w:rPr>
          <w:rFonts w:ascii="Tahoma" w:hAnsi="Tahoma" w:cs="Tahoma"/>
          <w:sz w:val="27"/>
          <w:szCs w:val="27"/>
          <w:rtl/>
        </w:rPr>
        <w:t>ترك معه في السجود للإله الواحد.</w:t>
      </w:r>
    </w:p>
    <w:p w:rsidR="00BC58FB" w:rsidRPr="00505A68" w:rsidRDefault="00BC58FB" w:rsidP="00BC58FB">
      <w:pPr>
        <w:pStyle w:val="a4"/>
        <w:bidi/>
        <w:spacing w:before="0" w:beforeAutospacing="0" w:after="0" w:afterAutospacing="0" w:line="360" w:lineRule="auto"/>
        <w:ind w:left="567"/>
        <w:rPr>
          <w:rFonts w:ascii="Tahoma" w:hAnsi="Tahoma" w:cs="Tahoma"/>
          <w:sz w:val="27"/>
          <w:szCs w:val="27"/>
        </w:rPr>
      </w:pPr>
    </w:p>
    <w:p w:rsidR="00AC007E" w:rsidRPr="00AC007E" w:rsidRDefault="00AC007E" w:rsidP="00AC007E">
      <w:pPr>
        <w:pStyle w:val="a4"/>
        <w:numPr>
          <w:ilvl w:val="0"/>
          <w:numId w:val="3"/>
        </w:numPr>
        <w:bidi/>
        <w:spacing w:before="0" w:beforeAutospacing="0" w:after="0" w:afterAutospacing="0" w:line="360" w:lineRule="auto"/>
        <w:rPr>
          <w:rFonts w:ascii="Tahoma" w:hAnsi="Tahoma" w:cs="Tahoma"/>
          <w:color w:val="7030A0"/>
          <w:sz w:val="27"/>
          <w:szCs w:val="27"/>
        </w:rPr>
      </w:pPr>
      <w:r w:rsidRPr="00AC007E">
        <w:rPr>
          <w:rFonts w:ascii="Tahoma" w:hAnsi="Tahoma" w:cs="Tahoma" w:hint="cs"/>
          <w:color w:val="7030A0"/>
          <w:sz w:val="27"/>
          <w:szCs w:val="27"/>
          <w:rtl/>
        </w:rPr>
        <w:t>(...</w:t>
      </w:r>
      <w:r w:rsidRPr="00AC007E">
        <w:rPr>
          <w:rFonts w:ascii="Tahoma" w:hAnsi="Tahoma" w:cs="Tahoma"/>
          <w:color w:val="7030A0"/>
          <w:sz w:val="27"/>
          <w:szCs w:val="27"/>
          <w:rtl/>
        </w:rPr>
        <w:t xml:space="preserve"> تَوَفَّتْهُ رُسُلُنَا</w:t>
      </w:r>
      <w:r w:rsidRPr="00AC007E">
        <w:rPr>
          <w:rFonts w:ascii="Tahoma" w:hAnsi="Tahoma" w:cs="Tahoma" w:hint="cs"/>
          <w:color w:val="7030A0"/>
          <w:sz w:val="27"/>
          <w:szCs w:val="27"/>
          <w:rtl/>
        </w:rPr>
        <w:t>...</w:t>
      </w:r>
      <w:r w:rsidRPr="00AC007E">
        <w:rPr>
          <w:rFonts w:ascii="Tahoma" w:hAnsi="Tahoma" w:cs="Tahoma"/>
          <w:color w:val="7030A0"/>
          <w:sz w:val="27"/>
          <w:szCs w:val="27"/>
          <w:rtl/>
        </w:rPr>
        <w:t xml:space="preserve"> </w:t>
      </w:r>
      <w:r w:rsidRPr="00AC007E">
        <w:rPr>
          <w:rFonts w:ascii="Tahoma" w:hAnsi="Tahoma" w:cs="Tahoma" w:hint="cs"/>
          <w:color w:val="7030A0"/>
          <w:sz w:val="27"/>
          <w:szCs w:val="27"/>
          <w:rtl/>
        </w:rPr>
        <w:t>)</w:t>
      </w:r>
      <w:r w:rsidRPr="00AC007E">
        <w:rPr>
          <w:rFonts w:ascii="Tahoma" w:hAnsi="Tahoma" w:cs="Tahoma"/>
          <w:color w:val="7030A0"/>
          <w:sz w:val="27"/>
          <w:szCs w:val="27"/>
          <w:rtl/>
        </w:rPr>
        <w:t xml:space="preserve"> الأنعام 61</w:t>
      </w:r>
    </w:p>
    <w:p w:rsidR="00AC007E" w:rsidRPr="00AC007E" w:rsidRDefault="00AC007E" w:rsidP="00AC007E">
      <w:pPr>
        <w:pStyle w:val="a4"/>
        <w:bidi/>
        <w:spacing w:before="0" w:beforeAutospacing="0" w:after="0" w:afterAutospacing="0" w:line="360" w:lineRule="auto"/>
        <w:ind w:left="397"/>
        <w:rPr>
          <w:rFonts w:ascii="Tahoma" w:hAnsi="Tahoma" w:cs="Tahoma"/>
          <w:sz w:val="27"/>
          <w:szCs w:val="27"/>
          <w:rtl/>
        </w:rPr>
      </w:pPr>
      <w:r>
        <w:rPr>
          <w:rFonts w:ascii="Tahoma" w:hAnsi="Tahoma" w:cs="Tahoma" w:hint="cs"/>
          <w:sz w:val="27"/>
          <w:szCs w:val="27"/>
          <w:rtl/>
        </w:rPr>
        <w:t xml:space="preserve">  </w:t>
      </w:r>
      <w:r w:rsidRPr="00AC007E">
        <w:rPr>
          <w:rFonts w:ascii="Tahoma" w:hAnsi="Tahoma" w:cs="Tahoma"/>
          <w:sz w:val="27"/>
          <w:szCs w:val="27"/>
          <w:rtl/>
        </w:rPr>
        <w:t>كلمة " توفّى " في القرآن على ثلاثة ألوان:</w:t>
      </w:r>
    </w:p>
    <w:p w:rsidR="00AC007E" w:rsidRPr="00555C29" w:rsidRDefault="00AC007E" w:rsidP="00AC007E">
      <w:pPr>
        <w:pStyle w:val="a4"/>
        <w:bidi/>
        <w:spacing w:before="0" w:beforeAutospacing="0" w:after="0" w:afterAutospacing="0" w:line="360" w:lineRule="auto"/>
        <w:ind w:left="567"/>
        <w:rPr>
          <w:rFonts w:ascii="Tahoma" w:hAnsi="Tahoma" w:cs="Tahoma"/>
          <w:sz w:val="27"/>
          <w:szCs w:val="27"/>
        </w:rPr>
      </w:pPr>
      <w:r w:rsidRPr="00555C29">
        <w:rPr>
          <w:rFonts w:ascii="Tahoma" w:hAnsi="Tahoma" w:cs="Tahoma"/>
          <w:sz w:val="27"/>
          <w:szCs w:val="27"/>
          <w:rtl/>
        </w:rPr>
        <w:t>اللون الأول هو قول الحق:{ اللَّهُ يَتَوَفَّى الأَنفُسَ حِينَ مَوْتِـهَا }الزمر 42</w:t>
      </w:r>
      <w:r w:rsidRPr="00555C29">
        <w:rPr>
          <w:rFonts w:ascii="Tahoma" w:hAnsi="Tahoma" w:cs="Tahoma"/>
          <w:sz w:val="27"/>
          <w:szCs w:val="27"/>
          <w:rtl/>
        </w:rPr>
        <w:br/>
        <w:t>وقوله سبحانه:{ قُلْ يَتَوَفَّاكُم مَّلَكُ الْمَوْتِ }السجدة</w:t>
      </w:r>
      <w:r w:rsidRPr="00555C29">
        <w:rPr>
          <w:rFonts w:ascii="Tahoma" w:hAnsi="Tahoma" w:cs="Tahoma" w:hint="cs"/>
          <w:sz w:val="27"/>
          <w:szCs w:val="27"/>
          <w:rtl/>
        </w:rPr>
        <w:t>11</w:t>
      </w:r>
      <w:r w:rsidRPr="00555C29">
        <w:rPr>
          <w:rFonts w:ascii="Tahoma" w:hAnsi="Tahoma" w:cs="Tahoma"/>
          <w:sz w:val="27"/>
          <w:szCs w:val="27"/>
          <w:rtl/>
        </w:rPr>
        <w:br/>
        <w:t>ومرة يقول الحق سبحانه: { تَوَفَّتْهُ رُسُلُنَا } الأنعام 61</w:t>
      </w:r>
      <w:r w:rsidRPr="00555C29">
        <w:rPr>
          <w:rFonts w:ascii="Tahoma" w:hAnsi="Tahoma" w:cs="Tahoma"/>
          <w:sz w:val="27"/>
          <w:szCs w:val="27"/>
          <w:rtl/>
        </w:rPr>
        <w:br/>
        <w:t>سبحانه - إذن - ينسب الموت له ولملك الموت، ولرسله.</w:t>
      </w:r>
      <w:r w:rsidRPr="00555C29">
        <w:rPr>
          <w:rFonts w:ascii="Tahoma" w:hAnsi="Tahoma" w:cs="Tahoma"/>
          <w:sz w:val="27"/>
          <w:szCs w:val="27"/>
          <w:rtl/>
        </w:rPr>
        <w:br/>
        <w:t>فأخذ الأرواح وقبضها إلى الله أمراً، وإلى ملك الموت وس</w:t>
      </w:r>
      <w:r>
        <w:rPr>
          <w:rFonts w:ascii="Tahoma" w:hAnsi="Tahoma" w:cs="Tahoma"/>
          <w:sz w:val="27"/>
          <w:szCs w:val="27"/>
          <w:rtl/>
        </w:rPr>
        <w:t>يلة وواسطة، وإلى الرسل تنفيذاً.</w:t>
      </w:r>
    </w:p>
    <w:p w:rsidR="00AC007E" w:rsidRPr="00AC007E" w:rsidRDefault="00AC007E" w:rsidP="00AC007E">
      <w:pPr>
        <w:pStyle w:val="a4"/>
        <w:bidi/>
        <w:spacing w:before="0" w:beforeAutospacing="0" w:after="0" w:afterAutospacing="0" w:line="360" w:lineRule="auto"/>
        <w:rPr>
          <w:rFonts w:ascii="Tahoma" w:hAnsi="Tahoma" w:cs="Tahoma"/>
          <w:sz w:val="27"/>
          <w:szCs w:val="27"/>
        </w:rPr>
      </w:pPr>
    </w:p>
    <w:p w:rsidR="00BC58FB" w:rsidRDefault="00BC58FB" w:rsidP="00AC007E">
      <w:pPr>
        <w:pStyle w:val="a4"/>
        <w:numPr>
          <w:ilvl w:val="0"/>
          <w:numId w:val="3"/>
        </w:numPr>
        <w:bidi/>
        <w:spacing w:before="0" w:beforeAutospacing="0" w:after="0" w:afterAutospacing="0" w:line="360" w:lineRule="auto"/>
        <w:rPr>
          <w:rFonts w:ascii="Tahoma" w:hAnsi="Tahoma" w:cs="Tahoma"/>
          <w:sz w:val="27"/>
          <w:szCs w:val="27"/>
        </w:rPr>
      </w:pPr>
      <w:r w:rsidRPr="000711B9">
        <w:rPr>
          <w:rFonts w:ascii="Tahoma" w:hAnsi="Tahoma" w:cs="Tahoma" w:hint="cs"/>
          <w:color w:val="7030A0"/>
          <w:sz w:val="27"/>
          <w:szCs w:val="27"/>
          <w:rtl/>
        </w:rPr>
        <w:t>(</w:t>
      </w:r>
      <w:r w:rsidRPr="000711B9">
        <w:rPr>
          <w:rFonts w:ascii="Tahoma" w:hAnsi="Tahoma" w:cs="Tahoma"/>
          <w:color w:val="7030A0"/>
          <w:sz w:val="27"/>
          <w:szCs w:val="27"/>
          <w:rtl/>
        </w:rPr>
        <w:t xml:space="preserve"> قُل لاَّ أَسْأَلُكُمْ عَلَيْهِ أَجْراً إِنْ هُوَ إِلاَّ ذِكْرَى لِلْعَالَمِينَ </w:t>
      </w:r>
      <w:r w:rsidRPr="000711B9">
        <w:rPr>
          <w:rFonts w:ascii="Tahoma" w:hAnsi="Tahoma" w:cs="Tahoma" w:hint="cs"/>
          <w:color w:val="7030A0"/>
          <w:sz w:val="27"/>
          <w:szCs w:val="27"/>
          <w:rtl/>
        </w:rPr>
        <w:t>)</w:t>
      </w:r>
      <w:r w:rsidRPr="000711B9">
        <w:rPr>
          <w:rFonts w:ascii="Tahoma" w:hAnsi="Tahoma" w:cs="Tahoma"/>
          <w:color w:val="7030A0"/>
          <w:sz w:val="27"/>
          <w:szCs w:val="27"/>
          <w:rtl/>
        </w:rPr>
        <w:t xml:space="preserve"> الأنعام 90</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B4071">
        <w:rPr>
          <w:rFonts w:ascii="Tahoma" w:hAnsi="Tahoma" w:cs="Tahoma"/>
          <w:sz w:val="27"/>
          <w:szCs w:val="27"/>
          <w:rtl/>
        </w:rPr>
        <w:lastRenderedPageBreak/>
        <w:t>قارنوا بين مَن يقدم لأي واحد منكم منفعة قد لا تأخذ من وقته نصف ساعة في جزئية من جزئيات الحياة، ومن يقوم بعمل ينفعكم في مدًى يتعدى الدنيا إلى أن يصل إلى الآخرة ثم يقول: أنا لا أريد منكم أجراً.</w:t>
      </w:r>
      <w:r w:rsidRPr="001B4071">
        <w:rPr>
          <w:rFonts w:ascii="Tahoma" w:hAnsi="Tahoma" w:cs="Tahoma"/>
          <w:sz w:val="27"/>
          <w:szCs w:val="27"/>
          <w:rtl/>
        </w:rPr>
        <w:br/>
        <w:t xml:space="preserve">وعندما </w:t>
      </w:r>
      <w:r>
        <w:rPr>
          <w:rFonts w:ascii="Tahoma" w:hAnsi="Tahoma" w:cs="Tahoma" w:hint="cs"/>
          <w:sz w:val="27"/>
          <w:szCs w:val="27"/>
          <w:rtl/>
        </w:rPr>
        <w:t>نقرأ</w:t>
      </w:r>
      <w:r w:rsidRPr="001B4071">
        <w:rPr>
          <w:rFonts w:ascii="Tahoma" w:hAnsi="Tahoma" w:cs="Tahoma"/>
          <w:sz w:val="27"/>
          <w:szCs w:val="27"/>
          <w:rtl/>
        </w:rPr>
        <w:t xml:space="preserve"> سورة الشعراء </w:t>
      </w:r>
      <w:r>
        <w:rPr>
          <w:rFonts w:ascii="Tahoma" w:hAnsi="Tahoma" w:cs="Tahoma" w:hint="cs"/>
          <w:sz w:val="27"/>
          <w:szCs w:val="27"/>
          <w:rtl/>
        </w:rPr>
        <w:t>ن</w:t>
      </w:r>
      <w:r w:rsidRPr="001B4071">
        <w:rPr>
          <w:rFonts w:ascii="Tahoma" w:hAnsi="Tahoma" w:cs="Tahoma"/>
          <w:sz w:val="27"/>
          <w:szCs w:val="27"/>
          <w:rtl/>
        </w:rPr>
        <w:t>جد قول الأنبياء كلهم</w:t>
      </w:r>
      <w:r>
        <w:rPr>
          <w:rFonts w:ascii="Tahoma" w:hAnsi="Tahoma" w:cs="Tahoma" w:hint="cs"/>
          <w:sz w:val="27"/>
          <w:szCs w:val="27"/>
          <w:rtl/>
        </w:rPr>
        <w:t>:</w:t>
      </w:r>
      <w:r w:rsidRPr="001B4071">
        <w:rPr>
          <w:rFonts w:ascii="Tahoma" w:hAnsi="Tahoma" w:cs="Tahoma"/>
          <w:sz w:val="27"/>
          <w:szCs w:val="27"/>
          <w:rtl/>
        </w:rPr>
        <w:t xml:space="preserve"> </w:t>
      </w:r>
      <w:r>
        <w:rPr>
          <w:rFonts w:ascii="Tahoma" w:hAnsi="Tahoma" w:cs="Tahoma" w:hint="cs"/>
          <w:sz w:val="27"/>
          <w:szCs w:val="27"/>
          <w:rtl/>
        </w:rPr>
        <w:t>(</w:t>
      </w:r>
      <w:r w:rsidRPr="001B4071">
        <w:rPr>
          <w:rFonts w:ascii="Tahoma" w:hAnsi="Tahoma" w:cs="Tahoma"/>
          <w:sz w:val="27"/>
          <w:szCs w:val="27"/>
          <w:rtl/>
        </w:rPr>
        <w:t xml:space="preserve"> وَمَآ أَسْأَلُكُمْ عَلَيْهِ مِنْ أَجْرٍ </w:t>
      </w:r>
      <w:r>
        <w:rPr>
          <w:rFonts w:ascii="Tahoma" w:hAnsi="Tahoma" w:cs="Tahoma" w:hint="cs"/>
          <w:sz w:val="27"/>
          <w:szCs w:val="27"/>
          <w:rtl/>
        </w:rPr>
        <w:t>)</w:t>
      </w:r>
      <w:r w:rsidRPr="001B4071">
        <w:rPr>
          <w:rFonts w:ascii="Tahoma" w:hAnsi="Tahoma" w:cs="Tahoma"/>
          <w:sz w:val="27"/>
          <w:szCs w:val="27"/>
          <w:rtl/>
        </w:rPr>
        <w:t xml:space="preserve">، إلا سيدنا موسى، وسيدنا إبراهيم. لماذا؟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B4071">
        <w:rPr>
          <w:rFonts w:ascii="Tahoma" w:hAnsi="Tahoma" w:cs="Tahoma"/>
          <w:sz w:val="27"/>
          <w:szCs w:val="27"/>
          <w:rtl/>
        </w:rPr>
        <w:t>نقول: إن من ينزل عن الأجر، هو من يقدم لهم منفعة.</w:t>
      </w:r>
      <w:r w:rsidRPr="001B4071">
        <w:rPr>
          <w:rFonts w:ascii="Tahoma" w:hAnsi="Tahoma" w:cs="Tahoma"/>
          <w:sz w:val="27"/>
          <w:szCs w:val="27"/>
          <w:rtl/>
        </w:rPr>
        <w:br/>
        <w:t xml:space="preserve">وفي موسى </w:t>
      </w:r>
      <w:r>
        <w:rPr>
          <w:rFonts w:ascii="Tahoma" w:hAnsi="Tahoma" w:cs="Tahoma"/>
          <w:sz w:val="27"/>
          <w:szCs w:val="27"/>
          <w:rtl/>
        </w:rPr>
        <w:t xml:space="preserve">عليه السلام نجد أنّه قد </w:t>
      </w:r>
      <w:r w:rsidRPr="001B4071">
        <w:rPr>
          <w:rFonts w:ascii="Tahoma" w:hAnsi="Tahoma" w:cs="Tahoma"/>
          <w:sz w:val="27"/>
          <w:szCs w:val="27"/>
          <w:rtl/>
        </w:rPr>
        <w:t>قدمت وسيقت له المنفعة من فرعون الذي قام بتربيته، كأنه قد أخذ الأجر مقدماً، لذلك لم يقل موسى لفرعون " لا أسألك أجراً؛ لأن القرآن جاء بقول فرعون:{ قَالَ أَلَمْ نُرَبِّكَ فِينَا وَلِيداً }</w:t>
      </w:r>
      <w:r>
        <w:rPr>
          <w:rFonts w:ascii="Tahoma" w:hAnsi="Tahoma" w:cs="Tahoma" w:hint="cs"/>
          <w:sz w:val="27"/>
          <w:szCs w:val="27"/>
          <w:rtl/>
        </w:rPr>
        <w:t xml:space="preserve"> </w:t>
      </w:r>
      <w:r w:rsidRPr="001B4071">
        <w:rPr>
          <w:rFonts w:ascii="Tahoma" w:hAnsi="Tahoma" w:cs="Tahoma"/>
          <w:sz w:val="27"/>
          <w:szCs w:val="27"/>
          <w:rtl/>
        </w:rPr>
        <w:t>الشعراء 18</w:t>
      </w:r>
      <w:r w:rsidRPr="001B4071">
        <w:rPr>
          <w:rFonts w:ascii="Tahoma" w:hAnsi="Tahoma" w:cs="Tahoma"/>
          <w:sz w:val="27"/>
          <w:szCs w:val="27"/>
          <w:rtl/>
        </w:rPr>
        <w:br/>
        <w:t xml:space="preserve">وكذلك لم تأت مسألة الأجر في قصة سيدنا إبراهيم لأنه خاطب أباه آزر، ولم يكن من المقبول أن يقول له: " لا أسألك أجرا ".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B4071">
        <w:rPr>
          <w:rFonts w:ascii="Tahoma" w:hAnsi="Tahoma" w:cs="Tahoma"/>
          <w:sz w:val="27"/>
          <w:szCs w:val="27"/>
          <w:rtl/>
        </w:rPr>
        <w:t xml:space="preserve">مما يدل على أن القرآن موضوع بأدق تفاصيله بحكمة؛ لأن من يتكلم هو ربنا.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B4071">
        <w:rPr>
          <w:rFonts w:ascii="Tahoma" w:hAnsi="Tahoma" w:cs="Tahoma"/>
          <w:sz w:val="27"/>
          <w:szCs w:val="27"/>
          <w:rtl/>
        </w:rPr>
        <w:t>ويمتاز سيدنا رسول الله أيضا ويقول: " لا أسألكم أجراً " إلا آية واحدة استثنى فيها هذا النفي:{ قُل لاَّ أَسْأَلُكُمْ عَلَيْهِ أَجْراً إِل</w:t>
      </w:r>
      <w:r>
        <w:rPr>
          <w:rFonts w:ascii="Tahoma" w:hAnsi="Tahoma" w:cs="Tahoma"/>
          <w:sz w:val="27"/>
          <w:szCs w:val="27"/>
          <w:rtl/>
        </w:rPr>
        <w:t>اَّ الْمَوَدَّةَ فِي الْقُرْبَى</w:t>
      </w:r>
      <w:r w:rsidRPr="001B4071">
        <w:rPr>
          <w:rFonts w:ascii="Tahoma" w:hAnsi="Tahoma" w:cs="Tahoma"/>
          <w:sz w:val="27"/>
          <w:szCs w:val="27"/>
          <w:rtl/>
        </w:rPr>
        <w:t xml:space="preserve"> }</w:t>
      </w:r>
      <w:r>
        <w:rPr>
          <w:rFonts w:ascii="Tahoma" w:hAnsi="Tahoma" w:cs="Tahoma" w:hint="cs"/>
          <w:sz w:val="27"/>
          <w:szCs w:val="27"/>
          <w:rtl/>
        </w:rPr>
        <w:t xml:space="preserve"> </w:t>
      </w:r>
      <w:r w:rsidRPr="001B4071">
        <w:rPr>
          <w:rFonts w:ascii="Tahoma" w:hAnsi="Tahoma" w:cs="Tahoma"/>
          <w:sz w:val="27"/>
          <w:szCs w:val="27"/>
          <w:rtl/>
        </w:rPr>
        <w:t>الشورى 23</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B4071">
        <w:rPr>
          <w:rFonts w:ascii="Tahoma" w:hAnsi="Tahoma" w:cs="Tahoma"/>
          <w:sz w:val="27"/>
          <w:szCs w:val="27"/>
          <w:rtl/>
        </w:rPr>
        <w:t xml:space="preserve">والمودة هي فعل الخير الناشئ عن محبة قلب، أما فعل الخير الذي لا ينبع من محبة في القلب فهو فعل معروف؛ لأن المعروف يضعه الإنسان مع من يُحب ومن لا يُحب. </w:t>
      </w:r>
    </w:p>
    <w:p w:rsidR="00BC58FB" w:rsidRPr="001C1DF7" w:rsidRDefault="00BC58FB" w:rsidP="00BC58FB">
      <w:pPr>
        <w:pStyle w:val="a4"/>
        <w:bidi/>
        <w:spacing w:before="0" w:beforeAutospacing="0" w:after="0" w:afterAutospacing="0" w:line="360" w:lineRule="auto"/>
        <w:ind w:left="567"/>
        <w:rPr>
          <w:rFonts w:ascii="Tahoma" w:hAnsi="Tahoma" w:cs="Tahoma"/>
          <w:sz w:val="27"/>
          <w:szCs w:val="27"/>
        </w:rPr>
      </w:pPr>
      <w:r w:rsidRPr="001B4071">
        <w:rPr>
          <w:rFonts w:ascii="Tahoma" w:hAnsi="Tahoma" w:cs="Tahoma"/>
          <w:sz w:val="27"/>
          <w:szCs w:val="27"/>
          <w:rtl/>
        </w:rPr>
        <w:t>ولذلك قا</w:t>
      </w:r>
      <w:r>
        <w:rPr>
          <w:rFonts w:ascii="Tahoma" w:hAnsi="Tahoma" w:cs="Tahoma"/>
          <w:sz w:val="27"/>
          <w:szCs w:val="27"/>
          <w:rtl/>
        </w:rPr>
        <w:t>ل ربنا:{ وَإِن جَاهَدَاكَ عَلَى</w:t>
      </w:r>
      <w:r w:rsidRPr="001B4071">
        <w:rPr>
          <w:rFonts w:ascii="Tahoma" w:hAnsi="Tahoma" w:cs="Tahoma"/>
          <w:sz w:val="27"/>
          <w:szCs w:val="27"/>
          <w:rtl/>
        </w:rPr>
        <w:t xml:space="preserve"> أَن تُشْرِكَ بِي مَا لَيْسَ لَكَ بِهِ عِلْمٌ فَلاَ تُطِعْهُمَا وَصَاحِبْهُمَا فِي الدُّنْيَا مَعْرُوفاً }لقمان</w:t>
      </w:r>
      <w:r>
        <w:rPr>
          <w:rFonts w:ascii="Tahoma" w:hAnsi="Tahoma" w:cs="Tahoma"/>
          <w:sz w:val="27"/>
          <w:szCs w:val="27"/>
          <w:rtl/>
        </w:rPr>
        <w:t xml:space="preserve"> 15</w:t>
      </w:r>
      <w:r w:rsidRPr="001B4071">
        <w:rPr>
          <w:rFonts w:ascii="Tahoma" w:hAnsi="Tahoma" w:cs="Tahoma"/>
          <w:sz w:val="27"/>
          <w:szCs w:val="27"/>
          <w:rtl/>
        </w:rPr>
        <w:t xml:space="preserve"> </w:t>
      </w:r>
      <w:r w:rsidRPr="001B4071">
        <w:rPr>
          <w:rFonts w:ascii="Tahoma" w:hAnsi="Tahoma" w:cs="Tahoma"/>
          <w:sz w:val="27"/>
          <w:szCs w:val="27"/>
          <w:rtl/>
        </w:rPr>
        <w:br/>
        <w:t>والرسول حين يطلب المودة في القربى فهل هي قُرباه صلى الله عليه وسلم أو المودة في قُرباكم؟ هي القُربى على إطلاقها، وهي القُربى أيضا للمتكلم وهو الرسول الذي يبلغ عن الله.</w:t>
      </w:r>
      <w:r w:rsidRPr="001B4071">
        <w:rPr>
          <w:rFonts w:ascii="Tahoma" w:hAnsi="Tahoma" w:cs="Tahoma"/>
          <w:sz w:val="27"/>
          <w:szCs w:val="27"/>
          <w:rtl/>
        </w:rPr>
        <w:br/>
        <w:t>وإن صُنِّفت على أنها القربى للمتكلم وهو سيدنا رسول الله لما استطعنا أن نُوفيه أجراً. أما حين يتحمل كل واحد منا مجالاً من الخير والمعروف في قومه، هنا تتلاحم دوائر الخير في الناس جميعاً.</w:t>
      </w:r>
    </w:p>
    <w:p w:rsidR="00BC58FB" w:rsidRPr="000711B9" w:rsidRDefault="00BC58FB" w:rsidP="00BC58FB">
      <w:pPr>
        <w:pStyle w:val="a4"/>
        <w:bidi/>
        <w:spacing w:before="0" w:beforeAutospacing="0" w:after="0" w:afterAutospacing="0" w:line="360" w:lineRule="auto"/>
        <w:ind w:left="567"/>
        <w:rPr>
          <w:rFonts w:ascii="Tahoma" w:hAnsi="Tahoma" w:cs="Tahoma"/>
          <w:sz w:val="27"/>
          <w:szCs w:val="27"/>
        </w:rPr>
      </w:pPr>
    </w:p>
    <w:p w:rsidR="005D4C82" w:rsidRPr="005D4C82"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505A68">
        <w:rPr>
          <w:rFonts w:ascii="Tahoma" w:hAnsi="Tahoma" w:cs="Tahoma" w:hint="cs"/>
          <w:color w:val="7030A0"/>
          <w:sz w:val="27"/>
          <w:szCs w:val="27"/>
          <w:rtl/>
        </w:rPr>
        <w:t>(</w:t>
      </w:r>
      <w:r w:rsidRPr="00505A68">
        <w:rPr>
          <w:rFonts w:ascii="Tahoma" w:hAnsi="Tahoma" w:cs="Tahoma"/>
          <w:color w:val="7030A0"/>
          <w:sz w:val="27"/>
          <w:szCs w:val="27"/>
          <w:rtl/>
        </w:rPr>
        <w:t xml:space="preserve">وَذَرُوا ظَاهِرَ الْإِثْمِ وَبَاطِنَهُ إِنَّ الَّذِينَ يَكْسِبُونَ الْإِثْمَ سَيُجْزَوْنَ بِمَا كَانُوا يَقْتَرِفُونَ </w:t>
      </w:r>
      <w:r w:rsidRPr="00505A68">
        <w:rPr>
          <w:rFonts w:ascii="Tahoma" w:hAnsi="Tahoma" w:cs="Tahoma" w:hint="cs"/>
          <w:color w:val="7030A0"/>
          <w:sz w:val="27"/>
          <w:szCs w:val="27"/>
          <w:rtl/>
        </w:rPr>
        <w:t xml:space="preserve">) </w:t>
      </w:r>
      <w:r w:rsidR="005D4C82">
        <w:rPr>
          <w:rFonts w:ascii="Tahoma" w:hAnsi="Tahoma" w:cs="Tahoma" w:hint="cs"/>
          <w:color w:val="7030A0"/>
          <w:sz w:val="27"/>
          <w:szCs w:val="27"/>
          <w:rtl/>
        </w:rPr>
        <w:t xml:space="preserve">  </w:t>
      </w:r>
    </w:p>
    <w:p w:rsidR="00BC58FB" w:rsidRDefault="005D4C82" w:rsidP="005D4C82">
      <w:pPr>
        <w:pStyle w:val="a4"/>
        <w:bidi/>
        <w:spacing w:before="0" w:beforeAutospacing="0" w:after="0" w:afterAutospacing="0" w:line="360" w:lineRule="auto"/>
        <w:ind w:left="567"/>
        <w:rPr>
          <w:rFonts w:ascii="Tahoma" w:hAnsi="Tahoma" w:cs="Tahoma"/>
          <w:sz w:val="27"/>
          <w:szCs w:val="27"/>
        </w:rPr>
      </w:pPr>
      <w:r>
        <w:rPr>
          <w:rFonts w:ascii="Tahoma" w:hAnsi="Tahoma" w:cs="Tahoma" w:hint="cs"/>
          <w:color w:val="7030A0"/>
          <w:sz w:val="27"/>
          <w:szCs w:val="27"/>
          <w:rtl/>
        </w:rPr>
        <w:t xml:space="preserve">                                                                                                 </w:t>
      </w:r>
      <w:r w:rsidR="00BC58FB" w:rsidRPr="00505A68">
        <w:rPr>
          <w:rFonts w:ascii="Tahoma" w:hAnsi="Tahoma" w:cs="Tahoma" w:hint="cs"/>
          <w:color w:val="7030A0"/>
          <w:sz w:val="27"/>
          <w:szCs w:val="27"/>
          <w:rtl/>
        </w:rPr>
        <w:t>الأنعام</w:t>
      </w:r>
      <w:r w:rsidR="00BC58FB" w:rsidRPr="00505A68">
        <w:rPr>
          <w:rFonts w:ascii="Tahoma" w:hAnsi="Tahoma" w:cs="Tahoma"/>
          <w:color w:val="7030A0"/>
          <w:sz w:val="27"/>
          <w:szCs w:val="27"/>
          <w:rtl/>
        </w:rPr>
        <w:t>120</w:t>
      </w:r>
      <w:r w:rsidR="00BC58FB" w:rsidRPr="00045A04">
        <w:rPr>
          <w:rFonts w:ascii="Tahoma" w:hAnsi="Tahoma" w:cs="Tahoma"/>
          <w:color w:val="000080"/>
          <w:sz w:val="27"/>
          <w:szCs w:val="27"/>
          <w:rtl/>
        </w:rPr>
        <w:t xml:space="preserve"> </w:t>
      </w:r>
      <w:r w:rsidR="00BC58FB" w:rsidRPr="00045A04">
        <w:rPr>
          <w:rFonts w:ascii="Tahoma" w:hAnsi="Tahoma" w:cs="Tahoma"/>
          <w:sz w:val="27"/>
          <w:szCs w:val="27"/>
          <w:rtl/>
        </w:rPr>
        <w:br/>
      </w:r>
      <w:r w:rsidR="00BC58FB" w:rsidRPr="00806D15">
        <w:rPr>
          <w:rFonts w:ascii="Tahoma" w:hAnsi="Tahoma" w:cs="Tahoma" w:hint="cs"/>
          <w:sz w:val="27"/>
          <w:szCs w:val="27"/>
          <w:rtl/>
        </w:rPr>
        <w:t xml:space="preserve">إن </w:t>
      </w:r>
      <w:r w:rsidR="00BC58FB" w:rsidRPr="00806D15">
        <w:rPr>
          <w:rFonts w:ascii="Tahoma" w:hAnsi="Tahoma" w:cs="Tahoma"/>
          <w:sz w:val="27"/>
          <w:szCs w:val="27"/>
          <w:rtl/>
        </w:rPr>
        <w:t xml:space="preserve">فساد المجتمع يأتي من أشياء كثيرة لا تقع تحت دائرة الإِدراكات. وهناك أشياء تكون في منابع النفس البشرية التي تصدر عنها عوامل النزوع؛ فقبل أن يوجد إثم ظاهر يوجد إثم باطن. والتقنينات البشرية كلها تحمينا من ظاهر الإِثم </w:t>
      </w:r>
      <w:r w:rsidR="00BC58FB" w:rsidRPr="00806D15">
        <w:rPr>
          <w:rFonts w:ascii="Tahoma" w:hAnsi="Tahoma" w:cs="Tahoma" w:hint="cs"/>
          <w:sz w:val="27"/>
          <w:szCs w:val="27"/>
          <w:rtl/>
        </w:rPr>
        <w:t xml:space="preserve">كأن </w:t>
      </w:r>
      <w:r w:rsidR="00BC58FB" w:rsidRPr="00806D15">
        <w:rPr>
          <w:rFonts w:ascii="Tahoma" w:hAnsi="Tahoma" w:cs="Tahoma"/>
          <w:sz w:val="27"/>
          <w:szCs w:val="27"/>
          <w:rtl/>
        </w:rPr>
        <w:t xml:space="preserve">يمنع الناس من أن يتظاهروا </w:t>
      </w:r>
      <w:r w:rsidR="00BC58FB" w:rsidRPr="00806D15">
        <w:rPr>
          <w:rFonts w:ascii="Tahoma" w:hAnsi="Tahoma" w:cs="Tahoma"/>
          <w:sz w:val="27"/>
          <w:szCs w:val="27"/>
          <w:rtl/>
        </w:rPr>
        <w:lastRenderedPageBreak/>
        <w:t>بالجريمة ويقترفوها علانية، ولكن منهج السماء يحمينا من فساد ظاهر الإِثم وباطن</w:t>
      </w:r>
      <w:r w:rsidR="00BC58FB" w:rsidRPr="00806D15">
        <w:rPr>
          <w:rFonts w:ascii="Tahoma" w:hAnsi="Tahoma" w:cs="Tahoma" w:hint="cs"/>
          <w:sz w:val="27"/>
          <w:szCs w:val="27"/>
          <w:rtl/>
        </w:rPr>
        <w:t xml:space="preserve"> </w:t>
      </w:r>
      <w:r w:rsidR="00BC58FB" w:rsidRPr="00806D15">
        <w:rPr>
          <w:rFonts w:ascii="Tahoma" w:hAnsi="Tahoma" w:cs="Tahoma"/>
          <w:sz w:val="27"/>
          <w:szCs w:val="27"/>
          <w:rtl/>
        </w:rPr>
        <w:t>الإثِم.</w:t>
      </w:r>
      <w:r w:rsidR="00BC58FB" w:rsidRPr="00806D15">
        <w:rPr>
          <w:rFonts w:ascii="Tahoma" w:hAnsi="Tahoma" w:cs="Tahoma"/>
          <w:sz w:val="27"/>
          <w:szCs w:val="27"/>
          <w:rtl/>
        </w:rPr>
        <w:br/>
        <w:t>فسبحانه رقيب على مواجيدكم وسرائركم، فإياكم أن تفعلوا باطن الإِثم</w:t>
      </w:r>
      <w:r w:rsidR="00BC58FB">
        <w:rPr>
          <w:rFonts w:ascii="Tahoma" w:hAnsi="Tahoma" w:cs="Tahoma" w:hint="cs"/>
          <w:sz w:val="27"/>
          <w:szCs w:val="27"/>
          <w:rtl/>
        </w:rPr>
        <w:t>.</w:t>
      </w:r>
      <w:r w:rsidR="00BC58FB" w:rsidRPr="00045A04">
        <w:rPr>
          <w:rFonts w:ascii="Tahoma" w:hAnsi="Tahoma" w:cs="Tahoma"/>
          <w:color w:val="006600"/>
          <w:sz w:val="27"/>
          <w:szCs w:val="27"/>
          <w:rtl/>
        </w:rPr>
        <w:t xml:space="preserve"> </w:t>
      </w:r>
    </w:p>
    <w:p w:rsidR="00BC58FB" w:rsidRPr="00806D15" w:rsidRDefault="00BC58FB" w:rsidP="00BC58FB">
      <w:pPr>
        <w:pStyle w:val="a4"/>
        <w:bidi/>
        <w:spacing w:before="0" w:beforeAutospacing="0" w:after="0" w:afterAutospacing="0" w:line="360" w:lineRule="auto"/>
        <w:ind w:left="510"/>
        <w:rPr>
          <w:rFonts w:ascii="Tahoma" w:hAnsi="Tahoma" w:cs="Tahoma"/>
          <w:sz w:val="27"/>
          <w:szCs w:val="27"/>
        </w:rPr>
      </w:pPr>
    </w:p>
    <w:p w:rsidR="00BC58FB" w:rsidRPr="00806D15"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806D15">
        <w:rPr>
          <w:rFonts w:ascii="Tahoma" w:hAnsi="Tahoma" w:cs="Tahoma" w:hint="cs"/>
          <w:color w:val="7030A0"/>
          <w:sz w:val="27"/>
          <w:szCs w:val="27"/>
          <w:rtl/>
        </w:rPr>
        <w:t>(</w:t>
      </w:r>
      <w:r w:rsidRPr="00806D15">
        <w:rPr>
          <w:rFonts w:ascii="Tahoma" w:hAnsi="Tahoma" w:cs="Tahoma"/>
          <w:color w:val="7030A0"/>
          <w:sz w:val="27"/>
          <w:szCs w:val="27"/>
          <w:rtl/>
        </w:rPr>
        <w:t xml:space="preserve">وَكَذَلِكَ نُوَلِّي بَعْضَ الظَّالِمِينَ بَعْضًا بِمَا كَانُوا يَكْسِبُونَ </w:t>
      </w:r>
      <w:r w:rsidRPr="00806D15">
        <w:rPr>
          <w:rFonts w:ascii="Tahoma" w:hAnsi="Tahoma" w:cs="Tahoma" w:hint="cs"/>
          <w:color w:val="7030A0"/>
          <w:sz w:val="27"/>
          <w:szCs w:val="27"/>
          <w:rtl/>
        </w:rPr>
        <w:t xml:space="preserve">) الأنعام </w:t>
      </w:r>
      <w:r w:rsidRPr="00806D15">
        <w:rPr>
          <w:rFonts w:ascii="Tahoma" w:hAnsi="Tahoma" w:cs="Tahoma"/>
          <w:color w:val="7030A0"/>
          <w:sz w:val="27"/>
          <w:szCs w:val="27"/>
          <w:rtl/>
        </w:rPr>
        <w:t xml:space="preserve">129 </w:t>
      </w:r>
    </w:p>
    <w:p w:rsidR="00BC58FB" w:rsidRPr="00D5471F" w:rsidRDefault="00BC58FB" w:rsidP="00BC58FB">
      <w:pPr>
        <w:pStyle w:val="a4"/>
        <w:bidi/>
        <w:spacing w:before="0" w:beforeAutospacing="0" w:after="0" w:afterAutospacing="0" w:line="360" w:lineRule="auto"/>
        <w:ind w:left="567"/>
        <w:rPr>
          <w:rFonts w:ascii="Tahoma" w:hAnsi="Tahoma" w:cs="Tahoma"/>
          <w:sz w:val="27"/>
          <w:szCs w:val="27"/>
          <w:rtl/>
        </w:rPr>
      </w:pPr>
      <w:r w:rsidRPr="00D5471F">
        <w:rPr>
          <w:rFonts w:ascii="Tahoma" w:hAnsi="Tahoma" w:cs="Tahoma"/>
          <w:sz w:val="27"/>
          <w:szCs w:val="27"/>
          <w:rtl/>
        </w:rPr>
        <w:t xml:space="preserve">ساعة </w:t>
      </w:r>
      <w:r w:rsidRPr="00D5471F">
        <w:rPr>
          <w:rFonts w:ascii="Tahoma" w:hAnsi="Tahoma" w:cs="Tahoma" w:hint="cs"/>
          <w:sz w:val="27"/>
          <w:szCs w:val="27"/>
          <w:rtl/>
        </w:rPr>
        <w:t>ت</w:t>
      </w:r>
      <w:r w:rsidRPr="00D5471F">
        <w:rPr>
          <w:rFonts w:ascii="Tahoma" w:hAnsi="Tahoma" w:cs="Tahoma"/>
          <w:sz w:val="27"/>
          <w:szCs w:val="27"/>
          <w:rtl/>
        </w:rPr>
        <w:t xml:space="preserve">رى واحداً يظلم في الكون فإننا نجد ظالماً آخر هو الذي يؤدب الظالم الأول.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D5471F">
        <w:rPr>
          <w:rFonts w:ascii="Tahoma" w:hAnsi="Tahoma" w:cs="Tahoma"/>
          <w:sz w:val="27"/>
          <w:szCs w:val="27"/>
          <w:rtl/>
        </w:rPr>
        <w:t>ولا يؤدب ا</w:t>
      </w:r>
      <w:r w:rsidRPr="00D5471F">
        <w:rPr>
          <w:rFonts w:ascii="Tahoma" w:hAnsi="Tahoma" w:cs="Tahoma" w:hint="cs"/>
          <w:sz w:val="27"/>
          <w:szCs w:val="27"/>
          <w:rtl/>
        </w:rPr>
        <w:t>لله</w:t>
      </w:r>
      <w:r w:rsidRPr="00D5471F">
        <w:rPr>
          <w:rFonts w:ascii="Tahoma" w:hAnsi="Tahoma" w:cs="Tahoma"/>
          <w:sz w:val="27"/>
          <w:szCs w:val="27"/>
          <w:rtl/>
        </w:rPr>
        <w:t xml:space="preserve"> الشرير على يد رجل طيب</w:t>
      </w:r>
      <w:r w:rsidRPr="00D5471F">
        <w:rPr>
          <w:rFonts w:ascii="Tahoma" w:hAnsi="Tahoma" w:cs="Tahoma" w:hint="cs"/>
          <w:sz w:val="27"/>
          <w:szCs w:val="27"/>
          <w:rtl/>
        </w:rPr>
        <w:t>،</w:t>
      </w:r>
      <w:r w:rsidRPr="00D5471F">
        <w:rPr>
          <w:rFonts w:ascii="Tahoma" w:hAnsi="Tahoma" w:cs="Tahoma"/>
          <w:sz w:val="27"/>
          <w:szCs w:val="27"/>
          <w:rtl/>
        </w:rPr>
        <w:t xml:space="preserve"> لأن أهل الخير قلوبهم مملوءة بالرحمة لا يقوون على أن يؤدبوا الظالم؛ فهم قد ورثوا النبوة المحمدية في قوله يوم فتح مكة: " اذهبوا فأنتم الطلقاء " إنه سبحانه</w:t>
      </w:r>
      <w:r w:rsidRPr="00D5471F">
        <w:rPr>
          <w:rFonts w:ascii="Tahoma" w:hAnsi="Tahoma" w:cs="Tahoma" w:hint="cs"/>
          <w:sz w:val="27"/>
          <w:szCs w:val="27"/>
          <w:rtl/>
        </w:rPr>
        <w:t xml:space="preserve"> </w:t>
      </w:r>
      <w:r w:rsidRPr="00D5471F">
        <w:rPr>
          <w:rFonts w:ascii="Tahoma" w:hAnsi="Tahoma" w:cs="Tahoma"/>
          <w:sz w:val="27"/>
          <w:szCs w:val="27"/>
          <w:rtl/>
        </w:rPr>
        <w:t>بتكريمه لأهل الخير يجعل</w:t>
      </w:r>
      <w:r w:rsidRPr="00D5471F">
        <w:rPr>
          <w:rFonts w:ascii="Tahoma" w:hAnsi="Tahoma" w:cs="Tahoma" w:hint="cs"/>
          <w:sz w:val="27"/>
          <w:szCs w:val="27"/>
          <w:rtl/>
        </w:rPr>
        <w:t>هم</w:t>
      </w:r>
      <w:r w:rsidRPr="00D5471F">
        <w:rPr>
          <w:rFonts w:ascii="Tahoma" w:hAnsi="Tahoma" w:cs="Tahoma"/>
          <w:sz w:val="27"/>
          <w:szCs w:val="27"/>
          <w:rtl/>
        </w:rPr>
        <w:t xml:space="preserve"> في موقف المتفرج على تأديب الظالمين بعضهم بعضا</w:t>
      </w:r>
      <w:r w:rsidRPr="00D5471F">
        <w:rPr>
          <w:rFonts w:ascii="Tahoma" w:hAnsi="Tahoma" w:cs="Tahoma" w:hint="cs"/>
          <w:sz w:val="27"/>
          <w:szCs w:val="27"/>
          <w:rtl/>
        </w:rPr>
        <w:t>ً</w:t>
      </w:r>
      <w:r w:rsidRPr="00D5471F">
        <w:rPr>
          <w:rFonts w:ascii="Tahoma" w:hAnsi="Tahoma" w:cs="Tahoma"/>
          <w:sz w:val="27"/>
          <w:szCs w:val="27"/>
          <w:rtl/>
        </w:rPr>
        <w:t>.</w:t>
      </w:r>
      <w:r w:rsidRPr="00D5471F">
        <w:rPr>
          <w:rFonts w:ascii="Tahoma" w:hAnsi="Tahoma" w:cs="Tahoma"/>
          <w:sz w:val="27"/>
          <w:szCs w:val="27"/>
          <w:rtl/>
        </w:rPr>
        <w:br/>
      </w:r>
      <w:r w:rsidRPr="00D5471F">
        <w:rPr>
          <w:rFonts w:ascii="Tahoma" w:hAnsi="Tahoma" w:cs="Tahoma" w:hint="cs"/>
          <w:sz w:val="27"/>
          <w:szCs w:val="27"/>
          <w:rtl/>
        </w:rPr>
        <w:t>ويكون التأديب</w:t>
      </w:r>
      <w:r w:rsidRPr="00D5471F">
        <w:rPr>
          <w:rFonts w:ascii="Tahoma" w:hAnsi="Tahoma" w:cs="Tahoma"/>
          <w:sz w:val="27"/>
          <w:szCs w:val="27"/>
          <w:rtl/>
        </w:rPr>
        <w:t xml:space="preserve"> عن طريق شرير مثله</w:t>
      </w:r>
      <w:r w:rsidRPr="00D5471F">
        <w:rPr>
          <w:rFonts w:ascii="Tahoma" w:hAnsi="Tahoma" w:cs="Tahoma" w:hint="cs"/>
          <w:sz w:val="27"/>
          <w:szCs w:val="27"/>
          <w:rtl/>
        </w:rPr>
        <w:t>،</w:t>
      </w:r>
      <w:r w:rsidRPr="00D5471F">
        <w:rPr>
          <w:rFonts w:ascii="Tahoma" w:hAnsi="Tahoma" w:cs="Tahoma"/>
          <w:sz w:val="27"/>
          <w:szCs w:val="27"/>
          <w:rtl/>
        </w:rPr>
        <w:t xml:space="preserve"> والتاريخ أرانا ذلك. فقد صنع الظالمون بعضهم في بعض الكثير</w:t>
      </w:r>
      <w:r w:rsidRPr="00D5471F">
        <w:rPr>
          <w:rFonts w:ascii="Tahoma" w:hAnsi="Tahoma" w:cs="Tahoma" w:hint="cs"/>
          <w:sz w:val="27"/>
          <w:szCs w:val="27"/>
          <w:rtl/>
        </w:rPr>
        <w:t>.</w:t>
      </w:r>
      <w:r w:rsidRPr="00D5471F">
        <w:rPr>
          <w:rFonts w:ascii="Tahoma" w:hAnsi="Tahoma" w:cs="Tahoma"/>
          <w:sz w:val="27"/>
          <w:szCs w:val="27"/>
          <w:rtl/>
        </w:rPr>
        <w:t xml:space="preserve"> </w:t>
      </w:r>
      <w:r w:rsidRPr="00D5471F">
        <w:rPr>
          <w:rFonts w:ascii="Tahoma" w:hAnsi="Tahoma" w:cs="Tahoma"/>
          <w:sz w:val="27"/>
          <w:szCs w:val="27"/>
          <w:rtl/>
        </w:rPr>
        <w:br/>
      </w:r>
      <w:r w:rsidRPr="00D5471F">
        <w:rPr>
          <w:rFonts w:ascii="Tahoma" w:hAnsi="Tahoma" w:cs="Tahoma" w:hint="cs"/>
          <w:sz w:val="27"/>
          <w:szCs w:val="27"/>
          <w:rtl/>
        </w:rPr>
        <w:t>ولا</w:t>
      </w:r>
      <w:r w:rsidRPr="00D5471F">
        <w:rPr>
          <w:rFonts w:ascii="Tahoma" w:hAnsi="Tahoma" w:cs="Tahoma"/>
          <w:sz w:val="27"/>
          <w:szCs w:val="27"/>
          <w:rtl/>
        </w:rPr>
        <w:t xml:space="preserve"> يظن الطاغية أو الحاكم أو</w:t>
      </w:r>
      <w:r w:rsidRPr="00907188">
        <w:rPr>
          <w:rFonts w:ascii="Tahoma" w:hAnsi="Tahoma" w:cs="Tahoma"/>
          <w:sz w:val="27"/>
          <w:szCs w:val="27"/>
          <w:rtl/>
        </w:rPr>
        <w:t xml:space="preserve"> المستبد أنه أخذ الحكم بذكائه أو بقوته، بل جاء به الحق ليؤدب به الظلمة، بدليل أنه ساعة يريد الله أن تنتهي هذه المسألة فهو بجلاله ينزع المهابة من قلوب حرّاسه وبدلاً من أن يدفع عنه البندقية، يصوّب البندقية إليه.</w:t>
      </w:r>
      <w:r w:rsidRPr="00907188">
        <w:rPr>
          <w:rFonts w:ascii="Tahoma" w:hAnsi="Tahoma" w:cs="Tahoma"/>
          <w:sz w:val="27"/>
          <w:szCs w:val="27"/>
          <w:rtl/>
        </w:rPr>
        <w:br/>
        <w:t>فإياكم أن تظنوا أن ملكا يأخذ الملك قهراً عن الله، ولكن إذا العباد ظلموا وطغوا يسلط الحق عليهم من يظلمهم، ولذلك يقال: " الظالم سيف الله في الأرض ينتقم به وينتقم منه ". فكأن ما سلّط على الناس من شرّ عاتٍ هو نتيجة لأعمالهم؛ ولذلك كان أحد الصالحين يقول: أنا اعرف منزلتي من ربي من خُلُق دابتي؛ إن جمحت بي أقول ماذا صَنَعْتُ حتى جمحت بي الدابة؟! وكأن المسألة مح</w:t>
      </w:r>
      <w:r>
        <w:rPr>
          <w:rFonts w:ascii="Tahoma" w:hAnsi="Tahoma" w:cs="Tahoma"/>
          <w:sz w:val="27"/>
          <w:szCs w:val="27"/>
          <w:rtl/>
        </w:rPr>
        <w:t>سوبة.</w:t>
      </w:r>
      <w:r w:rsidRPr="00907188">
        <w:rPr>
          <w:rFonts w:ascii="Tahoma" w:hAnsi="Tahoma" w:cs="Tahoma"/>
          <w:sz w:val="27"/>
          <w:szCs w:val="27"/>
          <w:rtl/>
        </w:rPr>
        <w:br/>
        <w:t>فإذا فعل العبد من أهل الخير بعضاً من السيئات، يوفيّه الحق جزاءه من مرض في جسمه أو خسارة في ماله</w:t>
      </w:r>
      <w:r w:rsidRPr="00D5471F">
        <w:rPr>
          <w:rFonts w:ascii="Tahoma" w:hAnsi="Tahoma" w:cs="Tahoma"/>
          <w:sz w:val="27"/>
          <w:szCs w:val="27"/>
          <w:rtl/>
        </w:rPr>
        <w:t xml:space="preserve"> </w:t>
      </w:r>
      <w:r w:rsidRPr="00907188">
        <w:rPr>
          <w:rFonts w:ascii="Tahoma" w:hAnsi="Tahoma" w:cs="Tahoma"/>
          <w:sz w:val="27"/>
          <w:szCs w:val="27"/>
          <w:rtl/>
        </w:rPr>
        <w:t xml:space="preserve">حتى تصير صفحته نظيفة. </w:t>
      </w:r>
    </w:p>
    <w:p w:rsidR="00BC58FB" w:rsidRPr="003A3BE5" w:rsidRDefault="00BC58FB" w:rsidP="00CE1D2A">
      <w:pPr>
        <w:pStyle w:val="a4"/>
        <w:bidi/>
        <w:spacing w:before="0" w:beforeAutospacing="0" w:after="0" w:afterAutospacing="0" w:line="360" w:lineRule="auto"/>
        <w:ind w:left="567"/>
        <w:rPr>
          <w:rFonts w:ascii="Tahoma" w:hAnsi="Tahoma" w:cs="Tahoma"/>
          <w:sz w:val="27"/>
          <w:szCs w:val="27"/>
        </w:rPr>
      </w:pPr>
      <w:r w:rsidRPr="00907188">
        <w:rPr>
          <w:rFonts w:ascii="Tahoma" w:hAnsi="Tahoma" w:cs="Tahoma"/>
          <w:sz w:val="27"/>
          <w:szCs w:val="27"/>
          <w:rtl/>
        </w:rPr>
        <w:t>يقول الرسول صلى الله عليه وسلم: " ما من مسلم يصيبه</w:t>
      </w:r>
      <w:r>
        <w:rPr>
          <w:rFonts w:ascii="Tahoma" w:hAnsi="Tahoma" w:cs="Tahoma"/>
          <w:sz w:val="27"/>
          <w:szCs w:val="27"/>
          <w:rtl/>
        </w:rPr>
        <w:t xml:space="preserve"> أذى شوكة فما فوقها إلا حط الله</w:t>
      </w:r>
      <w:r>
        <w:rPr>
          <w:rFonts w:ascii="Tahoma" w:hAnsi="Tahoma" w:cs="Tahoma" w:hint="cs"/>
          <w:sz w:val="27"/>
          <w:szCs w:val="27"/>
          <w:rtl/>
        </w:rPr>
        <w:t xml:space="preserve"> </w:t>
      </w:r>
      <w:r w:rsidRPr="00907188">
        <w:rPr>
          <w:rFonts w:ascii="Tahoma" w:hAnsi="Tahoma" w:cs="Tahoma"/>
          <w:sz w:val="27"/>
          <w:szCs w:val="27"/>
          <w:rtl/>
        </w:rPr>
        <w:t>تعالى به سيئاته ك</w:t>
      </w:r>
      <w:r>
        <w:rPr>
          <w:rFonts w:ascii="Tahoma" w:hAnsi="Tahoma" w:cs="Tahoma"/>
          <w:sz w:val="27"/>
          <w:szCs w:val="27"/>
          <w:rtl/>
        </w:rPr>
        <w:t xml:space="preserve">ما تحط الشجرة ورقها. " </w:t>
      </w:r>
      <w:r>
        <w:rPr>
          <w:rFonts w:ascii="Tahoma" w:hAnsi="Tahoma" w:cs="Tahoma"/>
          <w:sz w:val="27"/>
          <w:szCs w:val="27"/>
          <w:rtl/>
        </w:rPr>
        <w:br/>
      </w:r>
    </w:p>
    <w:p w:rsidR="00CE1D2A" w:rsidRPr="00CE1D2A" w:rsidRDefault="00CE1D2A" w:rsidP="00CE1D2A">
      <w:pPr>
        <w:pStyle w:val="a4"/>
        <w:numPr>
          <w:ilvl w:val="0"/>
          <w:numId w:val="3"/>
        </w:numPr>
        <w:bidi/>
        <w:spacing w:before="0" w:beforeAutospacing="0" w:after="0" w:afterAutospacing="0" w:line="360" w:lineRule="auto"/>
        <w:rPr>
          <w:rFonts w:ascii="Tahoma" w:hAnsi="Tahoma" w:cs="Tahoma"/>
          <w:color w:val="7030A0"/>
          <w:sz w:val="27"/>
          <w:szCs w:val="27"/>
        </w:rPr>
      </w:pPr>
      <w:r w:rsidRPr="00CE1D2A">
        <w:rPr>
          <w:rFonts w:ascii="Tahoma" w:hAnsi="Tahoma" w:cs="Tahoma" w:hint="cs"/>
          <w:color w:val="7030A0"/>
          <w:sz w:val="27"/>
          <w:szCs w:val="27"/>
          <w:rtl/>
        </w:rPr>
        <w:t>(</w:t>
      </w:r>
      <w:r w:rsidRPr="00CE1D2A">
        <w:rPr>
          <w:rFonts w:ascii="Tahoma" w:hAnsi="Tahoma" w:cs="Tahoma"/>
          <w:color w:val="7030A0"/>
          <w:sz w:val="27"/>
          <w:szCs w:val="27"/>
          <w:rtl/>
        </w:rPr>
        <w:t xml:space="preserve"> إِنَّ الَّذِينَ فَرَّقُواْ دِينَهُمْ وَكَانُواْ شِيَعاً لَّسْتَ مِنْهُمْ فِي شَيْءٍ</w:t>
      </w:r>
      <w:r w:rsidRPr="00CE1D2A">
        <w:rPr>
          <w:rFonts w:ascii="Tahoma" w:hAnsi="Tahoma" w:cs="Tahoma" w:hint="cs"/>
          <w:color w:val="7030A0"/>
          <w:sz w:val="27"/>
          <w:szCs w:val="27"/>
          <w:rtl/>
        </w:rPr>
        <w:t>...</w:t>
      </w:r>
      <w:r w:rsidRPr="00CE1D2A">
        <w:rPr>
          <w:rFonts w:ascii="Tahoma" w:hAnsi="Tahoma" w:cs="Tahoma"/>
          <w:color w:val="7030A0"/>
          <w:sz w:val="27"/>
          <w:szCs w:val="27"/>
          <w:rtl/>
        </w:rPr>
        <w:t xml:space="preserve"> </w:t>
      </w:r>
      <w:r w:rsidRPr="00CE1D2A">
        <w:rPr>
          <w:rFonts w:ascii="Tahoma" w:hAnsi="Tahoma" w:cs="Tahoma" w:hint="cs"/>
          <w:color w:val="7030A0"/>
          <w:sz w:val="27"/>
          <w:szCs w:val="27"/>
          <w:rtl/>
        </w:rPr>
        <w:t xml:space="preserve">) </w:t>
      </w:r>
      <w:r w:rsidRPr="00CE1D2A">
        <w:rPr>
          <w:rFonts w:ascii="Tahoma" w:hAnsi="Tahoma" w:cs="Tahoma"/>
          <w:color w:val="7030A0"/>
          <w:sz w:val="27"/>
          <w:szCs w:val="27"/>
          <w:rtl/>
        </w:rPr>
        <w:t>الأنعام 159</w:t>
      </w:r>
      <w:r w:rsidRPr="00CE1D2A">
        <w:rPr>
          <w:rFonts w:ascii="Tahoma" w:hAnsi="Tahoma" w:cs="Tahoma"/>
          <w:sz w:val="27"/>
          <w:szCs w:val="27"/>
          <w:rtl/>
        </w:rPr>
        <w:br/>
      </w:r>
      <w:r w:rsidRPr="00CE1D2A">
        <w:rPr>
          <w:rFonts w:ascii="Tahoma" w:hAnsi="Tahoma" w:cs="Tahoma" w:hint="cs"/>
          <w:sz w:val="27"/>
          <w:szCs w:val="27"/>
          <w:rtl/>
        </w:rPr>
        <w:t>إن</w:t>
      </w:r>
      <w:r w:rsidRPr="00CE1D2A">
        <w:rPr>
          <w:rFonts w:ascii="Tahoma" w:hAnsi="Tahoma" w:cs="Tahoma"/>
          <w:sz w:val="27"/>
          <w:szCs w:val="27"/>
          <w:rtl/>
        </w:rPr>
        <w:t xml:space="preserve"> دين الله واحد، وأوامره واحدة للجميع، فلو كنتم مُتمسِّكين بالدين الحق لجعلتُم الناس جميعاً شيعة واحدة، لا يكون لبعضهم سلطة زمنية على الآخرين، فإذا رأيت في الأمة هذه التفرقة وهذا التحزُّب فاعلم أنهم جميعاً مدينون؛ لأن الإسلام في صفائه كالماء الذي لا طعمَ له ولا لون ولا رائحة</w:t>
      </w:r>
      <w:r w:rsidRPr="00CE1D2A">
        <w:rPr>
          <w:rFonts w:ascii="Tahoma" w:hAnsi="Tahoma" w:cs="Tahoma" w:hint="cs"/>
          <w:sz w:val="27"/>
          <w:szCs w:val="27"/>
          <w:rtl/>
        </w:rPr>
        <w:t>، و</w:t>
      </w:r>
      <w:r w:rsidRPr="00CE1D2A">
        <w:rPr>
          <w:rFonts w:ascii="Tahoma" w:hAnsi="Tahoma" w:cs="Tahoma"/>
          <w:sz w:val="27"/>
          <w:szCs w:val="27"/>
          <w:rtl/>
        </w:rPr>
        <w:t>يحبه الجميع</w:t>
      </w:r>
      <w:r w:rsidRPr="00CE1D2A">
        <w:rPr>
          <w:rFonts w:ascii="Tahoma" w:hAnsi="Tahoma" w:cs="Tahoma" w:hint="cs"/>
          <w:sz w:val="27"/>
          <w:szCs w:val="27"/>
          <w:rtl/>
        </w:rPr>
        <w:t>.</w:t>
      </w:r>
    </w:p>
    <w:p w:rsidR="00CE1D2A" w:rsidRDefault="00CE1D2A" w:rsidP="00CE1D2A">
      <w:pPr>
        <w:pStyle w:val="a4"/>
        <w:bidi/>
        <w:spacing w:before="0" w:beforeAutospacing="0" w:after="0" w:afterAutospacing="0" w:line="360" w:lineRule="auto"/>
        <w:ind w:left="567"/>
        <w:rPr>
          <w:rFonts w:ascii="Tahoma" w:hAnsi="Tahoma" w:cs="Tahoma"/>
          <w:sz w:val="27"/>
          <w:szCs w:val="27"/>
        </w:rPr>
      </w:pPr>
      <w:r w:rsidRPr="00BC40E0">
        <w:rPr>
          <w:rFonts w:ascii="Tahoma" w:hAnsi="Tahoma" w:cs="Tahoma"/>
          <w:sz w:val="27"/>
          <w:szCs w:val="27"/>
          <w:rtl/>
        </w:rPr>
        <w:t>أما أن نُلوِّن هذا الماء بما نحب، فأنت تحب البرتقال، وأنا المانجو</w:t>
      </w:r>
      <w:r>
        <w:rPr>
          <w:rFonts w:ascii="Tahoma" w:hAnsi="Tahoma" w:cs="Tahoma" w:hint="cs"/>
          <w:sz w:val="27"/>
          <w:szCs w:val="27"/>
          <w:rtl/>
        </w:rPr>
        <w:t>،</w:t>
      </w:r>
      <w:r w:rsidRPr="00BC40E0">
        <w:rPr>
          <w:rFonts w:ascii="Tahoma" w:hAnsi="Tahoma" w:cs="Tahoma"/>
          <w:sz w:val="27"/>
          <w:szCs w:val="27"/>
          <w:rtl/>
        </w:rPr>
        <w:t xml:space="preserve"> وهذا يحب الليمون.. إلخ </w:t>
      </w:r>
    </w:p>
    <w:p w:rsidR="005D4C82" w:rsidRDefault="00CE1D2A" w:rsidP="000419A4">
      <w:pPr>
        <w:pStyle w:val="a4"/>
        <w:bidi/>
        <w:spacing w:before="0" w:beforeAutospacing="0" w:after="0" w:afterAutospacing="0" w:line="360" w:lineRule="auto"/>
        <w:ind w:left="397"/>
        <w:rPr>
          <w:rFonts w:ascii="Tahoma" w:hAnsi="Tahoma" w:cs="Tahoma"/>
          <w:color w:val="7030A0"/>
          <w:sz w:val="27"/>
          <w:szCs w:val="27"/>
        </w:rPr>
      </w:pPr>
      <w:r w:rsidRPr="00BC40E0">
        <w:rPr>
          <w:rFonts w:ascii="Tahoma" w:hAnsi="Tahoma" w:cs="Tahoma"/>
          <w:sz w:val="27"/>
          <w:szCs w:val="27"/>
          <w:rtl/>
        </w:rPr>
        <w:lastRenderedPageBreak/>
        <w:t>إذن: تدخلتْ الأهواء، وتفرَّق الد</w:t>
      </w:r>
      <w:r w:rsidRPr="00BC40E0">
        <w:rPr>
          <w:rFonts w:ascii="Tahoma" w:hAnsi="Tahoma" w:cs="Tahoma" w:hint="cs"/>
          <w:sz w:val="27"/>
          <w:szCs w:val="27"/>
          <w:rtl/>
        </w:rPr>
        <w:t>ّ</w:t>
      </w:r>
      <w:r w:rsidRPr="00BC40E0">
        <w:rPr>
          <w:rFonts w:ascii="Tahoma" w:hAnsi="Tahoma" w:cs="Tahoma"/>
          <w:sz w:val="27"/>
          <w:szCs w:val="27"/>
          <w:rtl/>
        </w:rPr>
        <w:t>ين الذي أراده الله مجتمعاً.</w:t>
      </w:r>
      <w:r w:rsidRPr="00BC40E0">
        <w:rPr>
          <w:rFonts w:ascii="Tahoma" w:hAnsi="Tahoma" w:cs="Tahoma"/>
          <w:sz w:val="27"/>
          <w:szCs w:val="27"/>
          <w:rtl/>
        </w:rPr>
        <w:br/>
        <w:t xml:space="preserve">لذلك يقول رسول الله صلى الله عليه وسلم: " ستفترق أمتي بِضْع وستون، أو بضع وسبعون فرقة، كلُّهم في النار إلا ما أنا عليه وأصحابي ". </w:t>
      </w:r>
      <w:r w:rsidRPr="00BC40E0">
        <w:rPr>
          <w:rFonts w:ascii="Tahoma" w:hAnsi="Tahoma" w:cs="Tahoma"/>
          <w:sz w:val="27"/>
          <w:szCs w:val="27"/>
          <w:rtl/>
        </w:rPr>
        <w:br/>
        <w:t>فشيعة الإسلام إذن واحدة، أما أن نرى على الساحة عشرات الفِرَق والشِّيَع والجماعات، فأيّها يتبع المسلم؟ إذن: ما داموا قد فرَّقوا دينهم، وكانوا شِيعاً فلسْتَ منهم في شيء.</w:t>
      </w:r>
    </w:p>
    <w:p w:rsidR="00BC58FB" w:rsidRPr="0094327C" w:rsidRDefault="00BC58FB" w:rsidP="00BC58FB">
      <w:pPr>
        <w:pStyle w:val="a4"/>
        <w:bidi/>
        <w:spacing w:before="0" w:beforeAutospacing="0" w:after="0" w:afterAutospacing="0" w:line="360" w:lineRule="auto"/>
        <w:rPr>
          <w:rFonts w:ascii="Tahoma" w:hAnsi="Tahoma" w:cs="Tahoma"/>
          <w:sz w:val="27"/>
          <w:szCs w:val="27"/>
        </w:rPr>
      </w:pPr>
    </w:p>
    <w:p w:rsidR="00BC58FB" w:rsidRPr="003A3BE5"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690079">
        <w:rPr>
          <w:rFonts w:ascii="Tahoma" w:hAnsi="Tahoma" w:cs="Tahoma" w:hint="cs"/>
          <w:color w:val="7030A0"/>
          <w:sz w:val="27"/>
          <w:szCs w:val="27"/>
          <w:rtl/>
        </w:rPr>
        <w:t>(</w:t>
      </w:r>
      <w:r>
        <w:rPr>
          <w:rFonts w:ascii="Tahoma" w:hAnsi="Tahoma" w:cs="Tahoma" w:hint="cs"/>
          <w:color w:val="7030A0"/>
          <w:sz w:val="27"/>
          <w:szCs w:val="27"/>
          <w:rtl/>
        </w:rPr>
        <w:t xml:space="preserve"> </w:t>
      </w:r>
      <w:r w:rsidRPr="00690079">
        <w:rPr>
          <w:rFonts w:ascii="Tahoma" w:hAnsi="Tahoma" w:cs="Tahoma"/>
          <w:color w:val="7030A0"/>
          <w:sz w:val="27"/>
          <w:szCs w:val="27"/>
          <w:rtl/>
        </w:rPr>
        <w:t>ثُمَّ لَآَتِيَنَّهُمْ مِنْ بَيْنِ أَيْدِيهِمْ وَمِنْ خَلْفِهِمْ وَعَنْ أَيْمَانِهِمْ وَعَنْ شَمَائِلِهِمْ وَلَا تَجِدُ أَكْثَرَهُمْ شَاكِرِينَ</w:t>
      </w:r>
      <w:r w:rsidRPr="00690079">
        <w:rPr>
          <w:rFonts w:ascii="Tahoma" w:hAnsi="Tahoma" w:cs="Tahoma" w:hint="cs"/>
          <w:color w:val="7030A0"/>
          <w:sz w:val="27"/>
          <w:szCs w:val="27"/>
          <w:rtl/>
        </w:rPr>
        <w:t xml:space="preserve">) الأعراف </w:t>
      </w:r>
      <w:r w:rsidRPr="00690079">
        <w:rPr>
          <w:rFonts w:ascii="Tahoma" w:hAnsi="Tahoma" w:cs="Tahoma"/>
          <w:color w:val="7030A0"/>
          <w:sz w:val="27"/>
          <w:szCs w:val="27"/>
          <w:rtl/>
        </w:rPr>
        <w:t xml:space="preserve">17 </w:t>
      </w:r>
    </w:p>
    <w:p w:rsidR="00BC58FB" w:rsidRPr="00690079" w:rsidRDefault="00BC58FB" w:rsidP="00BC58FB">
      <w:pPr>
        <w:pStyle w:val="a4"/>
        <w:bidi/>
        <w:spacing w:before="0" w:beforeAutospacing="0" w:after="0" w:afterAutospacing="0" w:line="360" w:lineRule="auto"/>
        <w:ind w:left="397"/>
        <w:rPr>
          <w:rFonts w:ascii="Tahoma" w:hAnsi="Tahoma" w:cs="Tahoma"/>
          <w:sz w:val="27"/>
          <w:szCs w:val="27"/>
        </w:rPr>
      </w:pPr>
      <w:r w:rsidRPr="00690079">
        <w:rPr>
          <w:rFonts w:ascii="Tahoma" w:hAnsi="Tahoma" w:cs="Tahoma"/>
          <w:sz w:val="27"/>
          <w:szCs w:val="27"/>
          <w:rtl/>
        </w:rPr>
        <w:t>وحين يأتي الشيطان من الأمام فهو يشككهم في حكاية الآخرة ويشككهم في البعث. ويحاول أن يجعل الإِنسان غير مقب</w:t>
      </w:r>
      <w:r>
        <w:rPr>
          <w:rFonts w:ascii="Tahoma" w:hAnsi="Tahoma" w:cs="Tahoma"/>
          <w:sz w:val="27"/>
          <w:szCs w:val="27"/>
          <w:rtl/>
        </w:rPr>
        <w:t>ل على منهج الله</w:t>
      </w:r>
      <w:r>
        <w:rPr>
          <w:rFonts w:ascii="Tahoma" w:hAnsi="Tahoma" w:cs="Tahoma" w:hint="cs"/>
          <w:sz w:val="27"/>
          <w:szCs w:val="27"/>
          <w:rtl/>
        </w:rPr>
        <w:t>.</w:t>
      </w:r>
      <w:r>
        <w:rPr>
          <w:rFonts w:ascii="Tahoma" w:hAnsi="Tahoma" w:cs="Tahoma"/>
          <w:sz w:val="27"/>
          <w:szCs w:val="27"/>
          <w:rtl/>
        </w:rPr>
        <w:br/>
        <w:t>والشيطان</w:t>
      </w:r>
      <w:r>
        <w:rPr>
          <w:rFonts w:ascii="Tahoma" w:hAnsi="Tahoma" w:cs="Tahoma" w:hint="cs"/>
          <w:sz w:val="27"/>
          <w:szCs w:val="27"/>
          <w:rtl/>
        </w:rPr>
        <w:t xml:space="preserve"> </w:t>
      </w:r>
      <w:r>
        <w:rPr>
          <w:rFonts w:ascii="Tahoma" w:hAnsi="Tahoma" w:cs="Tahoma"/>
          <w:sz w:val="27"/>
          <w:szCs w:val="27"/>
          <w:rtl/>
        </w:rPr>
        <w:t>أيضاً</w:t>
      </w:r>
      <w:r w:rsidRPr="00690079">
        <w:rPr>
          <w:rFonts w:ascii="Tahoma" w:hAnsi="Tahoma" w:cs="Tahoma"/>
          <w:sz w:val="27"/>
          <w:szCs w:val="27"/>
          <w:rtl/>
        </w:rPr>
        <w:t xml:space="preserve"> يأتي من الخلف، وخلف كل واحد منا ذريته، يخاف ضيعتهم، فيوسوس الشيطان للبعض بالسرقة أو النهب أو الرشوة من أجل بقاء مستقبل الأبناء، وفساد أناس كثيرين يأتي من هذه الناحية</w:t>
      </w:r>
      <w:r>
        <w:rPr>
          <w:rFonts w:ascii="Tahoma" w:hAnsi="Tahoma" w:cs="Tahoma" w:hint="cs"/>
          <w:sz w:val="27"/>
          <w:szCs w:val="27"/>
          <w:rtl/>
        </w:rPr>
        <w:t>.</w:t>
      </w:r>
      <w:r w:rsidRPr="00690079">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690079">
        <w:rPr>
          <w:rFonts w:ascii="Tahoma" w:hAnsi="Tahoma" w:cs="Tahoma"/>
          <w:sz w:val="27"/>
          <w:szCs w:val="27"/>
          <w:rtl/>
        </w:rPr>
        <w:t>ولماذا لم يأت الشيطان للإِنسان من فوق ومن تحت لأن الفوقية هي الجهة التي يلجأ إليها مستغيثا</w:t>
      </w:r>
      <w:r>
        <w:rPr>
          <w:rFonts w:ascii="Tahoma" w:hAnsi="Tahoma" w:cs="Tahoma" w:hint="cs"/>
          <w:sz w:val="27"/>
          <w:szCs w:val="27"/>
          <w:rtl/>
        </w:rPr>
        <w:t>ً</w:t>
      </w:r>
      <w:r w:rsidRPr="00690079">
        <w:rPr>
          <w:rFonts w:ascii="Tahoma" w:hAnsi="Tahoma" w:cs="Tahoma"/>
          <w:sz w:val="27"/>
          <w:szCs w:val="27"/>
          <w:rtl/>
        </w:rPr>
        <w:t xml:space="preserve"> ومستجيرا</w:t>
      </w:r>
      <w:r>
        <w:rPr>
          <w:rFonts w:ascii="Tahoma" w:hAnsi="Tahoma" w:cs="Tahoma" w:hint="cs"/>
          <w:sz w:val="27"/>
          <w:szCs w:val="27"/>
          <w:rtl/>
        </w:rPr>
        <w:t>ً</w:t>
      </w:r>
      <w:r w:rsidRPr="00690079">
        <w:rPr>
          <w:rFonts w:ascii="Tahoma" w:hAnsi="Tahoma" w:cs="Tahoma"/>
          <w:sz w:val="27"/>
          <w:szCs w:val="27"/>
          <w:rtl/>
        </w:rPr>
        <w:t xml:space="preserve"> بربه، والتحتية هي جهة العبودية الخاصة. فالعبد أقرب ما يكون من ربه وهو ساجد، فهو في هاتين الحالتين محفوظ من تسلط الشيطان عليه؛ لأن الله تعالى يقول: { إِنَّ عِبَادِي لَيْسَ لَكَ عَلَيْهِمْ سُلْطَانٌ }.</w:t>
      </w:r>
      <w:r w:rsidRPr="00690079">
        <w:rPr>
          <w:rFonts w:ascii="Tahoma" w:hAnsi="Tahoma" w:cs="Tahoma"/>
          <w:sz w:val="27"/>
          <w:szCs w:val="27"/>
          <w:rtl/>
        </w:rPr>
        <w:br/>
        <w:t>ويأتي الشيطان من اليمين ليزهد الناس ويصرفهم عن عمل الحسن والطاعة. واليمين رمز العمل الحسن؛ لأن كاتب الحسنات على اليمين، وكاتب السيئات على الشمال</w:t>
      </w:r>
      <w:r>
        <w:rPr>
          <w:rFonts w:ascii="Tahoma" w:hAnsi="Tahoma" w:cs="Tahoma" w:hint="cs"/>
          <w:sz w:val="27"/>
          <w:szCs w:val="27"/>
          <w:rtl/>
        </w:rPr>
        <w:t>.</w:t>
      </w:r>
      <w:r w:rsidRPr="00690079">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690079">
        <w:rPr>
          <w:rFonts w:ascii="Tahoma" w:hAnsi="Tahoma" w:cs="Tahoma"/>
          <w:sz w:val="27"/>
          <w:szCs w:val="27"/>
          <w:rtl/>
        </w:rPr>
        <w:t xml:space="preserve">ويأتي عن شمائلهم ليغريهم بشهوات المعصية.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690079">
        <w:rPr>
          <w:rFonts w:ascii="Tahoma" w:hAnsi="Tahoma" w:cs="Tahoma"/>
          <w:sz w:val="27"/>
          <w:szCs w:val="27"/>
          <w:rtl/>
        </w:rPr>
        <w:t xml:space="preserve">ونلحظ أن الحق استخدم لفظ { عَنْ أَيْمَانِهِمْ } و { عَن شَمَآئِلِهِمْ } ولم يأت بـ " على " لأن " على " فيها استعلاء، والشيطان ليس له استعلاء أبداً؛ لأنه لا يملك قوة القهر فيمنع، ولا قوة الحجة فيقنع. ولأن أكثر الناس لا تتذكر شكر المنعم عليهم، فيجيد الشيطان غوايتهم. ولذلك يقول الحق تذييلاً للآية: {...وَلاَ تَجِدُ أَكْثَرَهُمْ شَاكِرِينَ } </w:t>
      </w:r>
    </w:p>
    <w:p w:rsidR="00BC58FB" w:rsidRPr="00690079" w:rsidRDefault="00BC58FB" w:rsidP="00BC58FB">
      <w:pPr>
        <w:pStyle w:val="a4"/>
        <w:bidi/>
        <w:spacing w:before="0" w:beforeAutospacing="0" w:after="0" w:afterAutospacing="0" w:line="360" w:lineRule="auto"/>
        <w:ind w:left="567"/>
        <w:rPr>
          <w:rFonts w:ascii="Tahoma" w:hAnsi="Tahoma" w:cs="Tahoma"/>
          <w:sz w:val="27"/>
          <w:szCs w:val="27"/>
        </w:rPr>
      </w:pPr>
    </w:p>
    <w:p w:rsidR="00BC58FB" w:rsidRPr="004E1A25"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4E1A25">
        <w:rPr>
          <w:rFonts w:ascii="Tahoma" w:hAnsi="Tahoma" w:cs="Tahoma" w:hint="cs"/>
          <w:color w:val="7030A0"/>
          <w:sz w:val="27"/>
          <w:szCs w:val="27"/>
          <w:rtl/>
        </w:rPr>
        <w:t>(</w:t>
      </w:r>
      <w:r w:rsidRPr="004E1A25">
        <w:rPr>
          <w:rFonts w:ascii="Tahoma" w:hAnsi="Tahoma" w:cs="Tahoma"/>
          <w:color w:val="7030A0"/>
          <w:sz w:val="27"/>
          <w:szCs w:val="27"/>
          <w:rtl/>
        </w:rPr>
        <w:t xml:space="preserve">ادْعُوا رَبَّكُمْ تَضَرُّعًا وَخُفْيَةً إِنَّهُ لَا يُحِبُّ الْمُعْتَدِينَ </w:t>
      </w:r>
      <w:r w:rsidRPr="004E1A25">
        <w:rPr>
          <w:rFonts w:ascii="Tahoma" w:hAnsi="Tahoma" w:cs="Tahoma" w:hint="cs"/>
          <w:color w:val="7030A0"/>
          <w:sz w:val="27"/>
          <w:szCs w:val="27"/>
          <w:rtl/>
        </w:rPr>
        <w:t xml:space="preserve">) الأعراف </w:t>
      </w:r>
      <w:r w:rsidRPr="004E1A25">
        <w:rPr>
          <w:rFonts w:ascii="Tahoma" w:hAnsi="Tahoma" w:cs="Tahoma"/>
          <w:color w:val="7030A0"/>
          <w:sz w:val="27"/>
          <w:szCs w:val="27"/>
          <w:rtl/>
        </w:rPr>
        <w:t xml:space="preserve">55 </w:t>
      </w:r>
    </w:p>
    <w:p w:rsidR="00BC58FB" w:rsidRDefault="00BC58FB" w:rsidP="00BC58FB">
      <w:pPr>
        <w:pStyle w:val="a4"/>
        <w:bidi/>
        <w:spacing w:before="0" w:beforeAutospacing="0" w:after="0" w:afterAutospacing="0" w:line="360" w:lineRule="auto"/>
        <w:ind w:left="567"/>
        <w:rPr>
          <w:rFonts w:ascii="Tahoma" w:hAnsi="Tahoma" w:cs="Tahoma"/>
          <w:color w:val="006600"/>
          <w:sz w:val="27"/>
          <w:szCs w:val="27"/>
          <w:rtl/>
        </w:rPr>
      </w:pPr>
      <w:r w:rsidRPr="002A3892">
        <w:rPr>
          <w:rFonts w:ascii="Tahoma" w:hAnsi="Tahoma" w:cs="Tahoma"/>
          <w:sz w:val="27"/>
          <w:szCs w:val="27"/>
          <w:rtl/>
        </w:rPr>
        <w:t xml:space="preserve">اجعل حظك من الدعاء هو الخشوع والتذلل والضراعة له سبحانه لا إجابتك إلى ما تدعو إليه، إنك دعوت لتطلب الخير، فدع الحق بقيوميته وعلمه يحقق لك الخير. </w:t>
      </w:r>
    </w:p>
    <w:p w:rsidR="00BC58FB" w:rsidRPr="00145DB0" w:rsidRDefault="00BC58FB" w:rsidP="00BC58FB">
      <w:pPr>
        <w:pStyle w:val="a4"/>
        <w:bidi/>
        <w:spacing w:before="0" w:beforeAutospacing="0" w:after="0" w:afterAutospacing="0" w:line="360" w:lineRule="auto"/>
        <w:ind w:left="567"/>
        <w:rPr>
          <w:rFonts w:ascii="Tahoma" w:hAnsi="Tahoma" w:cs="Tahoma"/>
          <w:sz w:val="27"/>
          <w:szCs w:val="27"/>
          <w:rtl/>
        </w:rPr>
      </w:pPr>
      <w:r w:rsidRPr="00145DB0">
        <w:rPr>
          <w:rFonts w:ascii="Tahoma" w:hAnsi="Tahoma" w:cs="Tahoma"/>
          <w:sz w:val="27"/>
          <w:szCs w:val="27"/>
          <w:rtl/>
        </w:rPr>
        <w:t xml:space="preserve">وإياك أن تفهم أنك تدعو الله ليحقق لك مطالبك؛ لأنه سبحانه منزه أن يكون موظفاً عندك، وهناك نظام وضعه سبحانه لتحقيق مطالب العباد. </w:t>
      </w:r>
    </w:p>
    <w:p w:rsidR="00BC58FB" w:rsidRPr="002A3892" w:rsidRDefault="00BC58FB" w:rsidP="00BC58FB">
      <w:pPr>
        <w:pStyle w:val="a4"/>
        <w:bidi/>
        <w:spacing w:before="0" w:beforeAutospacing="0" w:after="0" w:afterAutospacing="0" w:line="360" w:lineRule="auto"/>
        <w:ind w:left="567"/>
        <w:rPr>
          <w:rFonts w:ascii="Tahoma" w:hAnsi="Tahoma" w:cs="Tahoma"/>
          <w:sz w:val="27"/>
          <w:szCs w:val="27"/>
        </w:rPr>
      </w:pPr>
      <w:r>
        <w:rPr>
          <w:rFonts w:ascii="Tahoma" w:hAnsi="Tahoma" w:cs="Tahoma" w:hint="cs"/>
          <w:sz w:val="27"/>
          <w:szCs w:val="27"/>
          <w:rtl/>
        </w:rPr>
        <w:lastRenderedPageBreak/>
        <w:t>ف</w:t>
      </w:r>
      <w:r w:rsidRPr="002A3892">
        <w:rPr>
          <w:rFonts w:ascii="Tahoma" w:hAnsi="Tahoma" w:cs="Tahoma"/>
          <w:sz w:val="27"/>
          <w:szCs w:val="27"/>
          <w:rtl/>
        </w:rPr>
        <w:t>الإِنسان قد يتعلق قلبه بأماني قد تضره لذلك نقول: لا تتعجل بالدعاء طلباً لأمنيات قد تكون شراً عليك</w:t>
      </w:r>
      <w:r>
        <w:rPr>
          <w:rFonts w:ascii="Tahoma" w:hAnsi="Tahoma" w:cs="Tahoma" w:hint="cs"/>
          <w:sz w:val="27"/>
          <w:szCs w:val="27"/>
          <w:rtl/>
        </w:rPr>
        <w:t xml:space="preserve"> </w:t>
      </w:r>
      <w:r w:rsidRPr="002A3892">
        <w:rPr>
          <w:rFonts w:ascii="Tahoma" w:hAnsi="Tahoma" w:cs="Tahoma"/>
          <w:sz w:val="27"/>
          <w:szCs w:val="27"/>
          <w:rtl/>
        </w:rPr>
        <w:t>{ وَيَدْعُ الإِنْسَانُ بِالشَّرِّ دُعَآءَهُ بِالْخَيْرِ وَكَانَ الإِنْسَانُ عَجُولاً }الإِسراء 11</w:t>
      </w:r>
      <w:r w:rsidRPr="004E1A25">
        <w:rPr>
          <w:rFonts w:ascii="Tahoma" w:hAnsi="Tahoma" w:cs="Tahoma"/>
          <w:sz w:val="27"/>
          <w:szCs w:val="27"/>
          <w:rtl/>
        </w:rPr>
        <w:t xml:space="preserve"> </w:t>
      </w:r>
      <w:r w:rsidRPr="002A3892">
        <w:rPr>
          <w:rFonts w:ascii="Tahoma" w:hAnsi="Tahoma" w:cs="Tahoma"/>
          <w:sz w:val="27"/>
          <w:szCs w:val="27"/>
          <w:rtl/>
        </w:rPr>
        <w:t>وإياك أيضاً أن تيأس حين لا تجاب دعوتك التي في بالك؛ لأن الله يحقق الخير لعباده.</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907188">
        <w:rPr>
          <w:rFonts w:ascii="Tahoma" w:hAnsi="Tahoma" w:cs="Tahoma"/>
          <w:sz w:val="27"/>
          <w:szCs w:val="27"/>
          <w:rtl/>
        </w:rPr>
        <w:t>إذن فحين يقول الحق: { ادْعُواْ رَبَّكُمْ تَضَرُّعاً وَخُفْيَةً } فسبحانه يطلب منا أن ندعوه لأننا سنواجه لحظات متعددة نعجز فيها عن أشياء، فبدلاً من أن تظل مقهوراً بصفة العجز عن الشيء اذكر أن لك رباً قويا</w:t>
      </w:r>
      <w:r>
        <w:rPr>
          <w:rFonts w:ascii="Tahoma" w:hAnsi="Tahoma" w:cs="Tahoma" w:hint="cs"/>
          <w:sz w:val="27"/>
          <w:szCs w:val="27"/>
          <w:rtl/>
        </w:rPr>
        <w:t>ً</w:t>
      </w:r>
      <w:r w:rsidRPr="00907188">
        <w:rPr>
          <w:rFonts w:ascii="Tahoma" w:hAnsi="Tahoma" w:cs="Tahoma"/>
          <w:sz w:val="27"/>
          <w:szCs w:val="27"/>
          <w:rtl/>
        </w:rPr>
        <w:t xml:space="preserve"> مقتدراً، وساعة تذكر ذلك لن تأخذك الأسباب من حظيرة الإِيمان.</w:t>
      </w:r>
      <w:r w:rsidRPr="00907188">
        <w:rPr>
          <w:rFonts w:ascii="Tahoma" w:hAnsi="Tahoma" w:cs="Tahoma"/>
          <w:sz w:val="27"/>
          <w:szCs w:val="27"/>
          <w:rtl/>
        </w:rPr>
        <w:br/>
        <w:t>{...وَادْعُوهُ خَوْفاً وَطَمَعاً إِنَّ رَحْمَتَ اللَّهِ قَرِيبٌ مِّنَ الْمُحْسِنِينَ } الأعراف 56</w:t>
      </w:r>
      <w:r w:rsidRPr="002F2405">
        <w:rPr>
          <w:rFonts w:ascii="Tahoma" w:hAnsi="Tahoma" w:cs="Tahoma"/>
          <w:color w:val="006600"/>
          <w:sz w:val="27"/>
          <w:szCs w:val="27"/>
          <w:rtl/>
        </w:rPr>
        <w:br/>
      </w:r>
      <w:r w:rsidRPr="00145DB0">
        <w:rPr>
          <w:rFonts w:ascii="Tahoma" w:hAnsi="Tahoma" w:cs="Tahoma"/>
          <w:sz w:val="27"/>
          <w:szCs w:val="27"/>
          <w:rtl/>
        </w:rPr>
        <w:t>خوفاً من صفات جبروته وقهره، وطمعا في صفات غفرانه ورحمته؛ لأن لله صفات جمال وصفات جلال، وادعوه خوفاً من متعلقات صفات الجلال، وطمعاً في متعلقات صفات الجمال. أو خوفاً من أن تُرد وطمعاً فيما أنت ترجو.</w:t>
      </w:r>
      <w:r w:rsidRPr="00907188">
        <w:rPr>
          <w:rFonts w:ascii="Tahoma" w:hAnsi="Tahoma" w:cs="Tahoma"/>
          <w:sz w:val="27"/>
          <w:szCs w:val="27"/>
          <w:rtl/>
        </w:rPr>
        <w:t xml:space="preserve"> </w:t>
      </w:r>
    </w:p>
    <w:p w:rsidR="00BC58FB" w:rsidRPr="00690079" w:rsidRDefault="00BC58FB" w:rsidP="00BC58FB">
      <w:pPr>
        <w:pStyle w:val="a4"/>
        <w:bidi/>
        <w:spacing w:before="0" w:beforeAutospacing="0" w:after="0" w:afterAutospacing="0" w:line="360" w:lineRule="auto"/>
        <w:ind w:left="567"/>
        <w:rPr>
          <w:rFonts w:ascii="Tahoma" w:hAnsi="Tahoma" w:cs="Tahoma"/>
          <w:sz w:val="27"/>
          <w:szCs w:val="27"/>
        </w:rPr>
      </w:pPr>
    </w:p>
    <w:p w:rsidR="00BC58FB" w:rsidRPr="003C4608"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3C4608">
        <w:rPr>
          <w:rFonts w:ascii="Tahoma" w:hAnsi="Tahoma" w:cs="Tahoma" w:hint="cs"/>
          <w:color w:val="7030A0"/>
          <w:sz w:val="27"/>
          <w:szCs w:val="27"/>
          <w:rtl/>
        </w:rPr>
        <w:t xml:space="preserve">( </w:t>
      </w:r>
      <w:r w:rsidRPr="003C4608">
        <w:rPr>
          <w:rFonts w:ascii="Tahoma" w:hAnsi="Tahoma" w:cs="Tahoma"/>
          <w:color w:val="7030A0"/>
          <w:sz w:val="27"/>
          <w:szCs w:val="27"/>
          <w:rtl/>
        </w:rPr>
        <w:t xml:space="preserve">وَالَّذِينَ يُمَسِّكُونَ بِالْكِتَابِ وَأَقَامُوا الصَّلَاةَ إِنَّا لَا نُضِيعُ أَجْرَ الْمُصْلِحِينَ </w:t>
      </w:r>
      <w:r w:rsidRPr="003C4608">
        <w:rPr>
          <w:rFonts w:ascii="Tahoma" w:hAnsi="Tahoma" w:cs="Tahoma" w:hint="cs"/>
          <w:color w:val="7030A0"/>
          <w:sz w:val="27"/>
          <w:szCs w:val="27"/>
          <w:rtl/>
        </w:rPr>
        <w:t xml:space="preserve">) الأعراف </w:t>
      </w:r>
      <w:r w:rsidRPr="003C4608">
        <w:rPr>
          <w:rFonts w:ascii="Tahoma" w:hAnsi="Tahoma" w:cs="Tahoma"/>
          <w:color w:val="7030A0"/>
          <w:sz w:val="27"/>
          <w:szCs w:val="27"/>
          <w:rtl/>
        </w:rPr>
        <w:t xml:space="preserve">170 </w:t>
      </w:r>
    </w:p>
    <w:p w:rsidR="00BC58FB" w:rsidRPr="004E1A25" w:rsidRDefault="00BC58FB" w:rsidP="00BC58FB">
      <w:pPr>
        <w:pStyle w:val="a4"/>
        <w:bidi/>
        <w:spacing w:before="0" w:beforeAutospacing="0" w:after="0" w:afterAutospacing="0" w:line="360" w:lineRule="auto"/>
        <w:ind w:left="567"/>
        <w:rPr>
          <w:rFonts w:ascii="Tahoma" w:hAnsi="Tahoma" w:cs="Tahoma"/>
          <w:sz w:val="27"/>
          <w:szCs w:val="27"/>
          <w:rtl/>
        </w:rPr>
      </w:pPr>
      <w:r w:rsidRPr="004E1A25">
        <w:rPr>
          <w:rFonts w:ascii="Tahoma" w:hAnsi="Tahoma" w:cs="Tahoma" w:hint="cs"/>
          <w:sz w:val="27"/>
          <w:szCs w:val="27"/>
          <w:rtl/>
        </w:rPr>
        <w:t xml:space="preserve">في الآية </w:t>
      </w:r>
      <w:r w:rsidRPr="004E1A25">
        <w:rPr>
          <w:rFonts w:ascii="Tahoma" w:hAnsi="Tahoma" w:cs="Tahoma"/>
          <w:sz w:val="27"/>
          <w:szCs w:val="27"/>
          <w:rtl/>
        </w:rPr>
        <w:t>دليل على أن أي إصلاح في المجتمع يعتمد على من يمسكون بالكتاب ويقيمون الصلاة؛ لأن المجتمع لا يصلح إلا إذا استدمت أنت صلتك بمن خلقك وخلق المجتمع، وأنزل لك المنهج القويم.</w:t>
      </w:r>
    </w:p>
    <w:p w:rsidR="00BC58FB" w:rsidRDefault="00BC58FB" w:rsidP="00BC58FB">
      <w:pPr>
        <w:pStyle w:val="a4"/>
        <w:bidi/>
        <w:spacing w:before="0" w:beforeAutospacing="0" w:after="0" w:afterAutospacing="0" w:line="360" w:lineRule="auto"/>
        <w:ind w:left="567"/>
        <w:rPr>
          <w:rFonts w:ascii="Tahoma" w:hAnsi="Tahoma" w:cs="Tahoma"/>
          <w:sz w:val="27"/>
          <w:szCs w:val="27"/>
        </w:rPr>
      </w:pPr>
    </w:p>
    <w:p w:rsidR="00BC58FB" w:rsidRPr="004E1A25"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4E1A25">
        <w:rPr>
          <w:rFonts w:ascii="Tahoma" w:hAnsi="Tahoma" w:cs="Tahoma" w:hint="cs"/>
          <w:color w:val="7030A0"/>
          <w:sz w:val="27"/>
          <w:szCs w:val="27"/>
          <w:rtl/>
        </w:rPr>
        <w:t>(</w:t>
      </w:r>
      <w:r w:rsidRPr="004E1A25">
        <w:rPr>
          <w:rFonts w:ascii="Tahoma" w:hAnsi="Tahoma" w:cs="Tahoma"/>
          <w:color w:val="7030A0"/>
          <w:sz w:val="27"/>
          <w:szCs w:val="27"/>
          <w:rtl/>
        </w:rPr>
        <w:t>وَمِمَّنْ خَلَقْنَا أُمَّةٌ يَهْدُونَ بِالْحَقِّ وَبِهِ يَعْدِلُونَ</w:t>
      </w:r>
      <w:r w:rsidRPr="004E1A25">
        <w:rPr>
          <w:rFonts w:ascii="Tahoma" w:hAnsi="Tahoma" w:cs="Tahoma" w:hint="cs"/>
          <w:color w:val="7030A0"/>
          <w:sz w:val="27"/>
          <w:szCs w:val="27"/>
          <w:rtl/>
        </w:rPr>
        <w:t>)</w:t>
      </w:r>
      <w:r w:rsidRPr="004E1A25">
        <w:rPr>
          <w:rFonts w:ascii="Tahoma" w:hAnsi="Tahoma" w:cs="Tahoma"/>
          <w:color w:val="7030A0"/>
          <w:sz w:val="27"/>
          <w:szCs w:val="27"/>
          <w:rtl/>
        </w:rPr>
        <w:t xml:space="preserve"> </w:t>
      </w:r>
      <w:r w:rsidRPr="004E1A25">
        <w:rPr>
          <w:rFonts w:ascii="Tahoma" w:hAnsi="Tahoma" w:cs="Tahoma" w:hint="cs"/>
          <w:color w:val="7030A0"/>
          <w:sz w:val="27"/>
          <w:szCs w:val="27"/>
          <w:rtl/>
        </w:rPr>
        <w:t xml:space="preserve">الأعراف </w:t>
      </w:r>
      <w:r w:rsidRPr="004E1A25">
        <w:rPr>
          <w:rFonts w:ascii="Tahoma" w:hAnsi="Tahoma" w:cs="Tahoma"/>
          <w:color w:val="7030A0"/>
          <w:sz w:val="27"/>
          <w:szCs w:val="27"/>
          <w:rtl/>
        </w:rPr>
        <w:t xml:space="preserve">181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7A6A8D">
        <w:rPr>
          <w:rFonts w:ascii="Tahoma" w:hAnsi="Tahoma" w:cs="Tahoma"/>
          <w:sz w:val="27"/>
          <w:szCs w:val="27"/>
          <w:rtl/>
        </w:rPr>
        <w:t xml:space="preserve">وقوله </w:t>
      </w:r>
      <w:r>
        <w:rPr>
          <w:rFonts w:ascii="Tahoma" w:hAnsi="Tahoma" w:cs="Tahoma" w:hint="cs"/>
          <w:sz w:val="27"/>
          <w:szCs w:val="27"/>
          <w:rtl/>
        </w:rPr>
        <w:t>تعالى</w:t>
      </w:r>
      <w:r w:rsidRPr="00145DB0">
        <w:rPr>
          <w:rFonts w:ascii="Tahoma" w:hAnsi="Tahoma" w:cs="Tahoma"/>
          <w:sz w:val="27"/>
          <w:szCs w:val="27"/>
          <w:rtl/>
        </w:rPr>
        <w:t>: " أمة " يعني أن صفات الكمال المنهجية أكثر من أن يحيط بها واحد لينفذها كلها، فكل واحد له جزء يقوم به، فهناك من يتميز بالصدق، وآخر في الشجاعة، وثالث في الكرم، وهكذا تبقى الأسوة في مجموع الصفات الحسنة</w:t>
      </w:r>
      <w:r>
        <w:rPr>
          <w:rFonts w:ascii="Tahoma" w:hAnsi="Tahoma" w:cs="Tahoma" w:hint="cs"/>
          <w:sz w:val="27"/>
          <w:szCs w:val="27"/>
          <w:rtl/>
        </w:rPr>
        <w:t>.</w:t>
      </w:r>
      <w:r w:rsidRPr="00145DB0">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45DB0">
        <w:rPr>
          <w:rFonts w:ascii="Tahoma" w:hAnsi="Tahoma" w:cs="Tahoma"/>
          <w:sz w:val="27"/>
          <w:szCs w:val="27"/>
          <w:rtl/>
        </w:rPr>
        <w:t>وقد ميز الله سيدنا إبراهيم عليه السلام  فقال</w:t>
      </w:r>
      <w:r w:rsidRPr="007A6A8D">
        <w:rPr>
          <w:rFonts w:ascii="Tahoma" w:hAnsi="Tahoma" w:cs="Tahoma"/>
          <w:sz w:val="27"/>
          <w:szCs w:val="27"/>
          <w:rtl/>
        </w:rPr>
        <w:t>:{ إِنَّ إِبْرَاهِيمَ كَانَ أُمَّةً قَانِتاً لِلَّهِ حَنِيفاً وَلَمْ يَكُ مِنَ الْمُشْرِكِينَ }</w:t>
      </w:r>
      <w:r>
        <w:rPr>
          <w:rFonts w:ascii="Tahoma" w:hAnsi="Tahoma" w:cs="Tahoma" w:hint="cs"/>
          <w:sz w:val="27"/>
          <w:szCs w:val="27"/>
          <w:rtl/>
        </w:rPr>
        <w:t xml:space="preserve"> </w:t>
      </w:r>
      <w:r w:rsidRPr="007A6A8D">
        <w:rPr>
          <w:rFonts w:ascii="Tahoma" w:hAnsi="Tahoma" w:cs="Tahoma"/>
          <w:sz w:val="27"/>
          <w:szCs w:val="27"/>
          <w:rtl/>
        </w:rPr>
        <w:t>النحل 120</w:t>
      </w:r>
      <w:r>
        <w:rPr>
          <w:rFonts w:ascii="Tahoma" w:hAnsi="Tahoma" w:cs="Tahoma" w:hint="cs"/>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7A6A8D">
        <w:rPr>
          <w:rFonts w:ascii="Tahoma" w:hAnsi="Tahoma" w:cs="Tahoma"/>
          <w:sz w:val="27"/>
          <w:szCs w:val="27"/>
          <w:rtl/>
        </w:rPr>
        <w:t>أي أنه جامع لخصال الخير ال</w:t>
      </w:r>
      <w:r>
        <w:rPr>
          <w:rFonts w:ascii="Tahoma" w:hAnsi="Tahoma" w:cs="Tahoma"/>
          <w:sz w:val="27"/>
          <w:szCs w:val="27"/>
          <w:rtl/>
        </w:rPr>
        <w:t>تي لا توجد إلا في مجتمع واسع</w:t>
      </w:r>
      <w:r>
        <w:rPr>
          <w:rFonts w:ascii="Tahoma" w:hAnsi="Tahoma" w:cs="Tahoma" w:hint="cs"/>
          <w:sz w:val="27"/>
          <w:szCs w:val="27"/>
          <w:rtl/>
        </w:rPr>
        <w:t>.</w:t>
      </w:r>
      <w:r>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7A6A8D">
        <w:rPr>
          <w:rFonts w:ascii="Tahoma" w:hAnsi="Tahoma" w:cs="Tahoma"/>
          <w:sz w:val="27"/>
          <w:szCs w:val="27"/>
          <w:rtl/>
        </w:rPr>
        <w:t>لذلك تظل هذه الأمة المسلمة مأمونة على صيانة منهج الله إلى قيام الساعة.</w:t>
      </w:r>
      <w:r w:rsidRPr="007A6A8D">
        <w:rPr>
          <w:rFonts w:ascii="Tahoma" w:hAnsi="Tahoma" w:cs="Tahoma"/>
          <w:sz w:val="27"/>
          <w:szCs w:val="27"/>
          <w:rtl/>
        </w:rPr>
        <w:br/>
      </w:r>
      <w:r>
        <w:rPr>
          <w:rFonts w:ascii="Tahoma" w:hAnsi="Tahoma" w:cs="Tahoma" w:hint="cs"/>
          <w:sz w:val="27"/>
          <w:szCs w:val="27"/>
          <w:rtl/>
        </w:rPr>
        <w:t>و</w:t>
      </w:r>
      <w:r w:rsidRPr="007A6A8D">
        <w:rPr>
          <w:rFonts w:ascii="Tahoma" w:hAnsi="Tahoma" w:cs="Tahoma"/>
          <w:sz w:val="27"/>
          <w:szCs w:val="27"/>
          <w:rtl/>
        </w:rPr>
        <w:t>كلما زاد الناس في الإلحاد، زاد الله في المدد، لتبقى شريعة الله مصونة بالسلوكيين التابعين لمنهج الله.</w:t>
      </w:r>
      <w:r w:rsidRPr="007A6A8D">
        <w:rPr>
          <w:rFonts w:ascii="Tahoma" w:hAnsi="Tahoma" w:cs="Tahoma"/>
          <w:sz w:val="27"/>
          <w:szCs w:val="27"/>
          <w:rtl/>
        </w:rPr>
        <w:br/>
        <w:t xml:space="preserve">إذن فالحق سبحانه وتعالى ترك للفساد أن يصنع الشر، ولسائل أن يسأل: ما لزوم هذا الشر في كون خلقه الله على هيئة محكمة؟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7A6A8D">
        <w:rPr>
          <w:rFonts w:ascii="Tahoma" w:hAnsi="Tahoma" w:cs="Tahoma"/>
          <w:sz w:val="27"/>
          <w:szCs w:val="27"/>
          <w:rtl/>
        </w:rPr>
        <w:lastRenderedPageBreak/>
        <w:t>نقول! لولا أن الناس يضارون بالشر؛ لما تنبهوا إلى حلاوة الخير، ولو أن الإنسان لم يصب من أصحاب الباطل بسوء؛ ما تحمس للحق أحدٌ، ولا عرف الناسُ ضرورة أن يتأصل الحق في الوجود، فللشر - إذن - رسالته في الوجود. وهو أن يهيج إلى الخير</w:t>
      </w:r>
      <w:r>
        <w:rPr>
          <w:rFonts w:ascii="Tahoma" w:hAnsi="Tahoma" w:cs="Tahoma" w:hint="cs"/>
          <w:sz w:val="27"/>
          <w:szCs w:val="27"/>
          <w:rtl/>
        </w:rPr>
        <w:t>.</w:t>
      </w:r>
    </w:p>
    <w:p w:rsidR="00BC58FB" w:rsidRPr="004E1A25" w:rsidRDefault="00BC58FB" w:rsidP="00BC58FB">
      <w:pPr>
        <w:pStyle w:val="a4"/>
        <w:bidi/>
        <w:spacing w:before="0" w:beforeAutospacing="0" w:after="0" w:afterAutospacing="0" w:line="360" w:lineRule="auto"/>
        <w:ind w:left="567"/>
        <w:rPr>
          <w:rFonts w:ascii="Tahoma" w:hAnsi="Tahoma" w:cs="Tahoma"/>
          <w:sz w:val="27"/>
          <w:szCs w:val="27"/>
        </w:rPr>
      </w:pPr>
    </w:p>
    <w:p w:rsidR="00BC58FB" w:rsidRPr="004E1A25"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4E1A25">
        <w:rPr>
          <w:rFonts w:ascii="Tahoma" w:hAnsi="Tahoma" w:cs="Tahoma" w:hint="cs"/>
          <w:color w:val="7030A0"/>
          <w:sz w:val="27"/>
          <w:szCs w:val="27"/>
          <w:rtl/>
        </w:rPr>
        <w:t>(</w:t>
      </w:r>
      <w:r w:rsidRPr="004E1A25">
        <w:rPr>
          <w:rFonts w:ascii="Tahoma" w:hAnsi="Tahoma" w:cs="Tahoma"/>
          <w:color w:val="7030A0"/>
          <w:sz w:val="27"/>
          <w:szCs w:val="27"/>
          <w:rtl/>
        </w:rPr>
        <w:t>خُذِ الْعَفْوَ وَأْمُرْ بِالْعُرْفِ وَأَعْرِضْ عَنِ الْجَاهِلِينَ</w:t>
      </w:r>
      <w:r w:rsidRPr="004E1A25">
        <w:rPr>
          <w:rFonts w:ascii="Tahoma" w:hAnsi="Tahoma" w:cs="Tahoma" w:hint="cs"/>
          <w:color w:val="7030A0"/>
          <w:sz w:val="27"/>
          <w:szCs w:val="27"/>
          <w:rtl/>
        </w:rPr>
        <w:t>)</w:t>
      </w:r>
      <w:r w:rsidRPr="004E1A25">
        <w:rPr>
          <w:rFonts w:ascii="Tahoma" w:hAnsi="Tahoma" w:cs="Tahoma"/>
          <w:color w:val="7030A0"/>
          <w:sz w:val="27"/>
          <w:szCs w:val="27"/>
          <w:rtl/>
        </w:rPr>
        <w:t xml:space="preserve"> </w:t>
      </w:r>
      <w:r w:rsidRPr="004E1A25">
        <w:rPr>
          <w:rFonts w:ascii="Tahoma" w:hAnsi="Tahoma" w:cs="Tahoma" w:hint="cs"/>
          <w:color w:val="7030A0"/>
          <w:sz w:val="27"/>
          <w:szCs w:val="27"/>
          <w:rtl/>
        </w:rPr>
        <w:t xml:space="preserve">الأعراف </w:t>
      </w:r>
      <w:r w:rsidRPr="004E1A25">
        <w:rPr>
          <w:rFonts w:ascii="Tahoma" w:hAnsi="Tahoma" w:cs="Tahoma"/>
          <w:color w:val="7030A0"/>
          <w:sz w:val="27"/>
          <w:szCs w:val="27"/>
          <w:rtl/>
        </w:rPr>
        <w:t xml:space="preserve">199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413846">
        <w:rPr>
          <w:rFonts w:ascii="Tahoma" w:hAnsi="Tahoma" w:cs="Tahoma"/>
          <w:sz w:val="27"/>
          <w:szCs w:val="27"/>
          <w:rtl/>
        </w:rPr>
        <w:t>وهذه آية جمع فيها المولى سبحانه وتعالى مكارم الأخلاق.</w:t>
      </w:r>
      <w:r w:rsidRPr="00413846">
        <w:rPr>
          <w:rFonts w:ascii="Tahoma" w:hAnsi="Tahoma" w:cs="Tahoma"/>
          <w:sz w:val="27"/>
          <w:szCs w:val="27"/>
          <w:rtl/>
        </w:rPr>
        <w:br/>
        <w:t>كلمة " العفو " ترد على ألسنتنا، ونحن لا ندري أن لها معنى أصيلاً في اللغة. وقد يسألك سائل: من أي أتيت بهذا الشيء؟ فتقول له: جاءني عفواً، أي بدون جهد، وبدون مشقة، وبدون سعي إليه ولا احتيال لاقتنائه.</w:t>
      </w:r>
      <w:r w:rsidRPr="00413846">
        <w:rPr>
          <w:rFonts w:ascii="Tahoma" w:hAnsi="Tahoma" w:cs="Tahoma"/>
          <w:sz w:val="27"/>
          <w:szCs w:val="27"/>
          <w:rtl/>
        </w:rPr>
        <w:br/>
        <w:t>والحق هنا يأمر رسوله عليه الصلاة والسلام أن يأخذ العفو، أي أن يأخذ الأمر الميسر السهل، الذي لا تكلف فيه ولا اجتهاد؛ لأنك بذلك تُسهل على الناس أمورهم ولا تعقدها، أما حين تتكلف الأشياء، فذلك يرهق الناس، ولذلك يأمر الحق رسوله أن يقول:</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413846">
        <w:rPr>
          <w:rFonts w:ascii="Tahoma" w:hAnsi="Tahoma" w:cs="Tahoma"/>
          <w:sz w:val="27"/>
          <w:szCs w:val="27"/>
          <w:rtl/>
        </w:rPr>
        <w:t>{ قُلْ مَآ أَسْأَلُكُمْ عَلَيْهِ مِنْ أَجْرٍ وَمَآ أَنَآ مِنَ الْمُتَكَلِّفِينَ }</w:t>
      </w:r>
      <w:r>
        <w:rPr>
          <w:rFonts w:ascii="Tahoma" w:hAnsi="Tahoma" w:cs="Tahoma" w:hint="cs"/>
          <w:sz w:val="27"/>
          <w:szCs w:val="27"/>
          <w:rtl/>
        </w:rPr>
        <w:t xml:space="preserve"> </w:t>
      </w:r>
      <w:r w:rsidRPr="00413846">
        <w:rPr>
          <w:rFonts w:ascii="Tahoma" w:hAnsi="Tahoma" w:cs="Tahoma"/>
          <w:sz w:val="27"/>
          <w:szCs w:val="27"/>
          <w:rtl/>
        </w:rPr>
        <w:t>ص 86</w:t>
      </w:r>
      <w:r w:rsidRPr="00413846">
        <w:rPr>
          <w:rFonts w:ascii="Tahoma" w:hAnsi="Tahoma" w:cs="Tahoma"/>
          <w:sz w:val="27"/>
          <w:szCs w:val="27"/>
          <w:rtl/>
        </w:rPr>
        <w:br/>
      </w:r>
      <w:r w:rsidRPr="004E1A25">
        <w:rPr>
          <w:rFonts w:ascii="Tahoma" w:hAnsi="Tahoma" w:cs="Tahoma"/>
          <w:sz w:val="27"/>
          <w:szCs w:val="27"/>
          <w:rtl/>
        </w:rPr>
        <w:t>أي أنه صلى الله عليه وسلم لا يتكلف الأمور حتى تصير الحياة سهلة ولا يوجد لدد بين الناس؛ لأن الذي يوجد اللدد هو التكلف وقهر الناس</w:t>
      </w:r>
      <w:r>
        <w:rPr>
          <w:rFonts w:ascii="Tahoma" w:hAnsi="Tahoma" w:cs="Tahoma" w:hint="cs"/>
          <w:sz w:val="27"/>
          <w:szCs w:val="27"/>
          <w:rtl/>
        </w:rPr>
        <w:t>.</w:t>
      </w:r>
    </w:p>
    <w:p w:rsidR="00BC58FB" w:rsidRPr="00F74DD2" w:rsidRDefault="00BC58FB" w:rsidP="00BC58FB">
      <w:pPr>
        <w:pStyle w:val="a4"/>
        <w:bidi/>
        <w:spacing w:before="0" w:beforeAutospacing="0" w:after="0" w:afterAutospacing="0" w:line="360" w:lineRule="auto"/>
        <w:ind w:left="567"/>
        <w:rPr>
          <w:rFonts w:ascii="Tahoma" w:hAnsi="Tahoma" w:cs="Tahoma"/>
          <w:sz w:val="27"/>
          <w:szCs w:val="27"/>
          <w:rtl/>
        </w:rPr>
      </w:pPr>
      <w:r w:rsidRPr="007A6A8D">
        <w:rPr>
          <w:rFonts w:ascii="Tahoma" w:hAnsi="Tahoma" w:cs="Tahoma"/>
          <w:sz w:val="27"/>
          <w:szCs w:val="27"/>
          <w:rtl/>
        </w:rPr>
        <w:t>ولذلك يقال: إن المؤمن هو السمح إذا باع، والسمح إذا اشترى، والسمح إذا اقتضى، والسمح إذا اْقتُضِي منه: أي أنه في كل أموره سمح.</w:t>
      </w:r>
      <w:r w:rsidRPr="007A6A8D">
        <w:rPr>
          <w:rFonts w:ascii="Tahoma" w:hAnsi="Tahoma" w:cs="Tahoma"/>
          <w:sz w:val="27"/>
          <w:szCs w:val="27"/>
          <w:rtl/>
        </w:rPr>
        <w:br/>
        <w:t xml:space="preserve">وللأمر بأخذ " العفو " معنى آخر وهو أن تعفو عمن ظلمك؛ </w:t>
      </w:r>
      <w:r>
        <w:rPr>
          <w:rFonts w:ascii="Tahoma" w:hAnsi="Tahoma" w:cs="Tahoma" w:hint="cs"/>
          <w:sz w:val="27"/>
          <w:szCs w:val="27"/>
          <w:rtl/>
        </w:rPr>
        <w:t>ففي</w:t>
      </w:r>
      <w:r w:rsidRPr="007A6A8D">
        <w:rPr>
          <w:rFonts w:ascii="Tahoma" w:hAnsi="Tahoma" w:cs="Tahoma"/>
          <w:sz w:val="27"/>
          <w:szCs w:val="27"/>
          <w:rtl/>
        </w:rPr>
        <w:t xml:space="preserve"> ذلك</w:t>
      </w:r>
      <w:r>
        <w:rPr>
          <w:rFonts w:ascii="Tahoma" w:hAnsi="Tahoma" w:cs="Tahoma" w:hint="cs"/>
          <w:sz w:val="27"/>
          <w:szCs w:val="27"/>
          <w:rtl/>
        </w:rPr>
        <w:t xml:space="preserve"> أيضاً</w:t>
      </w:r>
      <w:r>
        <w:rPr>
          <w:rFonts w:ascii="Tahoma" w:hAnsi="Tahoma" w:cs="Tahoma"/>
          <w:sz w:val="27"/>
          <w:szCs w:val="27"/>
          <w:rtl/>
        </w:rPr>
        <w:t xml:space="preserve"> </w:t>
      </w:r>
      <w:r>
        <w:rPr>
          <w:rFonts w:ascii="Tahoma" w:hAnsi="Tahoma" w:cs="Tahoma" w:hint="cs"/>
          <w:sz w:val="27"/>
          <w:szCs w:val="27"/>
          <w:rtl/>
        </w:rPr>
        <w:t>ت</w:t>
      </w:r>
      <w:r w:rsidRPr="007A6A8D">
        <w:rPr>
          <w:rFonts w:ascii="Tahoma" w:hAnsi="Tahoma" w:cs="Tahoma"/>
          <w:sz w:val="27"/>
          <w:szCs w:val="27"/>
          <w:rtl/>
        </w:rPr>
        <w:t>يس</w:t>
      </w:r>
      <w:r>
        <w:rPr>
          <w:rFonts w:ascii="Tahoma" w:hAnsi="Tahoma" w:cs="Tahoma" w:hint="cs"/>
          <w:sz w:val="27"/>
          <w:szCs w:val="27"/>
          <w:rtl/>
        </w:rPr>
        <w:t>ي</w:t>
      </w:r>
      <w:r w:rsidRPr="007A6A8D">
        <w:rPr>
          <w:rFonts w:ascii="Tahoma" w:hAnsi="Tahoma" w:cs="Tahoma"/>
          <w:sz w:val="27"/>
          <w:szCs w:val="27"/>
          <w:rtl/>
        </w:rPr>
        <w:t>ر الأمور.</w:t>
      </w:r>
      <w:r w:rsidRPr="007A6A8D">
        <w:rPr>
          <w:rFonts w:ascii="Tahoma" w:hAnsi="Tahoma" w:cs="Tahoma"/>
          <w:sz w:val="27"/>
          <w:szCs w:val="27"/>
          <w:rtl/>
        </w:rPr>
        <w:br/>
      </w:r>
      <w:r w:rsidRPr="00F74DD2">
        <w:rPr>
          <w:rFonts w:ascii="Tahoma" w:hAnsi="Tahoma" w:cs="Tahoma"/>
          <w:sz w:val="27"/>
          <w:szCs w:val="27"/>
          <w:rtl/>
        </w:rPr>
        <w:t>وقول الله سبحانه وتعالى في الآية " خذ العفو " فيه أمر " خذ " و</w:t>
      </w:r>
      <w:r w:rsidRPr="00F74DD2">
        <w:rPr>
          <w:rFonts w:ascii="Tahoma" w:hAnsi="Tahoma" w:cs="Tahoma" w:hint="cs"/>
          <w:sz w:val="27"/>
          <w:szCs w:val="27"/>
          <w:rtl/>
        </w:rPr>
        <w:t>لم يقل</w:t>
      </w:r>
      <w:r w:rsidRPr="00F74DD2">
        <w:rPr>
          <w:rFonts w:ascii="Tahoma" w:hAnsi="Tahoma" w:cs="Tahoma"/>
          <w:sz w:val="27"/>
          <w:szCs w:val="27"/>
          <w:rtl/>
        </w:rPr>
        <w:t xml:space="preserve">" أعْطِ " </w:t>
      </w:r>
    </w:p>
    <w:p w:rsidR="00BC58FB" w:rsidRPr="00F74DD2" w:rsidRDefault="00BC58FB" w:rsidP="00BC58FB">
      <w:pPr>
        <w:pStyle w:val="a4"/>
        <w:bidi/>
        <w:spacing w:before="0" w:beforeAutospacing="0" w:after="0" w:afterAutospacing="0" w:line="360" w:lineRule="auto"/>
        <w:ind w:left="567"/>
        <w:rPr>
          <w:rFonts w:ascii="Tahoma" w:hAnsi="Tahoma" w:cs="Tahoma"/>
          <w:sz w:val="27"/>
          <w:szCs w:val="27"/>
          <w:rtl/>
        </w:rPr>
      </w:pPr>
      <w:r w:rsidRPr="00F74DD2">
        <w:rPr>
          <w:rFonts w:ascii="Tahoma" w:hAnsi="Tahoma" w:cs="Tahoma" w:hint="cs"/>
          <w:sz w:val="27"/>
          <w:szCs w:val="27"/>
          <w:rtl/>
        </w:rPr>
        <w:t>لأنه</w:t>
      </w:r>
      <w:r w:rsidRPr="00F74DD2">
        <w:rPr>
          <w:rFonts w:ascii="Tahoma" w:hAnsi="Tahoma" w:cs="Tahoma"/>
          <w:sz w:val="27"/>
          <w:szCs w:val="27"/>
          <w:rtl/>
        </w:rPr>
        <w:t xml:space="preserve"> أمر يعود نفعه عليك، فإن كان العفو عمن ظلمك في ظاهر الأمر ينقصك شيئاً، فاعلم أنك أخذت </w:t>
      </w:r>
      <w:r>
        <w:rPr>
          <w:rFonts w:ascii="Tahoma" w:hAnsi="Tahoma" w:cs="Tahoma" w:hint="cs"/>
          <w:sz w:val="27"/>
          <w:szCs w:val="27"/>
          <w:rtl/>
        </w:rPr>
        <w:t>ب</w:t>
      </w:r>
      <w:r w:rsidRPr="00F74DD2">
        <w:rPr>
          <w:rFonts w:ascii="Tahoma" w:hAnsi="Tahoma" w:cs="Tahoma"/>
          <w:sz w:val="27"/>
          <w:szCs w:val="27"/>
          <w:rtl/>
        </w:rPr>
        <w:t xml:space="preserve">العفو </w:t>
      </w:r>
      <w:r w:rsidRPr="00F74DD2">
        <w:rPr>
          <w:rFonts w:ascii="Tahoma" w:hAnsi="Tahoma" w:cs="Tahoma" w:hint="cs"/>
          <w:sz w:val="27"/>
          <w:szCs w:val="27"/>
          <w:rtl/>
        </w:rPr>
        <w:t xml:space="preserve">الخير </w:t>
      </w:r>
      <w:r w:rsidRPr="00F74DD2">
        <w:rPr>
          <w:rFonts w:ascii="Tahoma" w:hAnsi="Tahoma" w:cs="Tahoma"/>
          <w:sz w:val="27"/>
          <w:szCs w:val="27"/>
          <w:rtl/>
        </w:rPr>
        <w:t xml:space="preserve">لنفسك. </w:t>
      </w:r>
    </w:p>
    <w:p w:rsidR="00BC58FB" w:rsidRPr="00F74DD2" w:rsidRDefault="00BC58FB" w:rsidP="00BC58FB">
      <w:pPr>
        <w:pStyle w:val="a4"/>
        <w:bidi/>
        <w:spacing w:before="0" w:beforeAutospacing="0" w:after="0" w:afterAutospacing="0" w:line="360" w:lineRule="auto"/>
        <w:ind w:left="567"/>
        <w:rPr>
          <w:rFonts w:ascii="Tahoma" w:hAnsi="Tahoma" w:cs="Tahoma"/>
          <w:sz w:val="27"/>
          <w:szCs w:val="27"/>
          <w:rtl/>
        </w:rPr>
      </w:pPr>
      <w:r w:rsidRPr="00F74DD2">
        <w:rPr>
          <w:rFonts w:ascii="Tahoma" w:hAnsi="Tahoma" w:cs="Tahoma"/>
          <w:sz w:val="27"/>
          <w:szCs w:val="27"/>
          <w:rtl/>
        </w:rPr>
        <w:t>واعلم أن الحق سبحانه وتعالى يحب من عبده المؤمن أن يكون هينا ليناً مع إخوانه من المؤمنين.</w:t>
      </w:r>
      <w:r w:rsidRPr="00F74DD2">
        <w:rPr>
          <w:rFonts w:ascii="Tahoma" w:hAnsi="Tahoma" w:cs="Tahoma" w:hint="cs"/>
          <w:sz w:val="27"/>
          <w:szCs w:val="27"/>
          <w:rtl/>
        </w:rPr>
        <w:t xml:space="preserve"> </w:t>
      </w:r>
      <w:r w:rsidRPr="00F74DD2">
        <w:rPr>
          <w:rFonts w:ascii="Tahoma" w:hAnsi="Tahoma" w:cs="Tahoma"/>
          <w:sz w:val="27"/>
          <w:szCs w:val="27"/>
          <w:rtl/>
        </w:rPr>
        <w:t>فإن عز عليه أخوه المؤمن فَلْيَهنْ له، فإن تعالى أو تعالم أخ مسلم عليك، فلا تتعال عليه أو تتعالم حتى لا تقوم معركة بينكما، بل تواضع أنت، ليزيدك الله رفعة وعزة.</w:t>
      </w:r>
      <w:r w:rsidRPr="00F74DD2">
        <w:rPr>
          <w:rFonts w:ascii="Tahoma" w:hAnsi="Tahoma" w:cs="Tahoma"/>
          <w:sz w:val="27"/>
          <w:szCs w:val="27"/>
          <w:rtl/>
        </w:rPr>
        <w:br/>
      </w:r>
      <w:r w:rsidRPr="00F74DD2">
        <w:rPr>
          <w:rFonts w:ascii="Tahoma" w:hAnsi="Tahoma" w:cs="Tahoma" w:hint="cs"/>
          <w:sz w:val="27"/>
          <w:szCs w:val="27"/>
          <w:rtl/>
        </w:rPr>
        <w:t>(</w:t>
      </w:r>
      <w:r w:rsidRPr="00F74DD2">
        <w:rPr>
          <w:rFonts w:ascii="Tahoma" w:hAnsi="Tahoma" w:cs="Tahoma"/>
          <w:sz w:val="27"/>
          <w:szCs w:val="27"/>
          <w:rtl/>
        </w:rPr>
        <w:t>وَأْمُرْ بِالْعُرْفِ</w:t>
      </w:r>
      <w:r w:rsidRPr="00F74DD2">
        <w:rPr>
          <w:rFonts w:ascii="Tahoma" w:hAnsi="Tahoma" w:cs="Tahoma" w:hint="cs"/>
          <w:sz w:val="27"/>
          <w:szCs w:val="27"/>
          <w:rtl/>
        </w:rPr>
        <w:t>)</w:t>
      </w:r>
      <w:r w:rsidRPr="00F74DD2">
        <w:rPr>
          <w:rFonts w:ascii="Tahoma" w:hAnsi="Tahoma" w:cs="Tahoma"/>
          <w:sz w:val="27"/>
          <w:szCs w:val="27"/>
          <w:rtl/>
        </w:rPr>
        <w:t xml:space="preserve"> </w:t>
      </w:r>
    </w:p>
    <w:p w:rsidR="00BC58FB" w:rsidRPr="00F74DD2" w:rsidRDefault="00BC58FB" w:rsidP="00BC58FB">
      <w:pPr>
        <w:pStyle w:val="a4"/>
        <w:bidi/>
        <w:spacing w:before="0" w:beforeAutospacing="0" w:after="0" w:afterAutospacing="0" w:line="360" w:lineRule="auto"/>
        <w:ind w:left="567"/>
        <w:rPr>
          <w:rFonts w:ascii="Tahoma" w:hAnsi="Tahoma" w:cs="Tahoma"/>
          <w:sz w:val="27"/>
          <w:szCs w:val="27"/>
          <w:rtl/>
        </w:rPr>
      </w:pPr>
      <w:r w:rsidRPr="00F74DD2">
        <w:rPr>
          <w:rFonts w:ascii="Tahoma" w:hAnsi="Tahoma" w:cs="Tahoma"/>
          <w:sz w:val="27"/>
          <w:szCs w:val="27"/>
          <w:rtl/>
        </w:rPr>
        <w:t>العرف</w:t>
      </w:r>
      <w:r w:rsidRPr="00F74DD2">
        <w:rPr>
          <w:rFonts w:ascii="Tahoma" w:hAnsi="Tahoma" w:cs="Tahoma" w:hint="cs"/>
          <w:sz w:val="27"/>
          <w:szCs w:val="27"/>
          <w:rtl/>
        </w:rPr>
        <w:t>:</w:t>
      </w:r>
      <w:r w:rsidRPr="00F74DD2">
        <w:rPr>
          <w:rFonts w:ascii="Tahoma" w:hAnsi="Tahoma" w:cs="Tahoma"/>
          <w:sz w:val="27"/>
          <w:szCs w:val="27"/>
          <w:rtl/>
        </w:rPr>
        <w:t xml:space="preserve"> هو السلوك الذي تعرف العقول صوابه، وتطمئن إليه النفوس، ويوافق شرع الله، ونسميه العرف؛ لأن الكل يتعارف عليه، ولا أحد يستحيي منه، وما يجري به العرف عند المجتمعات المؤمنة يعتبر مصدراً من مصادر الأحكام الشرعية.</w:t>
      </w:r>
      <w:r w:rsidRPr="00F74DD2">
        <w:rPr>
          <w:rFonts w:ascii="Tahoma" w:hAnsi="Tahoma" w:cs="Tahoma"/>
          <w:sz w:val="27"/>
          <w:szCs w:val="27"/>
          <w:rtl/>
        </w:rPr>
        <w:br/>
      </w:r>
      <w:r w:rsidRPr="00F74DD2">
        <w:rPr>
          <w:rFonts w:ascii="Tahoma" w:hAnsi="Tahoma" w:cs="Tahoma" w:hint="cs"/>
          <w:sz w:val="27"/>
          <w:szCs w:val="27"/>
          <w:rtl/>
        </w:rPr>
        <w:t>(</w:t>
      </w:r>
      <w:r w:rsidRPr="00F74DD2">
        <w:rPr>
          <w:rFonts w:ascii="Tahoma" w:hAnsi="Tahoma" w:cs="Tahoma"/>
          <w:sz w:val="27"/>
          <w:szCs w:val="27"/>
          <w:rtl/>
        </w:rPr>
        <w:t xml:space="preserve">...وَأَعْرِضْ عَنِ الْجَاهِلِينَ </w:t>
      </w:r>
      <w:r w:rsidRPr="00F74DD2">
        <w:rPr>
          <w:rFonts w:ascii="Tahoma" w:hAnsi="Tahoma" w:cs="Tahoma" w:hint="cs"/>
          <w:sz w:val="27"/>
          <w:szCs w:val="27"/>
          <w:rtl/>
        </w:rPr>
        <w:t xml:space="preserve">) </w:t>
      </w:r>
      <w:r w:rsidRPr="00F74DD2">
        <w:rPr>
          <w:rFonts w:ascii="Tahoma" w:hAnsi="Tahoma" w:cs="Tahoma"/>
          <w:sz w:val="27"/>
          <w:szCs w:val="27"/>
          <w:rtl/>
        </w:rPr>
        <w:t xml:space="preserve">وكيف يكون الإعراض عن الجاهلين؟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F74DD2">
        <w:rPr>
          <w:rFonts w:ascii="Tahoma" w:hAnsi="Tahoma" w:cs="Tahoma"/>
          <w:sz w:val="27"/>
          <w:szCs w:val="27"/>
          <w:rtl/>
        </w:rPr>
        <w:lastRenderedPageBreak/>
        <w:t>يخطئ من يظن أن الجاهل هو الذي لا يعلم، لأن من لا يعلم هو الأمي، أما الجاهل فهو من يعلم قضية تخالف الواقع. ونلحظ أن المشكلات لا تأتي من الأميين الذي لا يعلمون، فالأمي من هؤلاء يصدق أي قضية تحدثه عنها وتكون مقبولة بالفطرة؛ لأنه لا يملك بديلاً لها، أما الجاهل فهو من يعلم قضية مخالفة للواقع ويحتاج إلى تغيير علمه بتلك القضية، والخطوة الثانية أن تقنعه بالقضية الصحيحة.</w:t>
      </w:r>
      <w:r w:rsidRPr="00F74DD2">
        <w:rPr>
          <w:rFonts w:ascii="Tahoma" w:hAnsi="Tahoma" w:cs="Tahoma"/>
          <w:sz w:val="27"/>
          <w:szCs w:val="27"/>
          <w:rtl/>
        </w:rPr>
        <w:br/>
        <w:t>والحق هنا يوضح: أعرضْ عن الجاهل الذي يعتقد قضية مخالفة للواقع ويتعصب لها</w:t>
      </w:r>
      <w:r w:rsidRPr="00F74DD2">
        <w:rPr>
          <w:rFonts w:ascii="Tahoma" w:hAnsi="Tahoma" w:cs="Tahoma" w:hint="cs"/>
          <w:sz w:val="27"/>
          <w:szCs w:val="27"/>
          <w:rtl/>
        </w:rPr>
        <w:t>،</w:t>
      </w:r>
      <w:r w:rsidRPr="00F74DD2">
        <w:rPr>
          <w:rFonts w:ascii="Tahoma" w:hAnsi="Tahoma" w:cs="Tahoma"/>
          <w:sz w:val="27"/>
          <w:szCs w:val="27"/>
          <w:rtl/>
        </w:rPr>
        <w:t xml:space="preserve"> </w:t>
      </w:r>
      <w:r w:rsidRPr="00F74DD2">
        <w:rPr>
          <w:rFonts w:ascii="Tahoma" w:hAnsi="Tahoma" w:cs="Tahoma" w:hint="cs"/>
          <w:sz w:val="27"/>
          <w:szCs w:val="27"/>
          <w:rtl/>
        </w:rPr>
        <w:t>فإ</w:t>
      </w:r>
      <w:r w:rsidRPr="00F74DD2">
        <w:rPr>
          <w:rFonts w:ascii="Tahoma" w:hAnsi="Tahoma" w:cs="Tahoma"/>
          <w:sz w:val="27"/>
          <w:szCs w:val="27"/>
          <w:rtl/>
        </w:rPr>
        <w:t>ن</w:t>
      </w:r>
      <w:r w:rsidRPr="00F74DD2">
        <w:rPr>
          <w:rFonts w:ascii="Tahoma" w:hAnsi="Tahoma" w:cs="Tahoma" w:hint="cs"/>
          <w:sz w:val="27"/>
          <w:szCs w:val="27"/>
          <w:rtl/>
        </w:rPr>
        <w:t xml:space="preserve"> كان</w:t>
      </w:r>
      <w:r w:rsidRPr="00F74DD2">
        <w:rPr>
          <w:rFonts w:ascii="Tahoma" w:hAnsi="Tahoma" w:cs="Tahoma"/>
          <w:sz w:val="27"/>
          <w:szCs w:val="27"/>
          <w:rtl/>
        </w:rPr>
        <w:t xml:space="preserve"> الجدل معه لن يؤدي إلى نتيجة مفيدة </w:t>
      </w:r>
      <w:r w:rsidRPr="00F74DD2">
        <w:rPr>
          <w:rFonts w:ascii="Tahoma" w:hAnsi="Tahoma" w:cs="Tahoma" w:hint="cs"/>
          <w:sz w:val="27"/>
          <w:szCs w:val="27"/>
          <w:rtl/>
        </w:rPr>
        <w:t xml:space="preserve">فحينها </w:t>
      </w:r>
      <w:r w:rsidRPr="00F74DD2">
        <w:rPr>
          <w:rFonts w:ascii="Tahoma" w:hAnsi="Tahoma" w:cs="Tahoma"/>
          <w:sz w:val="27"/>
          <w:szCs w:val="27"/>
          <w:rtl/>
        </w:rPr>
        <w:t>يجب ألا تماريه، أي لا تجادله</w:t>
      </w:r>
      <w:r w:rsidRPr="00F74DD2">
        <w:rPr>
          <w:rFonts w:ascii="Tahoma" w:hAnsi="Tahoma" w:cs="Tahoma" w:hint="cs"/>
          <w:sz w:val="27"/>
          <w:szCs w:val="27"/>
          <w:rtl/>
        </w:rPr>
        <w:t>.</w:t>
      </w:r>
    </w:p>
    <w:p w:rsidR="00BC58FB" w:rsidRPr="00690A2C" w:rsidRDefault="00BC58FB" w:rsidP="00BC58FB">
      <w:pPr>
        <w:spacing w:after="0" w:line="360" w:lineRule="auto"/>
        <w:jc w:val="center"/>
        <w:rPr>
          <w:rFonts w:ascii="Tahoma" w:hAnsi="Tahoma" w:cs="Tahoma"/>
          <w:color w:val="FF0000"/>
          <w:sz w:val="36"/>
          <w:szCs w:val="36"/>
          <w:rtl/>
        </w:rPr>
      </w:pP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402D7D">
        <w:rPr>
          <w:rFonts w:ascii="Tahoma" w:hAnsi="Tahoma" w:cs="Tahoma" w:hint="cs"/>
          <w:color w:val="7030A0"/>
          <w:sz w:val="27"/>
          <w:szCs w:val="27"/>
          <w:rtl/>
        </w:rPr>
        <w:t>(</w:t>
      </w:r>
      <w:r w:rsidRPr="00402D7D">
        <w:rPr>
          <w:rFonts w:ascii="Tahoma" w:hAnsi="Tahoma" w:cs="Tahoma"/>
          <w:color w:val="7030A0"/>
          <w:sz w:val="27"/>
          <w:szCs w:val="27"/>
          <w:rtl/>
        </w:rPr>
        <w:t>إِذْ يُغَشِّيكُمُ النُّعَاسَ أَمَنَةً مِنْهُ وَيُنَزِّلُ عَلَيْكُمْ مِنَ السَّمَاءِ مَاءً لِيُطَهِّرَكُمْ بِهِ وَيُذْهِبَ عَنْكُمْ رِجْزَ الشَّيْطَانِ وَلِيَرْبِطَ عَلَى قُلُوبِكُمْ وَيُثَبِّتَ بِهِ الْأَقْدَامَ</w:t>
      </w:r>
      <w:r w:rsidRPr="00402D7D">
        <w:rPr>
          <w:rFonts w:ascii="Tahoma" w:hAnsi="Tahoma" w:cs="Tahoma" w:hint="cs"/>
          <w:color w:val="7030A0"/>
          <w:sz w:val="27"/>
          <w:szCs w:val="27"/>
          <w:rtl/>
        </w:rPr>
        <w:t xml:space="preserve"> )</w:t>
      </w:r>
      <w:r w:rsidRPr="00402D7D">
        <w:rPr>
          <w:rFonts w:ascii="Tahoma" w:hAnsi="Tahoma" w:cs="Tahoma"/>
          <w:color w:val="7030A0"/>
          <w:sz w:val="27"/>
          <w:szCs w:val="27"/>
          <w:rtl/>
        </w:rPr>
        <w:t xml:space="preserve"> </w:t>
      </w:r>
      <w:r w:rsidRPr="00402D7D">
        <w:rPr>
          <w:rFonts w:ascii="Tahoma" w:hAnsi="Tahoma" w:cs="Tahoma" w:hint="cs"/>
          <w:color w:val="7030A0"/>
          <w:sz w:val="27"/>
          <w:szCs w:val="27"/>
          <w:rtl/>
        </w:rPr>
        <w:t xml:space="preserve">الأنفال </w:t>
      </w:r>
      <w:r w:rsidRPr="00402D7D">
        <w:rPr>
          <w:rFonts w:ascii="Tahoma" w:hAnsi="Tahoma" w:cs="Tahoma"/>
          <w:color w:val="7030A0"/>
          <w:sz w:val="27"/>
          <w:szCs w:val="27"/>
          <w:rtl/>
        </w:rPr>
        <w:t>11</w:t>
      </w:r>
      <w:r w:rsidRPr="00D4790E">
        <w:rPr>
          <w:rFonts w:ascii="Tahoma" w:hAnsi="Tahoma" w:cs="Tahoma"/>
          <w:color w:val="000080"/>
          <w:sz w:val="27"/>
          <w:szCs w:val="27"/>
          <w:rtl/>
        </w:rPr>
        <w:t xml:space="preserve"> </w:t>
      </w:r>
      <w:r>
        <w:rPr>
          <w:rFonts w:ascii="Tahoma" w:hAnsi="Tahoma" w:cs="Tahoma"/>
          <w:sz w:val="27"/>
          <w:szCs w:val="27"/>
          <w:rtl/>
        </w:rPr>
        <w:br/>
      </w:r>
      <w:r w:rsidRPr="00D4790E">
        <w:rPr>
          <w:rFonts w:ascii="Tahoma" w:hAnsi="Tahoma" w:cs="Tahoma"/>
          <w:sz w:val="27"/>
          <w:szCs w:val="27"/>
          <w:rtl/>
        </w:rPr>
        <w:t>ويقول</w:t>
      </w:r>
      <w:r w:rsidRPr="00440B66">
        <w:rPr>
          <w:rFonts w:ascii="Tahoma" w:hAnsi="Tahoma" w:cs="Tahoma"/>
          <w:sz w:val="27"/>
          <w:szCs w:val="27"/>
          <w:rtl/>
        </w:rPr>
        <w:t xml:space="preserve"> </w:t>
      </w:r>
      <w:r w:rsidRPr="00D4790E">
        <w:rPr>
          <w:rFonts w:ascii="Tahoma" w:hAnsi="Tahoma" w:cs="Tahoma"/>
          <w:sz w:val="27"/>
          <w:szCs w:val="27"/>
          <w:rtl/>
        </w:rPr>
        <w:t>سبحانه في آية أخرى</w:t>
      </w:r>
      <w:r w:rsidRPr="00402D7D">
        <w:rPr>
          <w:rFonts w:ascii="Tahoma" w:hAnsi="Tahoma" w:cs="Tahoma"/>
          <w:sz w:val="27"/>
          <w:szCs w:val="27"/>
          <w:rtl/>
        </w:rPr>
        <w:t>:{ ثُمَّ أَنزَلَ عَلَيْكُمْ مِّن بَعْدِ الْغَمِّ أَمَنَةً نُّعَاساً يَغْشَى طَائِفَةً مِنْكُمْ }</w:t>
      </w:r>
      <w:r w:rsidRPr="00402D7D">
        <w:rPr>
          <w:rFonts w:ascii="Tahoma" w:hAnsi="Tahoma" w:cs="Tahoma" w:hint="cs"/>
          <w:sz w:val="27"/>
          <w:szCs w:val="27"/>
          <w:rtl/>
        </w:rPr>
        <w:t xml:space="preserve"> </w:t>
      </w:r>
      <w:r w:rsidRPr="00402D7D">
        <w:rPr>
          <w:rFonts w:ascii="Tahoma" w:hAnsi="Tahoma" w:cs="Tahoma"/>
          <w:sz w:val="27"/>
          <w:szCs w:val="27"/>
          <w:rtl/>
        </w:rPr>
        <w:t>آل عمران 154</w:t>
      </w:r>
      <w:r w:rsidRPr="00402D7D">
        <w:rPr>
          <w:rFonts w:ascii="Tahoma" w:hAnsi="Tahoma" w:cs="Tahoma"/>
          <w:sz w:val="27"/>
          <w:szCs w:val="27"/>
          <w:rtl/>
        </w:rPr>
        <w:br/>
      </w:r>
      <w:r>
        <w:rPr>
          <w:rFonts w:ascii="Tahoma" w:hAnsi="Tahoma" w:cs="Tahoma" w:hint="cs"/>
          <w:sz w:val="27"/>
          <w:szCs w:val="27"/>
          <w:rtl/>
        </w:rPr>
        <w:t>ف</w:t>
      </w:r>
      <w:r w:rsidRPr="00D4790E">
        <w:rPr>
          <w:rFonts w:ascii="Tahoma" w:hAnsi="Tahoma" w:cs="Tahoma"/>
          <w:sz w:val="27"/>
          <w:szCs w:val="27"/>
          <w:rtl/>
        </w:rPr>
        <w:t>ف</w:t>
      </w:r>
      <w:r>
        <w:rPr>
          <w:rFonts w:ascii="Tahoma" w:hAnsi="Tahoma" w:cs="Tahoma"/>
          <w:sz w:val="27"/>
          <w:szCs w:val="27"/>
          <w:rtl/>
        </w:rPr>
        <w:t>ي آية الأنفال نعاس وأمنة، و</w:t>
      </w:r>
      <w:r w:rsidRPr="00D4790E">
        <w:rPr>
          <w:rFonts w:ascii="Tahoma" w:hAnsi="Tahoma" w:cs="Tahoma"/>
          <w:sz w:val="27"/>
          <w:szCs w:val="27"/>
          <w:rtl/>
        </w:rPr>
        <w:t>في آية آل عمران أمنة ونعاس؛ لأن الحالتين مختل</w:t>
      </w:r>
      <w:r>
        <w:rPr>
          <w:rFonts w:ascii="Tahoma" w:hAnsi="Tahoma" w:cs="Tahoma"/>
          <w:sz w:val="27"/>
          <w:szCs w:val="27"/>
          <w:rtl/>
        </w:rPr>
        <w:t>فتان  فتوضح آية آل عمران أن ال</w:t>
      </w:r>
      <w:r>
        <w:rPr>
          <w:rFonts w:ascii="Tahoma" w:hAnsi="Tahoma" w:cs="Tahoma" w:hint="cs"/>
          <w:sz w:val="27"/>
          <w:szCs w:val="27"/>
          <w:rtl/>
        </w:rPr>
        <w:t>ن</w:t>
      </w:r>
      <w:r w:rsidRPr="00D4790E">
        <w:rPr>
          <w:rFonts w:ascii="Tahoma" w:hAnsi="Tahoma" w:cs="Tahoma"/>
          <w:sz w:val="27"/>
          <w:szCs w:val="27"/>
          <w:rtl/>
        </w:rPr>
        <w:t xml:space="preserve">عاس قد غشى طائفة واحدة من المقاتلين في غزوة أحد بعد أن أصابهم الغم في هذه الغزوة، وهؤلاء هم المؤمنون </w:t>
      </w:r>
      <w:r>
        <w:rPr>
          <w:rFonts w:ascii="Tahoma" w:hAnsi="Tahoma" w:cs="Tahoma"/>
          <w:sz w:val="27"/>
          <w:szCs w:val="27"/>
          <w:rtl/>
        </w:rPr>
        <w:t>الصادقون الملتفون حول رسول الله</w:t>
      </w:r>
      <w:r>
        <w:rPr>
          <w:rFonts w:ascii="Tahoma" w:hAnsi="Tahoma" w:cs="Tahoma" w:hint="cs"/>
          <w:sz w:val="27"/>
          <w:szCs w:val="27"/>
          <w:rtl/>
        </w:rPr>
        <w:t>.</w:t>
      </w:r>
    </w:p>
    <w:p w:rsidR="00BC58FB" w:rsidRPr="0094327C" w:rsidRDefault="00BC58FB" w:rsidP="000419A4">
      <w:pPr>
        <w:pStyle w:val="a4"/>
        <w:bidi/>
        <w:spacing w:before="0" w:beforeAutospacing="0" w:after="0" w:afterAutospacing="0" w:line="360" w:lineRule="auto"/>
        <w:ind w:left="567"/>
        <w:rPr>
          <w:rFonts w:ascii="Tahoma" w:hAnsi="Tahoma" w:cs="Tahoma"/>
          <w:sz w:val="27"/>
          <w:szCs w:val="27"/>
        </w:rPr>
      </w:pPr>
      <w:r w:rsidRPr="00D4790E">
        <w:rPr>
          <w:rFonts w:ascii="Tahoma" w:hAnsi="Tahoma" w:cs="Tahoma"/>
          <w:sz w:val="27"/>
          <w:szCs w:val="27"/>
          <w:rtl/>
        </w:rPr>
        <w:t xml:space="preserve">أما في سورة الأنفال فتبين الآية أن النعاس قد غشى الجيش كله </w:t>
      </w:r>
      <w:r>
        <w:rPr>
          <w:rFonts w:ascii="Tahoma" w:hAnsi="Tahoma" w:cs="Tahoma" w:hint="cs"/>
          <w:sz w:val="27"/>
          <w:szCs w:val="27"/>
          <w:rtl/>
        </w:rPr>
        <w:t xml:space="preserve">في غزوة بدر </w:t>
      </w:r>
      <w:r w:rsidRPr="00D4790E">
        <w:rPr>
          <w:rFonts w:ascii="Tahoma" w:hAnsi="Tahoma" w:cs="Tahoma"/>
          <w:sz w:val="27"/>
          <w:szCs w:val="27"/>
          <w:rtl/>
        </w:rPr>
        <w:t>حيث كان الجميع على قلب رجل واحد والإيمان يملأ قلوبهم جميعا</w:t>
      </w:r>
      <w:r>
        <w:rPr>
          <w:rFonts w:ascii="Tahoma" w:hAnsi="Tahoma" w:cs="Tahoma" w:hint="cs"/>
          <w:sz w:val="27"/>
          <w:szCs w:val="27"/>
          <w:rtl/>
        </w:rPr>
        <w:t>ً</w:t>
      </w:r>
      <w:r w:rsidRPr="00D4790E">
        <w:rPr>
          <w:rFonts w:ascii="Tahoma" w:hAnsi="Tahoma" w:cs="Tahoma"/>
          <w:sz w:val="27"/>
          <w:szCs w:val="27"/>
          <w:rtl/>
        </w:rPr>
        <w:t xml:space="preserve"> ولا يوجد بينهم منافق أو مرتاب فغشيتهم جميعا</w:t>
      </w:r>
      <w:r>
        <w:rPr>
          <w:rFonts w:ascii="Tahoma" w:hAnsi="Tahoma" w:cs="Tahoma" w:hint="cs"/>
          <w:sz w:val="27"/>
          <w:szCs w:val="27"/>
          <w:rtl/>
        </w:rPr>
        <w:t>ً</w:t>
      </w:r>
      <w:r w:rsidRPr="00D4790E">
        <w:rPr>
          <w:rFonts w:ascii="Tahoma" w:hAnsi="Tahoma" w:cs="Tahoma"/>
          <w:sz w:val="27"/>
          <w:szCs w:val="27"/>
          <w:rtl/>
        </w:rPr>
        <w:t xml:space="preserve"> </w:t>
      </w:r>
      <w:r>
        <w:rPr>
          <w:rFonts w:ascii="Tahoma" w:hAnsi="Tahoma" w:cs="Tahoma"/>
          <w:sz w:val="27"/>
          <w:szCs w:val="27"/>
          <w:rtl/>
        </w:rPr>
        <w:t>لي</w:t>
      </w:r>
      <w:r>
        <w:rPr>
          <w:rFonts w:ascii="Tahoma" w:hAnsi="Tahoma" w:cs="Tahoma" w:hint="cs"/>
          <w:sz w:val="27"/>
          <w:szCs w:val="27"/>
          <w:rtl/>
        </w:rPr>
        <w:t>زول عنهم</w:t>
      </w:r>
      <w:r w:rsidRPr="00D4790E">
        <w:rPr>
          <w:rFonts w:ascii="Tahoma" w:hAnsi="Tahoma" w:cs="Tahoma"/>
          <w:sz w:val="27"/>
          <w:szCs w:val="27"/>
          <w:rtl/>
        </w:rPr>
        <w:t xml:space="preserve"> الخوف، ومن دلا</w:t>
      </w:r>
      <w:r>
        <w:rPr>
          <w:rFonts w:ascii="Tahoma" w:hAnsi="Tahoma" w:cs="Tahoma"/>
          <w:sz w:val="27"/>
          <w:szCs w:val="27"/>
          <w:rtl/>
        </w:rPr>
        <w:t>ئل والطمأنينة والثقة بنصر الله.</w:t>
      </w:r>
    </w:p>
    <w:p w:rsidR="00BC58FB" w:rsidRPr="0094327C"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94327C">
        <w:rPr>
          <w:rFonts w:ascii="Tahoma" w:hAnsi="Tahoma" w:cs="Tahoma" w:hint="cs"/>
          <w:color w:val="7030A0"/>
          <w:sz w:val="27"/>
          <w:szCs w:val="27"/>
          <w:rtl/>
        </w:rPr>
        <w:t>(</w:t>
      </w:r>
      <w:r w:rsidRPr="0094327C">
        <w:rPr>
          <w:rFonts w:ascii="Tahoma" w:hAnsi="Tahoma" w:cs="Tahoma"/>
          <w:color w:val="7030A0"/>
          <w:sz w:val="27"/>
          <w:szCs w:val="27"/>
          <w:rtl/>
        </w:rPr>
        <w:t xml:space="preserve"> وَلاَ تَنَازَعُواْ فَتَفْشَلُواْ وَتَذْهَبَ رِيحُكُمْ </w:t>
      </w:r>
      <w:r w:rsidRPr="0094327C">
        <w:rPr>
          <w:rFonts w:ascii="Tahoma" w:hAnsi="Tahoma" w:cs="Tahoma" w:hint="cs"/>
          <w:color w:val="7030A0"/>
          <w:sz w:val="27"/>
          <w:szCs w:val="27"/>
          <w:rtl/>
        </w:rPr>
        <w:t xml:space="preserve">) </w:t>
      </w:r>
      <w:r w:rsidRPr="0094327C">
        <w:rPr>
          <w:rFonts w:ascii="Tahoma" w:hAnsi="Tahoma" w:cs="Tahoma"/>
          <w:color w:val="7030A0"/>
          <w:sz w:val="27"/>
          <w:szCs w:val="27"/>
          <w:rtl/>
        </w:rPr>
        <w:t xml:space="preserve">الأنفال </w:t>
      </w:r>
      <w:r w:rsidRPr="0094327C">
        <w:rPr>
          <w:rFonts w:ascii="Tahoma" w:hAnsi="Tahoma" w:cs="Tahoma" w:hint="cs"/>
          <w:color w:val="7030A0"/>
          <w:sz w:val="27"/>
          <w:szCs w:val="27"/>
          <w:rtl/>
        </w:rPr>
        <w:t>46</w:t>
      </w:r>
    </w:p>
    <w:p w:rsidR="00BC58FB" w:rsidRPr="0056703F"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ا</w:t>
      </w:r>
      <w:r w:rsidRPr="0056703F">
        <w:rPr>
          <w:rFonts w:ascii="Tahoma" w:hAnsi="Tahoma" w:cs="Tahoma"/>
          <w:sz w:val="27"/>
          <w:szCs w:val="27"/>
          <w:rtl/>
        </w:rPr>
        <w:t xml:space="preserve">لريح </w:t>
      </w:r>
      <w:r>
        <w:rPr>
          <w:rFonts w:ascii="Tahoma" w:hAnsi="Tahoma" w:cs="Tahoma" w:hint="cs"/>
          <w:sz w:val="27"/>
          <w:szCs w:val="27"/>
          <w:rtl/>
        </w:rPr>
        <w:t xml:space="preserve">تأتي بمعنى </w:t>
      </w:r>
      <w:r w:rsidRPr="0056703F">
        <w:rPr>
          <w:rFonts w:ascii="Tahoma" w:hAnsi="Tahoma" w:cs="Tahoma"/>
          <w:sz w:val="27"/>
          <w:szCs w:val="27"/>
          <w:rtl/>
        </w:rPr>
        <w:t xml:space="preserve">القوة التي تدمر </w:t>
      </w:r>
      <w:r>
        <w:rPr>
          <w:rFonts w:ascii="Tahoma" w:hAnsi="Tahoma" w:cs="Tahoma" w:hint="cs"/>
          <w:sz w:val="27"/>
          <w:szCs w:val="27"/>
          <w:rtl/>
        </w:rPr>
        <w:t>ال</w:t>
      </w:r>
      <w:r w:rsidRPr="0056703F">
        <w:rPr>
          <w:rFonts w:ascii="Tahoma" w:hAnsi="Tahoma" w:cs="Tahoma"/>
          <w:sz w:val="27"/>
          <w:szCs w:val="27"/>
          <w:rtl/>
        </w:rPr>
        <w:t>عدو</w:t>
      </w:r>
      <w:r>
        <w:rPr>
          <w:rFonts w:ascii="Tahoma" w:hAnsi="Tahoma" w:cs="Tahoma" w:hint="cs"/>
          <w:sz w:val="27"/>
          <w:szCs w:val="27"/>
          <w:rtl/>
        </w:rPr>
        <w:t xml:space="preserve"> </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sidRPr="0056703F">
        <w:rPr>
          <w:rFonts w:ascii="Tahoma" w:hAnsi="Tahoma" w:cs="Tahoma"/>
          <w:sz w:val="27"/>
          <w:szCs w:val="27"/>
          <w:rtl/>
        </w:rPr>
        <w:t>و</w:t>
      </w:r>
      <w:r w:rsidRPr="0056703F">
        <w:rPr>
          <w:rFonts w:ascii="Tahoma" w:hAnsi="Tahoma" w:cs="Tahoma" w:hint="cs"/>
          <w:sz w:val="27"/>
          <w:szCs w:val="27"/>
          <w:rtl/>
        </w:rPr>
        <w:t>تؤخذ</w:t>
      </w:r>
      <w:r w:rsidRPr="0056703F">
        <w:rPr>
          <w:rFonts w:ascii="Tahoma" w:hAnsi="Tahoma" w:cs="Tahoma"/>
          <w:sz w:val="27"/>
          <w:szCs w:val="27"/>
          <w:rtl/>
        </w:rPr>
        <w:t xml:space="preserve"> كلمة الريح على أنها</w:t>
      </w:r>
      <w:r w:rsidRPr="0005363C">
        <w:rPr>
          <w:rFonts w:ascii="Tahoma" w:hAnsi="Tahoma" w:cs="Tahoma"/>
          <w:sz w:val="27"/>
          <w:szCs w:val="27"/>
          <w:rtl/>
        </w:rPr>
        <w:t xml:space="preserve"> الهواء</w:t>
      </w:r>
      <w:r>
        <w:rPr>
          <w:rFonts w:ascii="Tahoma" w:hAnsi="Tahoma" w:cs="Tahoma" w:hint="cs"/>
          <w:sz w:val="27"/>
          <w:szCs w:val="27"/>
          <w:rtl/>
        </w:rPr>
        <w:t xml:space="preserve"> الذي يجري بسرعة فيكون قوة مدمرة </w:t>
      </w:r>
    </w:p>
    <w:p w:rsidR="00BC58FB" w:rsidRDefault="00BC58FB" w:rsidP="00BC58FB">
      <w:pPr>
        <w:pStyle w:val="a4"/>
        <w:bidi/>
        <w:spacing w:before="0" w:beforeAutospacing="0" w:after="0" w:afterAutospacing="0" w:line="360" w:lineRule="auto"/>
        <w:ind w:left="641"/>
        <w:rPr>
          <w:rFonts w:ascii="QCF_BSML" w:hAnsi="QCF_BSML" w:cs="QCF_BSML"/>
          <w:color w:val="000000"/>
          <w:sz w:val="27"/>
          <w:szCs w:val="27"/>
          <w:rtl/>
        </w:rPr>
      </w:pPr>
      <w:r>
        <w:rPr>
          <w:rFonts w:ascii="Tahoma" w:hAnsi="Tahoma" w:cs="Tahoma" w:hint="cs"/>
          <w:sz w:val="27"/>
          <w:szCs w:val="27"/>
          <w:rtl/>
        </w:rPr>
        <w:t>قال تعالى: (وأمّا عادٌ فأهلِكُوا بِريحٍ صَرصرٍ عاتية</w:t>
      </w:r>
      <w:r w:rsidRPr="002E0756">
        <w:rPr>
          <w:rFonts w:ascii="Tahoma" w:hAnsi="Tahoma" w:cs="Tahoma"/>
          <w:sz w:val="27"/>
          <w:szCs w:val="27"/>
          <w:rtl/>
        </w:rPr>
        <w:t>)</w:t>
      </w:r>
      <w:r w:rsidRPr="002E0756">
        <w:rPr>
          <w:rFonts w:ascii="Tahoma" w:hAnsi="Tahoma" w:cs="Tahoma"/>
          <w:color w:val="000000"/>
          <w:sz w:val="27"/>
          <w:szCs w:val="27"/>
          <w:rtl/>
        </w:rPr>
        <w:t xml:space="preserve"> الحاقة6</w:t>
      </w:r>
      <w:r>
        <w:rPr>
          <w:rFonts w:ascii="Tahoma" w:hAnsi="Tahoma" w:cs="Tahoma" w:hint="cs"/>
          <w:color w:val="000000"/>
          <w:sz w:val="27"/>
          <w:szCs w:val="27"/>
          <w:rtl/>
        </w:rPr>
        <w:t xml:space="preserve"> </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Pr>
          <w:rFonts w:ascii="Tahoma" w:hAnsi="Tahoma" w:cs="Tahoma"/>
          <w:sz w:val="27"/>
          <w:szCs w:val="27"/>
          <w:rtl/>
        </w:rPr>
        <w:t>وتؤخذ ثالثا</w:t>
      </w:r>
      <w:r>
        <w:rPr>
          <w:rFonts w:ascii="Tahoma" w:hAnsi="Tahoma" w:cs="Tahoma" w:hint="cs"/>
          <w:sz w:val="27"/>
          <w:szCs w:val="27"/>
          <w:rtl/>
        </w:rPr>
        <w:t>ً</w:t>
      </w:r>
      <w:r>
        <w:rPr>
          <w:rFonts w:ascii="Tahoma" w:hAnsi="Tahoma" w:cs="Tahoma"/>
          <w:sz w:val="27"/>
          <w:szCs w:val="27"/>
          <w:rtl/>
        </w:rPr>
        <w:t xml:space="preserve"> على معنى الرائحة</w:t>
      </w:r>
      <w:r>
        <w:rPr>
          <w:rFonts w:ascii="Tahoma" w:hAnsi="Tahoma" w:cs="Tahoma" w:hint="cs"/>
          <w:sz w:val="27"/>
          <w:szCs w:val="27"/>
          <w:rtl/>
        </w:rPr>
        <w:t xml:space="preserve"> </w:t>
      </w:r>
      <w:r w:rsidRPr="0005363C">
        <w:rPr>
          <w:rFonts w:ascii="Tahoma" w:hAnsi="Tahoma" w:cs="Tahoma"/>
          <w:sz w:val="27"/>
          <w:szCs w:val="27"/>
          <w:rtl/>
        </w:rPr>
        <w:t>في قوله</w:t>
      </w:r>
      <w:r>
        <w:rPr>
          <w:rFonts w:ascii="Tahoma" w:hAnsi="Tahoma" w:cs="Tahoma" w:hint="cs"/>
          <w:sz w:val="27"/>
          <w:szCs w:val="27"/>
          <w:rtl/>
        </w:rPr>
        <w:t>:</w:t>
      </w:r>
      <w:r w:rsidRPr="0005363C">
        <w:rPr>
          <w:rFonts w:ascii="Tahoma" w:hAnsi="Tahoma" w:cs="Tahoma"/>
          <w:sz w:val="27"/>
          <w:szCs w:val="27"/>
          <w:rtl/>
        </w:rPr>
        <w:t xml:space="preserve"> </w:t>
      </w:r>
      <w:r>
        <w:rPr>
          <w:rFonts w:ascii="Tahoma" w:hAnsi="Tahoma" w:cs="Tahoma" w:hint="cs"/>
          <w:sz w:val="27"/>
          <w:szCs w:val="27"/>
          <w:rtl/>
        </w:rPr>
        <w:t>(...</w:t>
      </w:r>
      <w:r>
        <w:rPr>
          <w:rFonts w:ascii="Tahoma" w:hAnsi="Tahoma" w:cs="Tahoma"/>
          <w:sz w:val="27"/>
          <w:szCs w:val="27"/>
          <w:rtl/>
        </w:rPr>
        <w:t xml:space="preserve"> إِنِّي لأَجِدُ رِيحَ يُوسُف </w:t>
      </w:r>
      <w:r>
        <w:rPr>
          <w:rFonts w:ascii="Tahoma" w:hAnsi="Tahoma" w:cs="Tahoma" w:hint="cs"/>
          <w:sz w:val="27"/>
          <w:szCs w:val="27"/>
          <w:rtl/>
        </w:rPr>
        <w:t xml:space="preserve">) </w:t>
      </w:r>
      <w:r>
        <w:rPr>
          <w:rFonts w:ascii="Tahoma" w:hAnsi="Tahoma" w:cs="Tahoma"/>
          <w:sz w:val="27"/>
          <w:szCs w:val="27"/>
          <w:rtl/>
        </w:rPr>
        <w:t>يوسف</w:t>
      </w:r>
      <w:r>
        <w:rPr>
          <w:rFonts w:ascii="Tahoma" w:hAnsi="Tahoma" w:cs="Tahoma" w:hint="cs"/>
          <w:sz w:val="27"/>
          <w:szCs w:val="27"/>
          <w:rtl/>
        </w:rPr>
        <w:t xml:space="preserve"> </w:t>
      </w:r>
      <w:r>
        <w:rPr>
          <w:rFonts w:ascii="Tahoma" w:hAnsi="Tahoma" w:cs="Tahoma"/>
          <w:sz w:val="27"/>
          <w:szCs w:val="27"/>
          <w:rtl/>
        </w:rPr>
        <w:t>94</w:t>
      </w:r>
    </w:p>
    <w:p w:rsidR="00BC58FB" w:rsidRPr="0094327C" w:rsidRDefault="00BC58FB" w:rsidP="00BC58FB">
      <w:pPr>
        <w:pStyle w:val="a4"/>
        <w:bidi/>
        <w:spacing w:before="0" w:beforeAutospacing="0" w:after="0" w:afterAutospacing="0" w:line="360" w:lineRule="auto"/>
        <w:ind w:left="510"/>
        <w:rPr>
          <w:rFonts w:ascii="Tahoma" w:hAnsi="Tahoma" w:cs="Tahoma"/>
          <w:sz w:val="27"/>
          <w:szCs w:val="27"/>
        </w:rPr>
      </w:pPr>
    </w:p>
    <w:p w:rsidR="00BC58FB" w:rsidRPr="00402D7D"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690079">
        <w:rPr>
          <w:rFonts w:ascii="Tahoma" w:hAnsi="Tahoma" w:cs="Tahoma" w:hint="cs"/>
          <w:color w:val="7030A0"/>
          <w:sz w:val="27"/>
          <w:szCs w:val="27"/>
          <w:rtl/>
        </w:rPr>
        <w:t>(</w:t>
      </w:r>
      <w:r w:rsidRPr="00B240BC">
        <w:rPr>
          <w:rFonts w:ascii="Tahoma" w:hAnsi="Tahoma" w:cs="Tahoma"/>
          <w:color w:val="7030A0"/>
          <w:sz w:val="27"/>
          <w:szCs w:val="27"/>
          <w:rtl/>
        </w:rPr>
        <w:t>وَإِذْ قَ</w:t>
      </w:r>
      <w:r>
        <w:rPr>
          <w:rFonts w:ascii="Tahoma" w:hAnsi="Tahoma" w:cs="Tahoma"/>
          <w:color w:val="7030A0"/>
          <w:sz w:val="27"/>
          <w:szCs w:val="27"/>
          <w:rtl/>
        </w:rPr>
        <w:t>الُواْ اللَّهُمَّ إِن كَانَ هَـ</w:t>
      </w:r>
      <w:r w:rsidRPr="00B240BC">
        <w:rPr>
          <w:rFonts w:ascii="Tahoma" w:hAnsi="Tahoma" w:cs="Tahoma"/>
          <w:color w:val="7030A0"/>
          <w:sz w:val="27"/>
          <w:szCs w:val="27"/>
          <w:rtl/>
        </w:rPr>
        <w:t xml:space="preserve">ذَا هُوَ الْحَقَّ مِنْ عِندِكَ فَأَمْطِرْ عَلَيْنَا حِجَارَةً مِّنَ السَّمَآءِ أَوِ ائْتِنَا بِعَذَابٍ أَلِيمٍ </w:t>
      </w:r>
      <w:r>
        <w:rPr>
          <w:rFonts w:ascii="Tahoma" w:hAnsi="Tahoma" w:cs="Tahoma" w:hint="cs"/>
          <w:color w:val="7030A0"/>
          <w:sz w:val="27"/>
          <w:szCs w:val="27"/>
          <w:rtl/>
        </w:rPr>
        <w:t>)</w:t>
      </w:r>
      <w:r w:rsidRPr="00B240BC">
        <w:rPr>
          <w:rFonts w:ascii="Tahoma" w:hAnsi="Tahoma" w:cs="Tahoma"/>
          <w:color w:val="7030A0"/>
          <w:sz w:val="27"/>
          <w:szCs w:val="27"/>
          <w:rtl/>
        </w:rPr>
        <w:t xml:space="preserve"> الأنفال 32</w:t>
      </w:r>
      <w:r w:rsidRPr="00402D7D">
        <w:rPr>
          <w:rFonts w:ascii="Tahoma" w:hAnsi="Tahoma" w:cs="Tahoma"/>
          <w:sz w:val="27"/>
          <w:szCs w:val="27"/>
          <w:rtl/>
        </w:rPr>
        <w:br/>
        <w:t xml:space="preserve">عندما نناقش ما قالوه، نجد أنهم قالوا: " اللهم " وهذا اعتراف منهم بإله يتوجهون إليه.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402D7D">
        <w:rPr>
          <w:rFonts w:ascii="Tahoma" w:hAnsi="Tahoma" w:cs="Tahoma"/>
          <w:sz w:val="27"/>
          <w:szCs w:val="27"/>
          <w:rtl/>
        </w:rPr>
        <w:t>وما داموا قد اعترفوا بالإله فلماذا ينصر</w:t>
      </w:r>
      <w:r>
        <w:rPr>
          <w:rFonts w:ascii="Tahoma" w:hAnsi="Tahoma" w:cs="Tahoma"/>
          <w:sz w:val="27"/>
          <w:szCs w:val="27"/>
          <w:rtl/>
        </w:rPr>
        <w:t>فون عن الامتثال لمنهجه وعبادته؟</w:t>
      </w:r>
      <w:r w:rsidRPr="00402D7D">
        <w:rPr>
          <w:rFonts w:ascii="Tahoma" w:hAnsi="Tahoma" w:cs="Tahoma"/>
          <w:sz w:val="27"/>
          <w:szCs w:val="27"/>
          <w:rtl/>
        </w:rPr>
        <w:t xml:space="preserve"> </w:t>
      </w:r>
    </w:p>
    <w:p w:rsidR="00BC58FB" w:rsidRPr="00402D7D" w:rsidRDefault="00BC58FB" w:rsidP="00BC58FB">
      <w:pPr>
        <w:pStyle w:val="a4"/>
        <w:bidi/>
        <w:spacing w:before="0" w:beforeAutospacing="0" w:after="0" w:afterAutospacing="0" w:line="360" w:lineRule="auto"/>
        <w:ind w:left="567"/>
        <w:rPr>
          <w:rFonts w:ascii="Tahoma" w:hAnsi="Tahoma" w:cs="Tahoma"/>
          <w:sz w:val="27"/>
          <w:szCs w:val="27"/>
        </w:rPr>
      </w:pPr>
      <w:r w:rsidRPr="00402D7D">
        <w:rPr>
          <w:rFonts w:ascii="Tahoma" w:hAnsi="Tahoma" w:cs="Tahoma"/>
          <w:sz w:val="27"/>
          <w:szCs w:val="27"/>
          <w:rtl/>
        </w:rPr>
        <w:t>هم يفعلون لأنهم نموذج للصلف والمكابرة المتمثل في قولهم: { إِن كَانَ هَـذَا هُوَ الْحَقَّ مِنْ عِندِكَ فَأَمْطِرْ عَلَيْنَا حِجَارَةً مِّنَ السَّمَآءِ أَوِ ائْتِنَا بِعَذَابٍ أَلِيمٍ }</w:t>
      </w:r>
      <w:r w:rsidRPr="00402D7D">
        <w:rPr>
          <w:rFonts w:ascii="Tahoma" w:hAnsi="Tahoma" w:cs="Tahoma"/>
          <w:sz w:val="27"/>
          <w:szCs w:val="27"/>
          <w:rtl/>
        </w:rPr>
        <w:br/>
      </w:r>
      <w:r w:rsidRPr="00402D7D">
        <w:rPr>
          <w:rFonts w:ascii="Tahoma" w:hAnsi="Tahoma" w:cs="Tahoma"/>
          <w:sz w:val="27"/>
          <w:szCs w:val="27"/>
          <w:rtl/>
        </w:rPr>
        <w:lastRenderedPageBreak/>
        <w:t>ألم يكن من الأجدر بهم أن يُعملوا العقل بالتدبر ويقولوا: إن كان هذا هو الحق من عندك فاهدنا إليه.</w:t>
      </w:r>
      <w:r w:rsidRPr="00402D7D">
        <w:rPr>
          <w:rFonts w:ascii="Tahoma" w:hAnsi="Tahoma" w:cs="Tahoma" w:hint="cs"/>
          <w:sz w:val="27"/>
          <w:szCs w:val="27"/>
          <w:rtl/>
        </w:rPr>
        <w:t xml:space="preserve"> </w:t>
      </w:r>
      <w:r>
        <w:rPr>
          <w:rFonts w:ascii="Tahoma" w:hAnsi="Tahoma" w:cs="Tahoma"/>
          <w:sz w:val="27"/>
          <w:szCs w:val="27"/>
          <w:rtl/>
        </w:rPr>
        <w:t>وتلك قمة المكابرة</w:t>
      </w:r>
      <w:r w:rsidRPr="00402D7D">
        <w:rPr>
          <w:rFonts w:ascii="Tahoma" w:hAnsi="Tahoma" w:cs="Tahoma"/>
          <w:sz w:val="27"/>
          <w:szCs w:val="27"/>
          <w:rtl/>
        </w:rPr>
        <w:t xml:space="preserve"> والتمادي في الكفر وذلك بطلبهم تعجيل العذاب</w:t>
      </w:r>
      <w:r w:rsidRPr="00402D7D">
        <w:rPr>
          <w:rFonts w:ascii="Tahoma" w:hAnsi="Tahoma" w:cs="Tahoma" w:hint="cs"/>
          <w:sz w:val="27"/>
          <w:szCs w:val="27"/>
          <w:rtl/>
        </w:rPr>
        <w:t>.</w:t>
      </w:r>
    </w:p>
    <w:p w:rsidR="00BC58FB" w:rsidRPr="007A687E" w:rsidRDefault="00BC58FB" w:rsidP="00BC58FB">
      <w:pPr>
        <w:pStyle w:val="a4"/>
        <w:bidi/>
        <w:spacing w:before="0" w:beforeAutospacing="0" w:after="0" w:afterAutospacing="0" w:line="360" w:lineRule="auto"/>
        <w:ind w:left="567"/>
        <w:rPr>
          <w:rFonts w:ascii="Tahoma" w:hAnsi="Tahoma" w:cs="Tahoma"/>
          <w:sz w:val="27"/>
          <w:szCs w:val="27"/>
        </w:rPr>
      </w:pPr>
    </w:p>
    <w:p w:rsidR="00BC58FB" w:rsidRPr="00B13537"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B13537">
        <w:rPr>
          <w:rFonts w:ascii="Tahoma" w:hAnsi="Tahoma" w:cs="Tahoma" w:hint="cs"/>
          <w:color w:val="7030A0"/>
          <w:sz w:val="27"/>
          <w:szCs w:val="27"/>
          <w:rtl/>
        </w:rPr>
        <w:t xml:space="preserve"> (</w:t>
      </w:r>
      <w:r w:rsidRPr="00B13537">
        <w:rPr>
          <w:rFonts w:ascii="Tahoma" w:hAnsi="Tahoma" w:cs="Tahoma"/>
          <w:color w:val="7030A0"/>
          <w:sz w:val="27"/>
          <w:szCs w:val="27"/>
          <w:rtl/>
        </w:rPr>
        <w:t xml:space="preserve">وَلَا تَكُونُوا كَالَّذِينَ خَرَجُوا مِنْ دِيَارِهِمْ بَطَرًا وَرِئَاءَ النَّاسِ وَيَصُدُّونَ عَنْ سَبِيلِ اللَّهِ وَاللَّهُ بِمَا يَعْمَلُونَ مُحِيطٌ </w:t>
      </w:r>
      <w:r w:rsidRPr="00B13537">
        <w:rPr>
          <w:rFonts w:ascii="Tahoma" w:hAnsi="Tahoma" w:cs="Tahoma" w:hint="cs"/>
          <w:color w:val="7030A0"/>
          <w:sz w:val="27"/>
          <w:szCs w:val="27"/>
          <w:rtl/>
        </w:rPr>
        <w:t xml:space="preserve">) الأنفال </w:t>
      </w:r>
      <w:r w:rsidRPr="00B13537">
        <w:rPr>
          <w:rFonts w:ascii="Tahoma" w:hAnsi="Tahoma" w:cs="Tahoma"/>
          <w:color w:val="7030A0"/>
          <w:sz w:val="27"/>
          <w:szCs w:val="27"/>
          <w:rtl/>
        </w:rPr>
        <w:t>47</w:t>
      </w:r>
      <w:r w:rsidRPr="00043401">
        <w:rPr>
          <w:rFonts w:ascii="Tahoma" w:hAnsi="Tahoma" w:cs="Tahoma"/>
          <w:sz w:val="27"/>
          <w:szCs w:val="27"/>
          <w:rtl/>
        </w:rPr>
        <w:br/>
      </w:r>
      <w:r>
        <w:rPr>
          <w:rFonts w:ascii="Tahoma" w:hAnsi="Tahoma" w:cs="Tahoma"/>
          <w:sz w:val="27"/>
          <w:szCs w:val="27"/>
          <w:rtl/>
        </w:rPr>
        <w:t xml:space="preserve">والذين خرجوا من ديارهم بطراً </w:t>
      </w:r>
      <w:r w:rsidRPr="00043401">
        <w:rPr>
          <w:rFonts w:ascii="Tahoma" w:hAnsi="Tahoma" w:cs="Tahoma"/>
          <w:sz w:val="27"/>
          <w:szCs w:val="27"/>
          <w:rtl/>
        </w:rPr>
        <w:t xml:space="preserve">هم الكفار قد خرجوا من مكة ليخلصوا القافلة من أيدي المسلمين، فلما قيل لهم إنَّ القافلة نجت يقيادة أبي </w:t>
      </w:r>
      <w:r>
        <w:rPr>
          <w:rFonts w:ascii="Tahoma" w:hAnsi="Tahoma" w:cs="Tahoma"/>
          <w:sz w:val="27"/>
          <w:szCs w:val="27"/>
          <w:rtl/>
        </w:rPr>
        <w:t>سفيان فارجعوا. قالوا: لا يكفينا</w:t>
      </w:r>
      <w:r w:rsidRPr="00043401">
        <w:rPr>
          <w:rFonts w:ascii="Tahoma" w:hAnsi="Tahoma" w:cs="Tahoma"/>
          <w:sz w:val="27"/>
          <w:szCs w:val="27"/>
          <w:rtl/>
        </w:rPr>
        <w:t xml:space="preserve"> هذا، بل لا بد أن نخرج ونقاتل محمدا</w:t>
      </w:r>
      <w:r>
        <w:rPr>
          <w:rFonts w:ascii="Tahoma" w:hAnsi="Tahoma" w:cs="Tahoma" w:hint="cs"/>
          <w:sz w:val="27"/>
          <w:szCs w:val="27"/>
          <w:rtl/>
        </w:rPr>
        <w:t>ً</w:t>
      </w:r>
      <w:r w:rsidRPr="00043401">
        <w:rPr>
          <w:rFonts w:ascii="Tahoma" w:hAnsi="Tahoma" w:cs="Tahoma"/>
          <w:sz w:val="27"/>
          <w:szCs w:val="27"/>
          <w:rtl/>
        </w:rPr>
        <w:t xml:space="preserve"> ومن معه، وننتصر عليهم وندق الطبول ونذبح الذبائح ليعلم أهل </w:t>
      </w:r>
      <w:r w:rsidRPr="00B13537">
        <w:rPr>
          <w:rFonts w:ascii="Tahoma" w:hAnsi="Tahoma" w:cs="Tahoma"/>
          <w:sz w:val="27"/>
          <w:szCs w:val="27"/>
          <w:rtl/>
        </w:rPr>
        <w:t>الجزيرة بخبر هزيمة محمد ومن معه فلا يجرؤ احد أن يتعرض لقافلة من قوافلنا.</w:t>
      </w:r>
      <w:r w:rsidRPr="00B13537">
        <w:rPr>
          <w:rFonts w:ascii="Tahoma" w:hAnsi="Tahoma" w:cs="Tahoma"/>
          <w:sz w:val="27"/>
          <w:szCs w:val="27"/>
          <w:rtl/>
        </w:rPr>
        <w:br/>
        <w:t xml:space="preserve">إذن فهم لم يكتفوا بأن أموالهم رجعت إليهم، بل أرادوا أكثر مما يقتضي الموقف، أرادوا أن يخرجوا في مظاهرة ضلالية للمفاخرة والتكبر </w:t>
      </w:r>
      <w:r w:rsidRPr="00B13537">
        <w:rPr>
          <w:rFonts w:ascii="Tahoma" w:hAnsi="Tahoma" w:cs="Tahoma" w:hint="cs"/>
          <w:sz w:val="27"/>
          <w:szCs w:val="27"/>
          <w:rtl/>
        </w:rPr>
        <w:t>ول</w:t>
      </w:r>
      <w:r w:rsidRPr="00B13537">
        <w:rPr>
          <w:rFonts w:ascii="Tahoma" w:hAnsi="Tahoma" w:cs="Tahoma"/>
          <w:sz w:val="27"/>
          <w:szCs w:val="27"/>
          <w:rtl/>
        </w:rPr>
        <w:t>تُثبت أن لهم قوة.</w:t>
      </w:r>
      <w:r w:rsidRPr="00B13537">
        <w:rPr>
          <w:rFonts w:ascii="Tahoma" w:hAnsi="Tahoma" w:cs="Tahoma"/>
          <w:sz w:val="27"/>
          <w:szCs w:val="27"/>
          <w:rtl/>
        </w:rPr>
        <w:br/>
        <w:t xml:space="preserve">إذن فالمسألة شماتة، وهذا لون من البطر؛ أن تكون عندك نعمة فلا تقدرها حق قدرها، وتحب أن تعلو عليها. </w:t>
      </w:r>
    </w:p>
    <w:p w:rsidR="00BC58FB" w:rsidRDefault="00BC58FB" w:rsidP="00BC58FB">
      <w:pPr>
        <w:pStyle w:val="a4"/>
        <w:bidi/>
        <w:spacing w:before="0" w:beforeAutospacing="0" w:after="0" w:afterAutospacing="0" w:line="360" w:lineRule="auto"/>
        <w:ind w:left="567"/>
        <w:rPr>
          <w:rFonts w:ascii="Tahoma" w:hAnsi="Tahoma" w:cs="Tahoma"/>
          <w:sz w:val="27"/>
          <w:szCs w:val="27"/>
        </w:rPr>
      </w:pPr>
      <w:r w:rsidRPr="00B13537">
        <w:rPr>
          <w:rFonts w:ascii="Tahoma" w:hAnsi="Tahoma" w:cs="Tahoma"/>
          <w:sz w:val="27"/>
          <w:szCs w:val="27"/>
          <w:rtl/>
        </w:rPr>
        <w:t>وقوله: { وَرِئَآءَ النَّاسِ }</w:t>
      </w:r>
      <w:r w:rsidRPr="00B13537">
        <w:rPr>
          <w:rFonts w:ascii="Tahoma" w:hAnsi="Tahoma" w:cs="Tahoma" w:hint="cs"/>
          <w:sz w:val="27"/>
          <w:szCs w:val="27"/>
          <w:rtl/>
        </w:rPr>
        <w:t xml:space="preserve"> </w:t>
      </w:r>
      <w:r w:rsidRPr="00B13537">
        <w:rPr>
          <w:rFonts w:ascii="Tahoma" w:hAnsi="Tahoma" w:cs="Tahoma"/>
          <w:sz w:val="27"/>
          <w:szCs w:val="27"/>
          <w:rtl/>
        </w:rPr>
        <w:t>أي يريدون بالحرب مع رسول الله والذين آمنوا؛ السمعة بين الناس، وأن يعرف العرب أنهم خرجوا إلى المدينة وقاتلوا محمداً وصحبه لتكون لهم سمعة وهيبة بين الناس في الجزيرة العربية.</w:t>
      </w:r>
      <w:r w:rsidRPr="00B13537">
        <w:rPr>
          <w:rFonts w:ascii="Tahoma" w:hAnsi="Tahoma" w:cs="Tahoma"/>
          <w:sz w:val="27"/>
          <w:szCs w:val="27"/>
          <w:rtl/>
        </w:rPr>
        <w:br/>
        <w:t>وقوله تعالى:</w:t>
      </w:r>
      <w:r w:rsidRPr="00043401">
        <w:rPr>
          <w:rFonts w:ascii="Tahoma" w:hAnsi="Tahoma" w:cs="Tahoma"/>
          <w:sz w:val="27"/>
          <w:szCs w:val="27"/>
          <w:rtl/>
        </w:rPr>
        <w:t xml:space="preserve">{ وَيَصُدُّونَ عَن سَبِيلِ اللَّهِ } لأن الناس حين يرون الكفار المعاندين لمنهج </w:t>
      </w:r>
      <w:r>
        <w:rPr>
          <w:rFonts w:ascii="Tahoma" w:hAnsi="Tahoma" w:cs="Tahoma"/>
          <w:sz w:val="27"/>
          <w:szCs w:val="27"/>
          <w:rtl/>
        </w:rPr>
        <w:t>الله ورسو</w:t>
      </w:r>
      <w:r>
        <w:rPr>
          <w:rFonts w:ascii="Tahoma" w:hAnsi="Tahoma" w:cs="Tahoma" w:hint="cs"/>
          <w:sz w:val="27"/>
          <w:szCs w:val="27"/>
          <w:rtl/>
        </w:rPr>
        <w:t xml:space="preserve">له </w:t>
      </w:r>
      <w:r w:rsidRPr="00043401">
        <w:rPr>
          <w:rFonts w:ascii="Tahoma" w:hAnsi="Tahoma" w:cs="Tahoma"/>
          <w:sz w:val="27"/>
          <w:szCs w:val="27"/>
          <w:rtl/>
        </w:rPr>
        <w:t xml:space="preserve">قد صارت لهم اليد العليا، وهم يرقصون ويغنون لانتصارهم، ويرون المسلمين خائفون من مواجهة الكفار، فسوف يغري ذلك الناس باتباع منهج الكفر، فكأن الكفار برغبتهم في قتال رسول الله وصحبه إنما يصدون عن سبيل الله. </w:t>
      </w:r>
    </w:p>
    <w:p w:rsidR="00BC58FB" w:rsidRPr="00F74DD2" w:rsidRDefault="00BC58FB" w:rsidP="00BC58FB">
      <w:pPr>
        <w:pStyle w:val="a4"/>
        <w:bidi/>
        <w:spacing w:before="0" w:beforeAutospacing="0" w:after="0" w:afterAutospacing="0" w:line="360" w:lineRule="auto"/>
        <w:ind w:left="567"/>
        <w:rPr>
          <w:rFonts w:ascii="Tahoma" w:hAnsi="Tahoma" w:cs="Tahoma"/>
          <w:sz w:val="27"/>
          <w:szCs w:val="27"/>
        </w:rPr>
      </w:pPr>
    </w:p>
    <w:p w:rsidR="005D4C82" w:rsidRPr="005D4C82"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B13537">
        <w:rPr>
          <w:rFonts w:ascii="Tahoma" w:hAnsi="Tahoma" w:cs="Tahoma" w:hint="cs"/>
          <w:color w:val="7030A0"/>
          <w:sz w:val="27"/>
          <w:szCs w:val="27"/>
          <w:rtl/>
        </w:rPr>
        <w:t>(</w:t>
      </w:r>
      <w:r w:rsidRPr="00B13537">
        <w:rPr>
          <w:rFonts w:ascii="Tahoma" w:hAnsi="Tahoma" w:cs="Tahoma"/>
          <w:color w:val="7030A0"/>
          <w:sz w:val="27"/>
          <w:szCs w:val="27"/>
          <w:rtl/>
        </w:rPr>
        <w:t xml:space="preserve">وَالَّذِينَ كَفَرُوا بَعْضُهُمْ أَوْلِيَاءُ بَعْضٍ إِلَّا تَفْعَلُوهُ تَكُنْ فِتْنَةٌ فِي الْأَرْضِ وَفَسَادٌ كَبِيرٌ </w:t>
      </w:r>
      <w:r w:rsidRPr="00B13537">
        <w:rPr>
          <w:rFonts w:ascii="Tahoma" w:hAnsi="Tahoma" w:cs="Tahoma" w:hint="cs"/>
          <w:color w:val="7030A0"/>
          <w:sz w:val="27"/>
          <w:szCs w:val="27"/>
          <w:rtl/>
        </w:rPr>
        <w:t xml:space="preserve">) </w:t>
      </w:r>
    </w:p>
    <w:p w:rsidR="00BC58FB" w:rsidRPr="003A3BE5" w:rsidRDefault="00BC58FB" w:rsidP="005D4C82">
      <w:pPr>
        <w:pStyle w:val="a4"/>
        <w:bidi/>
        <w:spacing w:before="0" w:beforeAutospacing="0" w:after="0" w:afterAutospacing="0" w:line="360" w:lineRule="auto"/>
        <w:ind w:left="567"/>
        <w:jc w:val="right"/>
        <w:rPr>
          <w:rFonts w:ascii="Tahoma" w:hAnsi="Tahoma" w:cs="Tahoma"/>
          <w:sz w:val="27"/>
          <w:szCs w:val="27"/>
        </w:rPr>
      </w:pPr>
      <w:r w:rsidRPr="00B13537">
        <w:rPr>
          <w:rFonts w:ascii="Tahoma" w:hAnsi="Tahoma" w:cs="Tahoma" w:hint="cs"/>
          <w:color w:val="7030A0"/>
          <w:sz w:val="27"/>
          <w:szCs w:val="27"/>
          <w:rtl/>
        </w:rPr>
        <w:t>الأنفال</w:t>
      </w:r>
      <w:r>
        <w:rPr>
          <w:rFonts w:ascii="Tahoma" w:hAnsi="Tahoma" w:cs="Tahoma" w:hint="cs"/>
          <w:color w:val="7030A0"/>
          <w:sz w:val="27"/>
          <w:szCs w:val="27"/>
          <w:rtl/>
        </w:rPr>
        <w:t xml:space="preserve"> </w:t>
      </w:r>
      <w:r w:rsidRPr="00B13537">
        <w:rPr>
          <w:rFonts w:ascii="Tahoma" w:hAnsi="Tahoma" w:cs="Tahoma"/>
          <w:color w:val="7030A0"/>
          <w:sz w:val="27"/>
          <w:szCs w:val="27"/>
          <w:rtl/>
        </w:rPr>
        <w:t>73</w:t>
      </w:r>
      <w:r>
        <w:rPr>
          <w:rFonts w:ascii="Tahoma" w:hAnsi="Tahoma" w:cs="Tahoma" w:hint="cs"/>
          <w:color w:val="7030A0"/>
          <w:sz w:val="27"/>
          <w:szCs w:val="27"/>
          <w:rtl/>
        </w:rPr>
        <w:t xml:space="preserve"> </w:t>
      </w:r>
    </w:p>
    <w:p w:rsidR="00BC58FB" w:rsidRPr="008062BE" w:rsidRDefault="00BC58FB" w:rsidP="00BC58FB">
      <w:pPr>
        <w:pStyle w:val="a4"/>
        <w:bidi/>
        <w:spacing w:before="0" w:beforeAutospacing="0" w:after="0" w:afterAutospacing="0" w:line="360" w:lineRule="auto"/>
        <w:ind w:left="397"/>
        <w:rPr>
          <w:rFonts w:ascii="Tahoma" w:hAnsi="Tahoma" w:cs="Tahoma"/>
          <w:sz w:val="27"/>
          <w:szCs w:val="27"/>
        </w:rPr>
      </w:pPr>
      <w:r w:rsidRPr="008062BE">
        <w:rPr>
          <w:rFonts w:ascii="Tahoma" w:hAnsi="Tahoma" w:cs="Tahoma"/>
          <w:sz w:val="27"/>
          <w:szCs w:val="27"/>
          <w:rtl/>
        </w:rPr>
        <w:t>فالكفار كما تحدثنا الآية الكريمة بعضهم أولياء بعض</w:t>
      </w:r>
      <w:r w:rsidRPr="008062BE">
        <w:rPr>
          <w:rFonts w:ascii="Tahoma" w:hAnsi="Tahoma" w:cs="Tahoma" w:hint="cs"/>
          <w:sz w:val="27"/>
          <w:szCs w:val="27"/>
          <w:rtl/>
        </w:rPr>
        <w:t>،</w:t>
      </w:r>
      <w:r w:rsidRPr="008062BE">
        <w:rPr>
          <w:rFonts w:ascii="Tahoma" w:hAnsi="Tahoma" w:cs="Tahoma"/>
          <w:sz w:val="27"/>
          <w:szCs w:val="27"/>
          <w:rtl/>
        </w:rPr>
        <w:t xml:space="preserve"> ف</w:t>
      </w:r>
      <w:r w:rsidRPr="008062BE">
        <w:rPr>
          <w:rFonts w:ascii="Tahoma" w:hAnsi="Tahoma" w:cs="Tahoma" w:hint="cs"/>
          <w:sz w:val="27"/>
          <w:szCs w:val="27"/>
          <w:rtl/>
        </w:rPr>
        <w:t>هم</w:t>
      </w:r>
      <w:r w:rsidRPr="008062BE">
        <w:rPr>
          <w:rFonts w:ascii="Tahoma" w:hAnsi="Tahoma" w:cs="Tahoma"/>
          <w:sz w:val="27"/>
          <w:szCs w:val="27"/>
          <w:rtl/>
        </w:rPr>
        <w:t xml:space="preserve"> يتجمعون بطبيعة كفرهم ومعاداتهم للإسلام.</w:t>
      </w:r>
      <w:r w:rsidRPr="008062BE">
        <w:rPr>
          <w:rFonts w:ascii="Tahoma" w:hAnsi="Tahoma" w:cs="Tahoma" w:hint="cs"/>
          <w:sz w:val="27"/>
          <w:szCs w:val="27"/>
          <w:rtl/>
        </w:rPr>
        <w:t xml:space="preserve"> </w:t>
      </w:r>
      <w:r w:rsidRPr="008062BE">
        <w:rPr>
          <w:rFonts w:ascii="Tahoma" w:hAnsi="Tahoma" w:cs="Tahoma"/>
          <w:sz w:val="27"/>
          <w:szCs w:val="27"/>
          <w:rtl/>
        </w:rPr>
        <w:t xml:space="preserve">فإن لم يتجمع المؤمنون ليترابطوا ويكونوا على قلب رجل واحد، </w:t>
      </w:r>
      <w:r w:rsidRPr="008062BE">
        <w:rPr>
          <w:rFonts w:ascii="Tahoma" w:hAnsi="Tahoma" w:cs="Tahoma" w:hint="cs"/>
          <w:sz w:val="27"/>
          <w:szCs w:val="27"/>
          <w:rtl/>
        </w:rPr>
        <w:t>يأتيهم التحذير بقوله:</w:t>
      </w:r>
      <w:r w:rsidRPr="008062BE">
        <w:rPr>
          <w:rFonts w:ascii="Tahoma" w:hAnsi="Tahoma" w:cs="Tahoma"/>
          <w:sz w:val="27"/>
          <w:szCs w:val="27"/>
          <w:rtl/>
        </w:rPr>
        <w:t>{ إِلاَّ تَفْعَلُوهُ تَكُنْ فِتْنَةٌ فِي الأَرْضِ وَفَسَادٌ كَبِيرٌ } فسبحانه يريد لنا أن نعلم أننا إن لم نعش كمسلمين متحدين ننحاز لبعضنا البعض في جماعة متضامنة وتآلف وإيمان، إن لم نفعل ذلك فسوف تكون هناك فتنة شديدة وفساد كبير. لماذا</w:t>
      </w:r>
      <w:r w:rsidRPr="008062BE">
        <w:rPr>
          <w:rFonts w:ascii="Tahoma" w:hAnsi="Tahoma" w:cs="Tahoma" w:hint="cs"/>
          <w:sz w:val="27"/>
          <w:szCs w:val="27"/>
          <w:rtl/>
        </w:rPr>
        <w:t xml:space="preserve"> </w:t>
      </w:r>
      <w:r w:rsidRPr="008062BE">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Pr>
      </w:pPr>
      <w:r w:rsidRPr="008062BE">
        <w:rPr>
          <w:rFonts w:ascii="Tahoma" w:hAnsi="Tahoma" w:cs="Tahoma"/>
          <w:sz w:val="27"/>
          <w:szCs w:val="27"/>
          <w:rtl/>
        </w:rPr>
        <w:t>لأن المؤمنين</w:t>
      </w:r>
      <w:r w:rsidRPr="00B13537">
        <w:rPr>
          <w:rFonts w:ascii="Tahoma" w:hAnsi="Tahoma" w:cs="Tahoma"/>
          <w:sz w:val="27"/>
          <w:szCs w:val="27"/>
          <w:rtl/>
        </w:rPr>
        <w:t xml:space="preserve"> إن لم يتجمعوا ذابوا مع الكافرين، وستوجد ذبذبة واختلال في التوازن الإيماني جيلاً بعد جيل. ولو حدث مثل هذا الذوبان سيتربى الأولاد والأطفال في مجتمع </w:t>
      </w:r>
      <w:r w:rsidRPr="00B13537">
        <w:rPr>
          <w:rFonts w:ascii="Tahoma" w:hAnsi="Tahoma" w:cs="Tahoma"/>
          <w:sz w:val="27"/>
          <w:szCs w:val="27"/>
          <w:rtl/>
        </w:rPr>
        <w:lastRenderedPageBreak/>
        <w:t>يختلط فيه</w:t>
      </w:r>
      <w:r>
        <w:rPr>
          <w:rFonts w:ascii="Tahoma" w:hAnsi="Tahoma" w:cs="Tahoma"/>
          <w:sz w:val="27"/>
          <w:szCs w:val="27"/>
          <w:rtl/>
        </w:rPr>
        <w:t xml:space="preserve"> الكفر بالإيمان، فيأخذوا من هذا</w:t>
      </w:r>
      <w:r w:rsidRPr="00B13537">
        <w:rPr>
          <w:rFonts w:ascii="Tahoma" w:hAnsi="Tahoma" w:cs="Tahoma"/>
          <w:sz w:val="27"/>
          <w:szCs w:val="27"/>
          <w:rtl/>
        </w:rPr>
        <w:t xml:space="preserve"> ويأخذوا من ذاك فلا يتعرفون على قيم دينهم الأصيلة، وقد يضعف المسلمون أمام إغراء الدنيا فيتبعون الكافرين. </w:t>
      </w:r>
    </w:p>
    <w:p w:rsidR="00BC58FB" w:rsidRPr="00B13537" w:rsidRDefault="00BC58FB" w:rsidP="00BC58FB">
      <w:pPr>
        <w:pStyle w:val="a4"/>
        <w:bidi/>
        <w:spacing w:before="0" w:beforeAutospacing="0" w:after="0" w:afterAutospacing="0" w:line="360" w:lineRule="auto"/>
        <w:ind w:left="567"/>
        <w:rPr>
          <w:rFonts w:ascii="Tahoma" w:hAnsi="Tahoma" w:cs="Tahoma"/>
          <w:sz w:val="27"/>
          <w:szCs w:val="27"/>
        </w:rPr>
      </w:pPr>
      <w:r w:rsidRPr="00B13537">
        <w:rPr>
          <w:rFonts w:ascii="Tahoma" w:hAnsi="Tahoma" w:cs="Tahoma"/>
          <w:sz w:val="27"/>
          <w:szCs w:val="27"/>
          <w:rtl/>
        </w:rPr>
        <w:t xml:space="preserve">وينشأ الفساد الكبير حين لا يتضامن المسلمون مع بعضهم البعض فيجتريء عليهم غير المسلمين ويصبحون أذلةً وهم أغلبيةٌ، ولا يهابهم أحد مع كثرة عددهم، ولا يكونون أسوة سلوكية. </w:t>
      </w:r>
      <w:r w:rsidRPr="00B13537">
        <w:rPr>
          <w:rFonts w:ascii="Tahoma" w:hAnsi="Tahoma" w:cs="Tahoma"/>
          <w:sz w:val="27"/>
          <w:szCs w:val="27"/>
          <w:rtl/>
        </w:rPr>
        <w:br/>
        <w:t>لكن هل قوله تعالى: { وَالَّذينَ كَفَرُواْ بَعْضُهُمْ أَوْلِيَآءُ بَعْضٍ } هو طلب للكافرين، كما طلب الله من للمؤمنين؟ نقول: لا، لأن الذين كفروا لا يقر</w:t>
      </w:r>
      <w:r>
        <w:rPr>
          <w:rFonts w:ascii="Tahoma" w:hAnsi="Tahoma" w:cs="Tahoma" w:hint="cs"/>
          <w:sz w:val="27"/>
          <w:szCs w:val="27"/>
          <w:rtl/>
        </w:rPr>
        <w:t>ؤ</w:t>
      </w:r>
      <w:r w:rsidRPr="00B13537">
        <w:rPr>
          <w:rFonts w:ascii="Tahoma" w:hAnsi="Tahoma" w:cs="Tahoma"/>
          <w:sz w:val="27"/>
          <w:szCs w:val="27"/>
          <w:rtl/>
        </w:rPr>
        <w:t xml:space="preserve">ون كلام الله عز وجل، </w:t>
      </w:r>
      <w:r>
        <w:rPr>
          <w:rFonts w:ascii="Tahoma" w:hAnsi="Tahoma" w:cs="Tahoma" w:hint="cs"/>
          <w:sz w:val="27"/>
          <w:szCs w:val="27"/>
          <w:rtl/>
        </w:rPr>
        <w:t>ولو سمعوه</w:t>
      </w:r>
      <w:r>
        <w:rPr>
          <w:rFonts w:ascii="Tahoma" w:hAnsi="Tahoma" w:cs="Tahoma"/>
          <w:sz w:val="27"/>
          <w:szCs w:val="27"/>
          <w:rtl/>
        </w:rPr>
        <w:t xml:space="preserve"> لا يعملون به.</w:t>
      </w:r>
      <w:r>
        <w:rPr>
          <w:rFonts w:ascii="Tahoma" w:hAnsi="Tahoma" w:cs="Tahoma" w:hint="cs"/>
          <w:sz w:val="27"/>
          <w:szCs w:val="27"/>
          <w:rtl/>
        </w:rPr>
        <w:t xml:space="preserve"> </w:t>
      </w:r>
      <w:r w:rsidRPr="00B13537">
        <w:rPr>
          <w:rFonts w:ascii="Tahoma" w:hAnsi="Tahoma" w:cs="Tahoma"/>
          <w:sz w:val="27"/>
          <w:szCs w:val="27"/>
          <w:rtl/>
        </w:rPr>
        <w:t>فعندما يطلب الله سبحانه وتعالى من المؤمنين أن يكونوا أو</w:t>
      </w:r>
      <w:r>
        <w:rPr>
          <w:rFonts w:ascii="Tahoma" w:hAnsi="Tahoma" w:cs="Tahoma"/>
          <w:sz w:val="27"/>
          <w:szCs w:val="27"/>
          <w:rtl/>
        </w:rPr>
        <w:t xml:space="preserve">لياء بعض، فهذا تشريع يطلب الله </w:t>
      </w:r>
      <w:r w:rsidRPr="00B13537">
        <w:rPr>
          <w:rFonts w:ascii="Tahoma" w:hAnsi="Tahoma" w:cs="Tahoma"/>
          <w:sz w:val="27"/>
          <w:szCs w:val="27"/>
          <w:rtl/>
        </w:rPr>
        <w:t>أن يحرص عليه المؤمنون، أما إذا قا</w:t>
      </w:r>
      <w:r>
        <w:rPr>
          <w:rFonts w:ascii="Tahoma" w:hAnsi="Tahoma" w:cs="Tahoma"/>
          <w:sz w:val="27"/>
          <w:szCs w:val="27"/>
          <w:rtl/>
        </w:rPr>
        <w:t>ل إن الكفار بعضهم أولياء بعض</w:t>
      </w:r>
      <w:r w:rsidRPr="00B13537">
        <w:rPr>
          <w:rFonts w:ascii="Tahoma" w:hAnsi="Tahoma" w:cs="Tahoma"/>
          <w:sz w:val="27"/>
          <w:szCs w:val="27"/>
          <w:rtl/>
        </w:rPr>
        <w:t xml:space="preserve"> فهذا إخبار بواقع كوني لهم.</w:t>
      </w:r>
      <w:r w:rsidRPr="00B13537">
        <w:rPr>
          <w:rFonts w:ascii="Tahoma" w:hAnsi="Tahoma" w:cs="Tahoma"/>
          <w:sz w:val="27"/>
          <w:szCs w:val="27"/>
          <w:rtl/>
        </w:rPr>
        <w:br/>
      </w:r>
      <w:r>
        <w:rPr>
          <w:rFonts w:ascii="Tahoma" w:hAnsi="Tahoma" w:cs="Tahoma" w:hint="cs"/>
          <w:sz w:val="27"/>
          <w:szCs w:val="27"/>
          <w:rtl/>
        </w:rPr>
        <w:t xml:space="preserve">كما حدث </w:t>
      </w:r>
      <w:r w:rsidRPr="00B13537">
        <w:rPr>
          <w:rFonts w:ascii="Tahoma" w:hAnsi="Tahoma" w:cs="Tahoma"/>
          <w:sz w:val="27"/>
          <w:szCs w:val="27"/>
          <w:rtl/>
        </w:rPr>
        <w:t>ف</w:t>
      </w:r>
      <w:r>
        <w:rPr>
          <w:rFonts w:ascii="Tahoma" w:hAnsi="Tahoma" w:cs="Tahoma" w:hint="cs"/>
          <w:sz w:val="27"/>
          <w:szCs w:val="27"/>
          <w:rtl/>
        </w:rPr>
        <w:t xml:space="preserve">ي </w:t>
      </w:r>
      <w:r w:rsidRPr="00B13537">
        <w:rPr>
          <w:rFonts w:ascii="Tahoma" w:hAnsi="Tahoma" w:cs="Tahoma"/>
          <w:sz w:val="27"/>
          <w:szCs w:val="27"/>
          <w:rtl/>
        </w:rPr>
        <w:t xml:space="preserve">الولاء بين </w:t>
      </w:r>
      <w:r>
        <w:rPr>
          <w:rFonts w:ascii="Tahoma" w:hAnsi="Tahoma" w:cs="Tahoma" w:hint="cs"/>
          <w:sz w:val="27"/>
          <w:szCs w:val="27"/>
          <w:rtl/>
        </w:rPr>
        <w:t>كفار قريش</w:t>
      </w:r>
      <w:r w:rsidRPr="00B13537">
        <w:rPr>
          <w:rFonts w:ascii="Tahoma" w:hAnsi="Tahoma" w:cs="Tahoma"/>
          <w:sz w:val="27"/>
          <w:szCs w:val="27"/>
          <w:rtl/>
        </w:rPr>
        <w:t xml:space="preserve"> واليهود بعد أن كانوا أعداء</w:t>
      </w:r>
      <w:r w:rsidRPr="008062BE">
        <w:rPr>
          <w:rFonts w:ascii="Tahoma" w:hAnsi="Tahoma" w:cs="Tahoma"/>
          <w:sz w:val="27"/>
          <w:szCs w:val="27"/>
          <w:rtl/>
        </w:rPr>
        <w:t xml:space="preserve"> </w:t>
      </w:r>
      <w:r>
        <w:rPr>
          <w:rFonts w:ascii="Tahoma" w:hAnsi="Tahoma" w:cs="Tahoma" w:hint="cs"/>
          <w:sz w:val="27"/>
          <w:szCs w:val="27"/>
          <w:rtl/>
        </w:rPr>
        <w:t>و</w:t>
      </w:r>
      <w:r w:rsidRPr="00B13537">
        <w:rPr>
          <w:rFonts w:ascii="Tahoma" w:hAnsi="Tahoma" w:cs="Tahoma"/>
          <w:sz w:val="27"/>
          <w:szCs w:val="27"/>
          <w:rtl/>
        </w:rPr>
        <w:t>كان اليهود يتوعدون الكفار لكنهم ا</w:t>
      </w:r>
      <w:r>
        <w:rPr>
          <w:rFonts w:ascii="Tahoma" w:hAnsi="Tahoma" w:cs="Tahoma"/>
          <w:sz w:val="27"/>
          <w:szCs w:val="27"/>
          <w:rtl/>
        </w:rPr>
        <w:t>لتحموا مع كفار قريش وقالوا:{ هَؤُلاءِ أَهْدَى</w:t>
      </w:r>
      <w:r w:rsidRPr="00B13537">
        <w:rPr>
          <w:rFonts w:ascii="Tahoma" w:hAnsi="Tahoma" w:cs="Tahoma"/>
          <w:sz w:val="27"/>
          <w:szCs w:val="27"/>
          <w:rtl/>
        </w:rPr>
        <w:t xml:space="preserve"> مِنَ الَّذِينَ آمَنُواْ سَبِيلاً }</w:t>
      </w:r>
      <w:r>
        <w:rPr>
          <w:rFonts w:ascii="Tahoma" w:hAnsi="Tahoma" w:cs="Tahoma" w:hint="cs"/>
          <w:sz w:val="27"/>
          <w:szCs w:val="27"/>
          <w:rtl/>
        </w:rPr>
        <w:t xml:space="preserve"> </w:t>
      </w:r>
      <w:r w:rsidRPr="00B13537">
        <w:rPr>
          <w:rFonts w:ascii="Tahoma" w:hAnsi="Tahoma" w:cs="Tahoma"/>
          <w:sz w:val="27"/>
          <w:szCs w:val="27"/>
          <w:rtl/>
        </w:rPr>
        <w:t>النساء 51</w:t>
      </w:r>
      <w:r w:rsidRPr="00B13537">
        <w:rPr>
          <w:rFonts w:ascii="Tahoma" w:hAnsi="Tahoma" w:cs="Tahoma"/>
          <w:sz w:val="27"/>
          <w:szCs w:val="27"/>
          <w:rtl/>
        </w:rPr>
        <w:br/>
      </w:r>
      <w:r>
        <w:rPr>
          <w:rFonts w:ascii="Tahoma" w:hAnsi="Tahoma" w:cs="Tahoma" w:hint="cs"/>
          <w:sz w:val="27"/>
          <w:szCs w:val="27"/>
          <w:rtl/>
        </w:rPr>
        <w:t>و</w:t>
      </w:r>
      <w:r w:rsidRPr="00B13537">
        <w:rPr>
          <w:rFonts w:ascii="Tahoma" w:hAnsi="Tahoma" w:cs="Tahoma"/>
          <w:sz w:val="27"/>
          <w:szCs w:val="27"/>
          <w:rtl/>
        </w:rPr>
        <w:t xml:space="preserve">اتحدوا </w:t>
      </w:r>
      <w:r>
        <w:rPr>
          <w:rFonts w:ascii="Tahoma" w:hAnsi="Tahoma" w:cs="Tahoma" w:hint="cs"/>
          <w:sz w:val="27"/>
          <w:szCs w:val="27"/>
          <w:rtl/>
        </w:rPr>
        <w:t>معاً</w:t>
      </w:r>
      <w:r w:rsidRPr="00B13537">
        <w:rPr>
          <w:rFonts w:ascii="Tahoma" w:hAnsi="Tahoma" w:cs="Tahoma"/>
          <w:sz w:val="27"/>
          <w:szCs w:val="27"/>
          <w:rtl/>
        </w:rPr>
        <w:t xml:space="preserve"> ضد المؤمنين</w:t>
      </w:r>
      <w:r>
        <w:rPr>
          <w:rFonts w:ascii="Tahoma" w:hAnsi="Tahoma" w:cs="Tahoma" w:hint="cs"/>
          <w:sz w:val="27"/>
          <w:szCs w:val="27"/>
          <w:rtl/>
        </w:rPr>
        <w:t>.</w:t>
      </w:r>
    </w:p>
    <w:p w:rsidR="00BC58FB" w:rsidRPr="00A20787" w:rsidRDefault="00BC58FB" w:rsidP="00BC58FB">
      <w:pPr>
        <w:pStyle w:val="a4"/>
        <w:bidi/>
        <w:spacing w:before="0" w:beforeAutospacing="0" w:after="0" w:afterAutospacing="0" w:line="360" w:lineRule="auto"/>
        <w:rPr>
          <w:rFonts w:ascii="Tahoma" w:hAnsi="Tahoma" w:cs="Tahoma"/>
          <w:sz w:val="27"/>
          <w:szCs w:val="27"/>
          <w:rtl/>
        </w:rPr>
      </w:pPr>
    </w:p>
    <w:p w:rsidR="00BC58FB" w:rsidRPr="00982342" w:rsidRDefault="00BC58FB" w:rsidP="00BC58FB">
      <w:pPr>
        <w:pStyle w:val="a3"/>
        <w:numPr>
          <w:ilvl w:val="0"/>
          <w:numId w:val="3"/>
        </w:numPr>
        <w:spacing w:after="0" w:line="360" w:lineRule="auto"/>
        <w:rPr>
          <w:rFonts w:ascii="Tahoma" w:hAnsi="Tahoma" w:cs="Tahoma"/>
          <w:b/>
          <w:bCs/>
          <w:color w:val="FF0000"/>
          <w:sz w:val="24"/>
          <w:szCs w:val="24"/>
        </w:rPr>
      </w:pPr>
      <w:r w:rsidRPr="00402D7D">
        <w:rPr>
          <w:rFonts w:ascii="Tahoma" w:hAnsi="Tahoma" w:cs="Tahoma" w:hint="cs"/>
          <w:color w:val="7030A0"/>
          <w:sz w:val="27"/>
          <w:szCs w:val="27"/>
          <w:rtl/>
        </w:rPr>
        <w:t xml:space="preserve"> (</w:t>
      </w:r>
      <w:r w:rsidRPr="005A4E08">
        <w:rPr>
          <w:rFonts w:ascii="Tahoma" w:eastAsia="Times New Roman" w:hAnsi="Tahoma" w:cs="Tahoma"/>
          <w:color w:val="7030A0"/>
          <w:sz w:val="27"/>
          <w:szCs w:val="27"/>
          <w:rtl/>
        </w:rPr>
        <w:t xml:space="preserve"> إِنَّمَا الْمُشْرِكُونَ نَجَسٌ فَلاَ يَقْرَبُواْ الْمَسْجِدَ الْحَرَامَ بَعْدَ عَامِهِمْ هَـذَا</w:t>
      </w:r>
      <w:r>
        <w:rPr>
          <w:rFonts w:ascii="Tahoma" w:eastAsia="Times New Roman" w:hAnsi="Tahoma" w:cs="Tahoma" w:hint="cs"/>
          <w:color w:val="7030A0"/>
          <w:sz w:val="27"/>
          <w:szCs w:val="27"/>
          <w:rtl/>
        </w:rPr>
        <w:t>...</w:t>
      </w:r>
      <w:r w:rsidRPr="005A4E08">
        <w:rPr>
          <w:rFonts w:ascii="Tahoma" w:eastAsia="Times New Roman" w:hAnsi="Tahoma" w:cs="Tahoma"/>
          <w:color w:val="7030A0"/>
          <w:sz w:val="27"/>
          <w:szCs w:val="27"/>
          <w:rtl/>
        </w:rPr>
        <w:t xml:space="preserve"> </w:t>
      </w:r>
      <w:r w:rsidRPr="005A4E08">
        <w:rPr>
          <w:rFonts w:ascii="Tahoma" w:eastAsia="Times New Roman" w:hAnsi="Tahoma" w:cs="Tahoma" w:hint="cs"/>
          <w:color w:val="7030A0"/>
          <w:sz w:val="27"/>
          <w:szCs w:val="27"/>
          <w:rtl/>
        </w:rPr>
        <w:t>)</w:t>
      </w:r>
      <w:r w:rsidRPr="005A4E08">
        <w:rPr>
          <w:rFonts w:ascii="Tahoma" w:eastAsia="Times New Roman" w:hAnsi="Tahoma" w:cs="Tahoma"/>
          <w:color w:val="7030A0"/>
          <w:sz w:val="27"/>
          <w:szCs w:val="27"/>
          <w:rtl/>
        </w:rPr>
        <w:t xml:space="preserve"> التوبة 28</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Pr>
          <w:rFonts w:ascii="Tahoma" w:hAnsi="Tahoma" w:cs="Tahoma" w:hint="cs"/>
          <w:sz w:val="27"/>
          <w:szCs w:val="27"/>
          <w:rtl/>
        </w:rPr>
        <w:t>عندما</w:t>
      </w:r>
      <w:r w:rsidRPr="005A4E08">
        <w:rPr>
          <w:rFonts w:ascii="Tahoma" w:hAnsi="Tahoma" w:cs="Tahoma"/>
          <w:sz w:val="27"/>
          <w:szCs w:val="27"/>
          <w:rtl/>
        </w:rPr>
        <w:t xml:space="preserve"> يحر</w:t>
      </w:r>
      <w:r>
        <w:rPr>
          <w:rFonts w:ascii="Tahoma" w:hAnsi="Tahoma" w:cs="Tahoma" w:hint="cs"/>
          <w:sz w:val="27"/>
          <w:szCs w:val="27"/>
          <w:rtl/>
        </w:rPr>
        <w:t>ّ</w:t>
      </w:r>
      <w:r w:rsidRPr="005A4E08">
        <w:rPr>
          <w:rFonts w:ascii="Tahoma" w:hAnsi="Tahoma" w:cs="Tahoma"/>
          <w:sz w:val="27"/>
          <w:szCs w:val="27"/>
          <w:rtl/>
        </w:rPr>
        <w:t>م سبحانه</w:t>
      </w:r>
      <w:r>
        <w:rPr>
          <w:rFonts w:ascii="Tahoma" w:hAnsi="Tahoma" w:cs="Tahoma" w:hint="cs"/>
          <w:sz w:val="27"/>
          <w:szCs w:val="27"/>
          <w:rtl/>
        </w:rPr>
        <w:t xml:space="preserve"> وتعالى</w:t>
      </w:r>
      <w:r w:rsidRPr="005A4E08">
        <w:rPr>
          <w:rFonts w:ascii="Tahoma" w:hAnsi="Tahoma" w:cs="Tahoma"/>
          <w:sz w:val="27"/>
          <w:szCs w:val="27"/>
          <w:rtl/>
        </w:rPr>
        <w:t xml:space="preserve"> دخول المشركين إلى البيت الحرام، </w:t>
      </w:r>
      <w:r w:rsidRPr="005A4E08">
        <w:rPr>
          <w:rFonts w:ascii="Tahoma" w:hAnsi="Tahoma" w:cs="Tahoma" w:hint="cs"/>
          <w:sz w:val="27"/>
          <w:szCs w:val="27"/>
          <w:rtl/>
        </w:rPr>
        <w:t xml:space="preserve">فهو </w:t>
      </w:r>
      <w:r w:rsidRPr="005A4E08">
        <w:rPr>
          <w:rFonts w:ascii="Tahoma" w:hAnsi="Tahoma" w:cs="Tahoma"/>
          <w:sz w:val="27"/>
          <w:szCs w:val="27"/>
          <w:rtl/>
        </w:rPr>
        <w:t>يعلم أن أهل الحرم ساعة يسمعون هذا الحكم سيتذكرون مكاسبهم من التجارة، ف</w:t>
      </w:r>
      <w:r w:rsidRPr="005A4E08">
        <w:rPr>
          <w:rFonts w:ascii="Tahoma" w:hAnsi="Tahoma" w:cs="Tahoma" w:hint="cs"/>
          <w:sz w:val="27"/>
          <w:szCs w:val="27"/>
          <w:rtl/>
        </w:rPr>
        <w:t>يقولوا في</w:t>
      </w:r>
      <w:r w:rsidRPr="005A4E08">
        <w:rPr>
          <w:rFonts w:ascii="Tahoma" w:hAnsi="Tahoma" w:cs="Tahoma"/>
          <w:sz w:val="27"/>
          <w:szCs w:val="27"/>
          <w:rtl/>
        </w:rPr>
        <w:t xml:space="preserve"> أنفسهم: </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sidRPr="005A4E08">
        <w:rPr>
          <w:rFonts w:ascii="Tahoma" w:hAnsi="Tahoma" w:cs="Tahoma"/>
          <w:sz w:val="27"/>
          <w:szCs w:val="27"/>
          <w:rtl/>
        </w:rPr>
        <w:t xml:space="preserve">وكيف نعيش ونصرف بضائعنا؟ </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sidRPr="005A4E08">
        <w:rPr>
          <w:rFonts w:ascii="Tahoma" w:hAnsi="Tahoma" w:cs="Tahoma" w:hint="cs"/>
          <w:sz w:val="27"/>
          <w:szCs w:val="27"/>
          <w:rtl/>
        </w:rPr>
        <w:t>ف</w:t>
      </w:r>
      <w:r w:rsidRPr="005A4E08">
        <w:rPr>
          <w:rFonts w:ascii="Tahoma" w:hAnsi="Tahoma" w:cs="Tahoma"/>
          <w:sz w:val="27"/>
          <w:szCs w:val="27"/>
          <w:rtl/>
        </w:rPr>
        <w:t>يتابع سبحانه:</w:t>
      </w:r>
      <w:r>
        <w:rPr>
          <w:rFonts w:ascii="Tahoma" w:hAnsi="Tahoma" w:cs="Tahoma" w:hint="cs"/>
          <w:sz w:val="27"/>
          <w:szCs w:val="27"/>
          <w:rtl/>
        </w:rPr>
        <w:t xml:space="preserve"> </w:t>
      </w:r>
      <w:r w:rsidRPr="005A4E08">
        <w:rPr>
          <w:rFonts w:ascii="Tahoma" w:hAnsi="Tahoma" w:cs="Tahoma" w:hint="cs"/>
          <w:sz w:val="27"/>
          <w:szCs w:val="27"/>
          <w:rtl/>
        </w:rPr>
        <w:t>(</w:t>
      </w:r>
      <w:r w:rsidRPr="005A4E08">
        <w:rPr>
          <w:rFonts w:ascii="Tahoma" w:hAnsi="Tahoma" w:cs="Tahoma"/>
          <w:sz w:val="27"/>
          <w:szCs w:val="27"/>
          <w:rtl/>
        </w:rPr>
        <w:t xml:space="preserve"> وَإِنْ خِفْتُمْ عَيْلَةً فَسَوْفَ يُغْنِيكُمُ اللَّهُ مِن فَضْلِهِ </w:t>
      </w:r>
      <w:r w:rsidRPr="005A4E08">
        <w:rPr>
          <w:rFonts w:ascii="Tahoma" w:hAnsi="Tahoma" w:cs="Tahoma" w:hint="cs"/>
          <w:sz w:val="27"/>
          <w:szCs w:val="27"/>
          <w:rtl/>
        </w:rPr>
        <w:t>)</w:t>
      </w:r>
      <w:r>
        <w:rPr>
          <w:rFonts w:ascii="Tahoma" w:hAnsi="Tahoma" w:cs="Tahoma" w:hint="cs"/>
          <w:sz w:val="27"/>
          <w:szCs w:val="27"/>
          <w:rtl/>
        </w:rPr>
        <w:t xml:space="preserve"> </w:t>
      </w:r>
      <w:r w:rsidRPr="005A4E08">
        <w:rPr>
          <w:rFonts w:ascii="Tahoma" w:hAnsi="Tahoma" w:cs="Tahoma"/>
          <w:sz w:val="27"/>
          <w:szCs w:val="27"/>
          <w:rtl/>
        </w:rPr>
        <w:t>التوبة 28</w:t>
      </w:r>
      <w:r w:rsidRPr="005A4E08">
        <w:rPr>
          <w:rFonts w:ascii="Tahoma" w:hAnsi="Tahoma" w:cs="Tahoma"/>
          <w:sz w:val="27"/>
          <w:szCs w:val="27"/>
          <w:rtl/>
        </w:rPr>
        <w:br/>
      </w:r>
      <w:r w:rsidRPr="001F1113">
        <w:rPr>
          <w:rFonts w:ascii="Tahoma" w:hAnsi="Tahoma" w:cs="Tahoma"/>
          <w:sz w:val="27"/>
          <w:szCs w:val="27"/>
          <w:rtl/>
        </w:rPr>
        <w:t>والعيلة</w:t>
      </w:r>
      <w:r>
        <w:rPr>
          <w:rFonts w:ascii="Tahoma" w:hAnsi="Tahoma" w:cs="Tahoma" w:hint="cs"/>
          <w:sz w:val="27"/>
          <w:szCs w:val="27"/>
          <w:rtl/>
        </w:rPr>
        <w:t>:</w:t>
      </w:r>
      <w:r w:rsidRPr="001F1113">
        <w:rPr>
          <w:rFonts w:ascii="Tahoma" w:hAnsi="Tahoma" w:cs="Tahoma"/>
          <w:sz w:val="27"/>
          <w:szCs w:val="27"/>
          <w:rtl/>
        </w:rPr>
        <w:t xml:space="preserve"> الفقر، </w:t>
      </w:r>
      <w:r>
        <w:rPr>
          <w:rFonts w:ascii="Tahoma" w:hAnsi="Tahoma" w:cs="Tahoma" w:hint="cs"/>
          <w:sz w:val="27"/>
          <w:szCs w:val="27"/>
          <w:rtl/>
        </w:rPr>
        <w:t>ف</w:t>
      </w:r>
      <w:r w:rsidRPr="005A4E08">
        <w:rPr>
          <w:rFonts w:ascii="Tahoma" w:hAnsi="Tahoma" w:cs="Tahoma"/>
          <w:sz w:val="27"/>
          <w:szCs w:val="27"/>
          <w:rtl/>
        </w:rPr>
        <w:t>يكشف الحق أمام النفوس خواطرها الدفينة؛</w:t>
      </w:r>
      <w:r>
        <w:rPr>
          <w:rFonts w:ascii="Tahoma" w:hAnsi="Tahoma" w:cs="Tahoma"/>
          <w:sz w:val="27"/>
          <w:szCs w:val="27"/>
          <w:rtl/>
        </w:rPr>
        <w:t xml:space="preserve"> فهو خالقهم </w:t>
      </w:r>
      <w:r>
        <w:rPr>
          <w:rFonts w:ascii="Tahoma" w:hAnsi="Tahoma" w:cs="Tahoma" w:hint="cs"/>
          <w:sz w:val="27"/>
          <w:szCs w:val="27"/>
          <w:rtl/>
        </w:rPr>
        <w:t>و</w:t>
      </w:r>
      <w:r>
        <w:rPr>
          <w:rFonts w:ascii="Tahoma" w:hAnsi="Tahoma" w:cs="Tahoma"/>
          <w:sz w:val="27"/>
          <w:szCs w:val="27"/>
          <w:rtl/>
        </w:rPr>
        <w:t xml:space="preserve">العليم </w:t>
      </w:r>
      <w:r w:rsidRPr="005A4E08">
        <w:rPr>
          <w:rFonts w:ascii="Tahoma" w:hAnsi="Tahoma" w:cs="Tahoma"/>
          <w:sz w:val="27"/>
          <w:szCs w:val="27"/>
          <w:rtl/>
        </w:rPr>
        <w:t>ما</w:t>
      </w:r>
      <w:r>
        <w:rPr>
          <w:rFonts w:ascii="Tahoma" w:hAnsi="Tahoma" w:cs="Tahoma" w:hint="cs"/>
          <w:sz w:val="27"/>
          <w:szCs w:val="27"/>
          <w:rtl/>
        </w:rPr>
        <w:t>ذا</w:t>
      </w:r>
      <w:r w:rsidRPr="005A4E08">
        <w:rPr>
          <w:rFonts w:ascii="Tahoma" w:hAnsi="Tahoma" w:cs="Tahoma"/>
          <w:sz w:val="27"/>
          <w:szCs w:val="27"/>
          <w:rtl/>
        </w:rPr>
        <w:t xml:space="preserve"> سيحد</w:t>
      </w:r>
      <w:r>
        <w:rPr>
          <w:rFonts w:ascii="Tahoma" w:hAnsi="Tahoma" w:cs="Tahoma"/>
          <w:sz w:val="27"/>
          <w:szCs w:val="27"/>
          <w:rtl/>
        </w:rPr>
        <w:t xml:space="preserve">ث في أذهان سامعيه؛ </w:t>
      </w:r>
      <w:r>
        <w:rPr>
          <w:rFonts w:ascii="Tahoma" w:hAnsi="Tahoma" w:cs="Tahoma" w:hint="cs"/>
          <w:sz w:val="27"/>
          <w:szCs w:val="27"/>
          <w:rtl/>
        </w:rPr>
        <w:t>ف</w:t>
      </w:r>
      <w:r w:rsidRPr="005A4E08">
        <w:rPr>
          <w:rFonts w:ascii="Tahoma" w:hAnsi="Tahoma" w:cs="Tahoma"/>
          <w:sz w:val="27"/>
          <w:szCs w:val="27"/>
          <w:rtl/>
        </w:rPr>
        <w:t xml:space="preserve">لا </w:t>
      </w:r>
      <w:r>
        <w:rPr>
          <w:rFonts w:ascii="Tahoma" w:hAnsi="Tahoma" w:cs="Tahoma" w:hint="cs"/>
          <w:sz w:val="27"/>
          <w:szCs w:val="27"/>
          <w:rtl/>
        </w:rPr>
        <w:t>يكون ل</w:t>
      </w:r>
      <w:r>
        <w:rPr>
          <w:rFonts w:ascii="Tahoma" w:hAnsi="Tahoma" w:cs="Tahoma"/>
          <w:sz w:val="27"/>
          <w:szCs w:val="27"/>
          <w:rtl/>
        </w:rPr>
        <w:t>أحد</w:t>
      </w:r>
      <w:r w:rsidRPr="005A4E08">
        <w:rPr>
          <w:rFonts w:ascii="Tahoma" w:hAnsi="Tahoma" w:cs="Tahoma"/>
          <w:sz w:val="27"/>
          <w:szCs w:val="27"/>
          <w:rtl/>
        </w:rPr>
        <w:t xml:space="preserve"> بعد</w:t>
      </w:r>
      <w:r>
        <w:rPr>
          <w:rFonts w:ascii="Tahoma" w:hAnsi="Tahoma" w:cs="Tahoma" w:hint="cs"/>
          <w:sz w:val="27"/>
          <w:szCs w:val="27"/>
          <w:rtl/>
        </w:rPr>
        <w:t>ها</w:t>
      </w:r>
      <w:r w:rsidRPr="005A4E08">
        <w:rPr>
          <w:rFonts w:ascii="Tahoma" w:hAnsi="Tahoma" w:cs="Tahoma"/>
          <w:sz w:val="27"/>
          <w:szCs w:val="27"/>
          <w:rtl/>
        </w:rPr>
        <w:t xml:space="preserve"> </w:t>
      </w:r>
      <w:r>
        <w:rPr>
          <w:rFonts w:ascii="Tahoma" w:hAnsi="Tahoma" w:cs="Tahoma" w:hint="cs"/>
          <w:sz w:val="27"/>
          <w:szCs w:val="27"/>
          <w:rtl/>
        </w:rPr>
        <w:t>من</w:t>
      </w:r>
      <w:r w:rsidRPr="005A4E08">
        <w:rPr>
          <w:rFonts w:ascii="Tahoma" w:hAnsi="Tahoma" w:cs="Tahoma"/>
          <w:sz w:val="27"/>
          <w:szCs w:val="27"/>
          <w:rtl/>
        </w:rPr>
        <w:t xml:space="preserve"> تعليق!</w:t>
      </w:r>
    </w:p>
    <w:p w:rsidR="00BC58FB" w:rsidRDefault="00BC58FB" w:rsidP="00BC58FB">
      <w:pPr>
        <w:pStyle w:val="a4"/>
        <w:bidi/>
        <w:spacing w:before="0" w:beforeAutospacing="0" w:after="0" w:afterAutospacing="0" w:line="360" w:lineRule="auto"/>
        <w:rPr>
          <w:rFonts w:ascii="Tahoma" w:hAnsi="Tahoma" w:cs="Tahoma"/>
          <w:color w:val="7030A0"/>
          <w:sz w:val="27"/>
          <w:szCs w:val="27"/>
        </w:rPr>
      </w:pPr>
    </w:p>
    <w:p w:rsidR="00BC58FB" w:rsidRPr="002973F7"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2973F7">
        <w:rPr>
          <w:rFonts w:ascii="Tahoma" w:hAnsi="Tahoma" w:cs="Tahoma" w:hint="cs"/>
          <w:color w:val="7030A0"/>
          <w:sz w:val="27"/>
          <w:szCs w:val="27"/>
          <w:rtl/>
        </w:rPr>
        <w:t>(</w:t>
      </w:r>
      <w:r w:rsidRPr="002973F7">
        <w:rPr>
          <w:rFonts w:ascii="Tahoma" w:hAnsi="Tahoma" w:cs="Tahoma"/>
          <w:color w:val="7030A0"/>
          <w:sz w:val="27"/>
          <w:szCs w:val="27"/>
          <w:rtl/>
        </w:rPr>
        <w:t xml:space="preserve"> حَتَّى يُعْطُواْ الْجِزْيَةَ عَن يَدٍ وَهُمْ صَاغِرُونَ </w:t>
      </w:r>
      <w:r w:rsidRPr="002973F7">
        <w:rPr>
          <w:rFonts w:ascii="Tahoma" w:hAnsi="Tahoma" w:cs="Tahoma" w:hint="cs"/>
          <w:color w:val="7030A0"/>
          <w:sz w:val="27"/>
          <w:szCs w:val="27"/>
          <w:rtl/>
        </w:rPr>
        <w:t>) التوبة 29</w:t>
      </w:r>
    </w:p>
    <w:p w:rsidR="00BC58FB" w:rsidRPr="00333CD4" w:rsidRDefault="00BC58FB" w:rsidP="00BC58FB">
      <w:pPr>
        <w:pStyle w:val="a4"/>
        <w:bidi/>
        <w:spacing w:before="0" w:beforeAutospacing="0" w:after="0" w:afterAutospacing="0" w:line="360" w:lineRule="auto"/>
        <w:ind w:left="567"/>
        <w:rPr>
          <w:rFonts w:ascii="Tahoma" w:hAnsi="Tahoma" w:cs="Tahoma"/>
          <w:sz w:val="27"/>
          <w:szCs w:val="27"/>
          <w:rtl/>
        </w:rPr>
      </w:pPr>
      <w:r w:rsidRPr="00333CD4">
        <w:rPr>
          <w:rFonts w:ascii="Tahoma" w:hAnsi="Tahoma" w:cs="Tahoma"/>
          <w:sz w:val="27"/>
          <w:szCs w:val="27"/>
          <w:rtl/>
        </w:rPr>
        <w:t>الجزية</w:t>
      </w:r>
      <w:r w:rsidRPr="00333CD4">
        <w:rPr>
          <w:rFonts w:ascii="Tahoma" w:hAnsi="Tahoma" w:cs="Tahoma" w:hint="cs"/>
          <w:sz w:val="27"/>
          <w:szCs w:val="27"/>
          <w:rtl/>
        </w:rPr>
        <w:t>:</w:t>
      </w:r>
      <w:r w:rsidRPr="00333CD4">
        <w:rPr>
          <w:rFonts w:ascii="Tahoma" w:hAnsi="Tahoma" w:cs="Tahoma"/>
          <w:sz w:val="27"/>
          <w:szCs w:val="27"/>
          <w:rtl/>
        </w:rPr>
        <w:t xml:space="preserve"> هي مقابل منفعة أداها الإسلام لهم؛ إبقاءً على حياتهم وإبقاء على دينهم الذي اختاروه</w:t>
      </w:r>
      <w:r>
        <w:rPr>
          <w:rFonts w:ascii="Tahoma" w:hAnsi="Tahoma" w:cs="Tahoma" w:hint="cs"/>
          <w:sz w:val="27"/>
          <w:szCs w:val="27"/>
          <w:rtl/>
        </w:rPr>
        <w:t>.</w:t>
      </w:r>
      <w:r w:rsidRPr="00333CD4">
        <w:rPr>
          <w:rFonts w:ascii="Tahoma" w:hAnsi="Tahoma" w:cs="Tahoma"/>
          <w:sz w:val="27"/>
          <w:szCs w:val="27"/>
          <w:rtl/>
        </w:rPr>
        <w:t xml:space="preserve"> وقرر الحق أن يعطوا الجزية عَن يَدٍ</w:t>
      </w:r>
      <w:r w:rsidRPr="00333CD4">
        <w:rPr>
          <w:rFonts w:ascii="Tahoma" w:hAnsi="Tahoma" w:cs="Tahoma" w:hint="cs"/>
          <w:sz w:val="27"/>
          <w:szCs w:val="27"/>
          <w:rtl/>
        </w:rPr>
        <w:t>،</w:t>
      </w:r>
      <w:r w:rsidRPr="00333CD4">
        <w:rPr>
          <w:rFonts w:ascii="Tahoma" w:hAnsi="Tahoma" w:cs="Tahoma"/>
          <w:sz w:val="27"/>
          <w:szCs w:val="27"/>
          <w:rtl/>
        </w:rPr>
        <w:t xml:space="preserve"> واليد هي الجارحة التي تُؤدَّي بها الأعمال، </w:t>
      </w:r>
      <w:r w:rsidRPr="00333CD4">
        <w:rPr>
          <w:rFonts w:ascii="Tahoma" w:hAnsi="Tahoma" w:cs="Tahoma" w:hint="cs"/>
          <w:sz w:val="27"/>
          <w:szCs w:val="27"/>
          <w:rtl/>
        </w:rPr>
        <w:t>و</w:t>
      </w:r>
      <w:r w:rsidRPr="00333CD4">
        <w:rPr>
          <w:rFonts w:ascii="Tahoma" w:hAnsi="Tahoma" w:cs="Tahoma"/>
          <w:sz w:val="27"/>
          <w:szCs w:val="27"/>
          <w:rtl/>
        </w:rPr>
        <w:t>يشترط في اليد ثلاثة ملاحظ</w:t>
      </w:r>
      <w:r w:rsidRPr="00333CD4">
        <w:rPr>
          <w:rFonts w:ascii="Tahoma" w:hAnsi="Tahoma" w:cs="Tahoma" w:hint="cs"/>
          <w:sz w:val="27"/>
          <w:szCs w:val="27"/>
          <w:rtl/>
        </w:rPr>
        <w:t>:</w:t>
      </w:r>
      <w:r w:rsidRPr="00333CD4">
        <w:rPr>
          <w:rFonts w:ascii="Tahoma" w:hAnsi="Tahoma" w:cs="Tahoma"/>
          <w:sz w:val="27"/>
          <w:szCs w:val="27"/>
          <w:rtl/>
        </w:rPr>
        <w:t xml:space="preserve"> </w:t>
      </w:r>
    </w:p>
    <w:p w:rsidR="00BC58FB" w:rsidRPr="00333CD4" w:rsidRDefault="00BC58FB" w:rsidP="00BC58FB">
      <w:pPr>
        <w:pStyle w:val="a4"/>
        <w:bidi/>
        <w:spacing w:before="0" w:beforeAutospacing="0" w:after="0" w:afterAutospacing="0" w:line="360" w:lineRule="auto"/>
        <w:ind w:left="567"/>
        <w:rPr>
          <w:rFonts w:ascii="Tahoma" w:hAnsi="Tahoma" w:cs="Tahoma"/>
          <w:sz w:val="27"/>
          <w:szCs w:val="27"/>
          <w:rtl/>
        </w:rPr>
      </w:pPr>
      <w:r w:rsidRPr="00333CD4">
        <w:rPr>
          <w:rFonts w:ascii="Tahoma" w:hAnsi="Tahoma" w:cs="Tahoma"/>
          <w:sz w:val="27"/>
          <w:szCs w:val="27"/>
          <w:rtl/>
        </w:rPr>
        <w:t>الملحظ الأول: أن يكونوا موالين لا نافضين لأيديهم منا ومن حكمنا</w:t>
      </w:r>
      <w:r w:rsidRPr="00333CD4">
        <w:rPr>
          <w:rFonts w:ascii="Tahoma" w:hAnsi="Tahoma" w:cs="Tahoma" w:hint="cs"/>
          <w:sz w:val="27"/>
          <w:szCs w:val="27"/>
          <w:rtl/>
        </w:rPr>
        <w:t>.</w:t>
      </w:r>
      <w:r w:rsidRPr="00333CD4">
        <w:rPr>
          <w:rFonts w:ascii="Tahoma" w:hAnsi="Tahoma" w:cs="Tahoma"/>
          <w:sz w:val="27"/>
          <w:szCs w:val="27"/>
          <w:rtl/>
        </w:rPr>
        <w:t xml:space="preserve"> </w:t>
      </w:r>
    </w:p>
    <w:p w:rsidR="00BC58FB" w:rsidRPr="00333CD4" w:rsidRDefault="00BC58FB" w:rsidP="00BC58FB">
      <w:pPr>
        <w:pStyle w:val="a4"/>
        <w:bidi/>
        <w:spacing w:before="0" w:beforeAutospacing="0" w:after="0" w:afterAutospacing="0" w:line="360" w:lineRule="auto"/>
        <w:ind w:left="567"/>
        <w:rPr>
          <w:rFonts w:ascii="Tahoma" w:hAnsi="Tahoma" w:cs="Tahoma"/>
          <w:sz w:val="27"/>
          <w:szCs w:val="27"/>
          <w:rtl/>
        </w:rPr>
      </w:pPr>
      <w:r w:rsidRPr="00333CD4">
        <w:rPr>
          <w:rFonts w:ascii="Tahoma" w:hAnsi="Tahoma" w:cs="Tahoma"/>
          <w:sz w:val="27"/>
          <w:szCs w:val="27"/>
          <w:rtl/>
        </w:rPr>
        <w:t>والملحظ الثاني: أن يأتي بها بنفسه لا أن يرسل بها رسولاً من عنده</w:t>
      </w:r>
      <w:r w:rsidRPr="00333CD4">
        <w:rPr>
          <w:rFonts w:ascii="Tahoma" w:hAnsi="Tahoma" w:cs="Tahoma" w:hint="cs"/>
          <w:sz w:val="27"/>
          <w:szCs w:val="27"/>
          <w:rtl/>
        </w:rPr>
        <w:t>.</w:t>
      </w:r>
      <w:r w:rsidRPr="00333CD4">
        <w:rPr>
          <w:rFonts w:ascii="Tahoma" w:hAnsi="Tahoma" w:cs="Tahoma"/>
          <w:sz w:val="27"/>
          <w:szCs w:val="27"/>
          <w:rtl/>
        </w:rPr>
        <w:t xml:space="preserve"> </w:t>
      </w:r>
    </w:p>
    <w:p w:rsidR="00BC58FB" w:rsidRPr="00333CD4" w:rsidRDefault="00BC58FB" w:rsidP="00BC58FB">
      <w:pPr>
        <w:pStyle w:val="a4"/>
        <w:bidi/>
        <w:spacing w:before="0" w:beforeAutospacing="0" w:after="0" w:afterAutospacing="0" w:line="360" w:lineRule="auto"/>
        <w:ind w:left="567"/>
        <w:rPr>
          <w:rFonts w:ascii="Tahoma" w:hAnsi="Tahoma" w:cs="Tahoma"/>
          <w:sz w:val="27"/>
          <w:szCs w:val="27"/>
          <w:rtl/>
        </w:rPr>
      </w:pPr>
      <w:r w:rsidRPr="00333CD4">
        <w:rPr>
          <w:rFonts w:ascii="Tahoma" w:hAnsi="Tahoma" w:cs="Tahoma" w:hint="cs"/>
          <w:sz w:val="27"/>
          <w:szCs w:val="27"/>
          <w:rtl/>
        </w:rPr>
        <w:t xml:space="preserve">والملحظ الثالث: أن </w:t>
      </w:r>
      <w:r w:rsidRPr="00333CD4">
        <w:rPr>
          <w:rFonts w:ascii="Tahoma" w:hAnsi="Tahoma" w:cs="Tahoma"/>
          <w:sz w:val="27"/>
          <w:szCs w:val="27"/>
          <w:rtl/>
        </w:rPr>
        <w:t xml:space="preserve">لا بد أن يأتي بها وهو ماش وأن يعطيها وهو واقف ومن يأخذ الجزية قاعد، وهذا هو معنى  وَهُمْ صَاغِرُونَ ولماذا يعطونها عن صَغار؟ </w:t>
      </w:r>
    </w:p>
    <w:p w:rsidR="00BC58FB" w:rsidRPr="00333CD4" w:rsidRDefault="00BC58FB" w:rsidP="00BC58FB">
      <w:pPr>
        <w:pStyle w:val="a4"/>
        <w:bidi/>
        <w:spacing w:before="0" w:beforeAutospacing="0" w:after="0" w:afterAutospacing="0" w:line="360" w:lineRule="auto"/>
        <w:ind w:left="567"/>
        <w:rPr>
          <w:rFonts w:ascii="Tahoma" w:hAnsi="Tahoma" w:cs="Tahoma"/>
          <w:sz w:val="27"/>
          <w:szCs w:val="27"/>
          <w:rtl/>
        </w:rPr>
      </w:pPr>
      <w:r w:rsidRPr="00333CD4">
        <w:rPr>
          <w:rFonts w:ascii="Tahoma" w:hAnsi="Tahoma" w:cs="Tahoma"/>
          <w:sz w:val="27"/>
          <w:szCs w:val="27"/>
          <w:rtl/>
        </w:rPr>
        <w:lastRenderedPageBreak/>
        <w:t xml:space="preserve">لأن الحق عز وجل أراد للإسلام أن يكون جهة العلو، وقد صنع فيهم الإسلام أكثر من جميل، لذلك فعليهم أن يتعاملوا مع المسلمين بلا كبرياء ولا غطرسة </w:t>
      </w:r>
      <w:r w:rsidRPr="00333CD4">
        <w:rPr>
          <w:rFonts w:ascii="Tahoma" w:hAnsi="Tahoma" w:cs="Tahoma" w:hint="cs"/>
          <w:sz w:val="27"/>
          <w:szCs w:val="27"/>
          <w:rtl/>
        </w:rPr>
        <w:t>و</w:t>
      </w:r>
      <w:r w:rsidRPr="00333CD4">
        <w:rPr>
          <w:rFonts w:ascii="Tahoma" w:hAnsi="Tahoma" w:cs="Tahoma"/>
          <w:sz w:val="27"/>
          <w:szCs w:val="27"/>
          <w:rtl/>
        </w:rPr>
        <w:t>أن يؤدو</w:t>
      </w:r>
      <w:r w:rsidRPr="00333CD4">
        <w:rPr>
          <w:rFonts w:ascii="Tahoma" w:hAnsi="Tahoma" w:cs="Tahoma" w:hint="cs"/>
          <w:sz w:val="27"/>
          <w:szCs w:val="27"/>
          <w:rtl/>
        </w:rPr>
        <w:t>ا الجزية</w:t>
      </w:r>
      <w:r w:rsidRPr="00333CD4">
        <w:rPr>
          <w:rFonts w:ascii="Tahoma" w:hAnsi="Tahoma" w:cs="Tahoma"/>
          <w:sz w:val="27"/>
          <w:szCs w:val="27"/>
          <w:rtl/>
        </w:rPr>
        <w:t xml:space="preserve"> عن انكسار، حتى إنَّ من يُعطي لا يظن أنه يعطي عن علو، ونقول له: لا، إن اليد الآخذة هنا هي اليد العليا.</w:t>
      </w:r>
    </w:p>
    <w:p w:rsidR="00BC58FB" w:rsidRPr="002973F7" w:rsidRDefault="00BC58FB" w:rsidP="00BC58FB">
      <w:pPr>
        <w:pStyle w:val="a4"/>
        <w:bidi/>
        <w:spacing w:before="0" w:beforeAutospacing="0" w:after="0" w:afterAutospacing="0" w:line="360" w:lineRule="auto"/>
        <w:ind w:left="567"/>
        <w:rPr>
          <w:rFonts w:ascii="Tahoma" w:hAnsi="Tahoma" w:cs="Tahoma"/>
          <w:sz w:val="27"/>
          <w:szCs w:val="27"/>
        </w:rPr>
      </w:pPr>
    </w:p>
    <w:p w:rsidR="00BC58FB" w:rsidRPr="00333CD4"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Pr>
          <w:rFonts w:ascii="Tahoma" w:hAnsi="Tahoma" w:cs="Tahoma" w:hint="cs"/>
          <w:color w:val="7030A0"/>
          <w:sz w:val="27"/>
          <w:szCs w:val="27"/>
          <w:rtl/>
        </w:rPr>
        <w:t>(</w:t>
      </w:r>
      <w:r w:rsidRPr="00333CD4">
        <w:rPr>
          <w:rFonts w:ascii="Tahoma" w:hAnsi="Tahoma" w:cs="Tahoma"/>
          <w:color w:val="7030A0"/>
          <w:sz w:val="27"/>
          <w:szCs w:val="27"/>
          <w:rtl/>
        </w:rPr>
        <w:t xml:space="preserve">وَقَالَتِ الْيَهُودُ عُزَيْرٌ ابْنُ اللَّهِ وَقَالَتِ النَّصَارَى الْمَسِيحُ ابْنُ اللَّهِ ذَلِكَ قَوْلُهُمْ بِأَفْوَاهِهِمْ يُضَاهِئُونَ قَوْلَ الَّذِينَ كَفَرُوا مِنْ قَبْلُ قَاتَلَهُمُ اللَّهُ أَنَّى يُؤْفَكُونَ </w:t>
      </w:r>
      <w:r w:rsidRPr="00333CD4">
        <w:rPr>
          <w:rFonts w:ascii="Tahoma" w:hAnsi="Tahoma" w:cs="Tahoma" w:hint="cs"/>
          <w:color w:val="7030A0"/>
          <w:sz w:val="27"/>
          <w:szCs w:val="27"/>
          <w:rtl/>
        </w:rPr>
        <w:t xml:space="preserve">) التوبة </w:t>
      </w:r>
      <w:r w:rsidRPr="00333CD4">
        <w:rPr>
          <w:rFonts w:ascii="Tahoma" w:hAnsi="Tahoma" w:cs="Tahoma"/>
          <w:color w:val="7030A0"/>
          <w:sz w:val="27"/>
          <w:szCs w:val="27"/>
          <w:rtl/>
        </w:rPr>
        <w:t xml:space="preserve">30 </w:t>
      </w:r>
      <w:r w:rsidRPr="00333CD4">
        <w:rPr>
          <w:rFonts w:ascii="Tahoma" w:hAnsi="Tahoma" w:cs="Tahoma"/>
          <w:color w:val="7030A0"/>
          <w:sz w:val="27"/>
          <w:szCs w:val="27"/>
          <w:rtl/>
        </w:rPr>
        <w:br/>
      </w:r>
      <w:r w:rsidRPr="002973F7">
        <w:rPr>
          <w:rFonts w:ascii="Tahoma" w:hAnsi="Tahoma" w:cs="Tahoma"/>
          <w:sz w:val="27"/>
          <w:szCs w:val="27"/>
          <w:rtl/>
        </w:rPr>
        <w:t>هذا الاد</w:t>
      </w:r>
      <w:r>
        <w:rPr>
          <w:rFonts w:ascii="Tahoma" w:hAnsi="Tahoma" w:cs="Tahoma" w:hint="cs"/>
          <w:sz w:val="27"/>
          <w:szCs w:val="27"/>
          <w:rtl/>
        </w:rPr>
        <w:t>ّ</w:t>
      </w:r>
      <w:r w:rsidRPr="002973F7">
        <w:rPr>
          <w:rFonts w:ascii="Tahoma" w:hAnsi="Tahoma" w:cs="Tahoma"/>
          <w:sz w:val="27"/>
          <w:szCs w:val="27"/>
          <w:rtl/>
        </w:rPr>
        <w:t>عاء فيه مساس بجلال الله تعالى، فالإنسان يتخذ ولداً لعدة أسباب</w:t>
      </w:r>
      <w:r>
        <w:rPr>
          <w:rFonts w:ascii="Tahoma" w:hAnsi="Tahoma" w:cs="Tahoma" w:hint="cs"/>
          <w:sz w:val="27"/>
          <w:szCs w:val="27"/>
          <w:rtl/>
        </w:rPr>
        <w:t>:</w:t>
      </w:r>
      <w:r w:rsidRPr="002973F7">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2973F7">
        <w:rPr>
          <w:rFonts w:ascii="Tahoma" w:hAnsi="Tahoma" w:cs="Tahoma"/>
          <w:sz w:val="27"/>
          <w:szCs w:val="27"/>
          <w:rtl/>
        </w:rPr>
        <w:t>إمَّا لأنه يريد أن يبقى ذِكْره في الدنيا بعد أن يرحل، والله سبحانه دائم الوجود</w:t>
      </w:r>
      <w:r>
        <w:rPr>
          <w:rFonts w:ascii="Tahoma" w:hAnsi="Tahoma" w:cs="Tahoma" w:hint="cs"/>
          <w:sz w:val="27"/>
          <w:szCs w:val="27"/>
          <w:rtl/>
        </w:rPr>
        <w:t>.</w:t>
      </w:r>
      <w:r w:rsidRPr="002973F7">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2973F7">
        <w:rPr>
          <w:rFonts w:ascii="Tahoma" w:hAnsi="Tahoma" w:cs="Tahoma"/>
          <w:sz w:val="27"/>
          <w:szCs w:val="27"/>
          <w:rtl/>
        </w:rPr>
        <w:t>وإمَّا لكي يعينه ابنه عندما يكبر ويضعف، والله سبحانه وتعالى دائم القوة</w:t>
      </w:r>
      <w:r>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2973F7">
        <w:rPr>
          <w:rFonts w:ascii="Tahoma" w:hAnsi="Tahoma" w:cs="Tahoma"/>
          <w:sz w:val="27"/>
          <w:szCs w:val="27"/>
          <w:rtl/>
        </w:rPr>
        <w:t xml:space="preserve"> وإما ليرث ماله وما يملك، والله تبارك وتعالى يرث الأرض ومن عليها.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2973F7">
        <w:rPr>
          <w:rFonts w:ascii="Tahoma" w:hAnsi="Tahoma" w:cs="Tahoma"/>
          <w:sz w:val="27"/>
          <w:szCs w:val="27"/>
          <w:rtl/>
        </w:rPr>
        <w:t xml:space="preserve">وإما ليكون عزوةً له، والله جل جلاله عزيز دائماً.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2973F7">
        <w:rPr>
          <w:rFonts w:ascii="Tahoma" w:hAnsi="Tahoma" w:cs="Tahoma"/>
          <w:sz w:val="27"/>
          <w:szCs w:val="27"/>
          <w:rtl/>
        </w:rPr>
        <w:t>وهكذا تنتفي كل الأسباب التي يمكن أن تؤدي إلى هذا الاد</w:t>
      </w:r>
      <w:r>
        <w:rPr>
          <w:rFonts w:ascii="Tahoma" w:hAnsi="Tahoma" w:cs="Tahoma" w:hint="cs"/>
          <w:sz w:val="27"/>
          <w:szCs w:val="27"/>
          <w:rtl/>
        </w:rPr>
        <w:t>ّ</w:t>
      </w:r>
      <w:r w:rsidRPr="002973F7">
        <w:rPr>
          <w:rFonts w:ascii="Tahoma" w:hAnsi="Tahoma" w:cs="Tahoma"/>
          <w:sz w:val="27"/>
          <w:szCs w:val="27"/>
          <w:rtl/>
        </w:rPr>
        <w:t xml:space="preserve">عاء. </w:t>
      </w:r>
    </w:p>
    <w:p w:rsidR="00BC58FB" w:rsidRPr="004F5B35" w:rsidRDefault="00BC58FB" w:rsidP="00BC58FB">
      <w:pPr>
        <w:pStyle w:val="a4"/>
        <w:bidi/>
        <w:spacing w:before="0" w:beforeAutospacing="0" w:after="0" w:afterAutospacing="0" w:line="360" w:lineRule="auto"/>
        <w:ind w:left="567"/>
        <w:rPr>
          <w:rFonts w:ascii="Tahoma" w:hAnsi="Tahoma" w:cs="Tahoma"/>
          <w:color w:val="7030A0"/>
          <w:sz w:val="27"/>
          <w:szCs w:val="27"/>
          <w:rtl/>
        </w:rPr>
      </w:pPr>
      <w:r w:rsidRPr="002973F7">
        <w:rPr>
          <w:rFonts w:ascii="Tahoma" w:hAnsi="Tahoma" w:cs="Tahoma"/>
          <w:sz w:val="27"/>
          <w:szCs w:val="27"/>
          <w:rtl/>
        </w:rPr>
        <w:t xml:space="preserve">ولا يعقل أن يرسل الله سبحانه رسولاً ليبين للناس منهج الحق فإذا به يقول للناس: إنَّه ابن الله. إذن فهم </w:t>
      </w:r>
      <w:r>
        <w:rPr>
          <w:rFonts w:ascii="Tahoma" w:hAnsi="Tahoma" w:cs="Tahoma" w:hint="cs"/>
          <w:sz w:val="27"/>
          <w:szCs w:val="27"/>
          <w:rtl/>
        </w:rPr>
        <w:t>الذين حرفوا و</w:t>
      </w:r>
      <w:r w:rsidRPr="002973F7">
        <w:rPr>
          <w:rFonts w:ascii="Tahoma" w:hAnsi="Tahoma" w:cs="Tahoma"/>
          <w:sz w:val="27"/>
          <w:szCs w:val="27"/>
          <w:rtl/>
        </w:rPr>
        <w:t>لم يؤمنوا بالله الإيمان الكامل.</w:t>
      </w:r>
      <w:r w:rsidRPr="002973F7">
        <w:rPr>
          <w:rFonts w:ascii="Tahoma" w:hAnsi="Tahoma" w:cs="Tahoma"/>
          <w:sz w:val="27"/>
          <w:szCs w:val="27"/>
          <w:rtl/>
        </w:rPr>
        <w:br/>
      </w:r>
    </w:p>
    <w:p w:rsidR="00BC58FB" w:rsidRPr="00333CD4" w:rsidRDefault="00BC58FB" w:rsidP="00BC58FB">
      <w:pPr>
        <w:pStyle w:val="a4"/>
        <w:numPr>
          <w:ilvl w:val="0"/>
          <w:numId w:val="3"/>
        </w:numPr>
        <w:bidi/>
        <w:spacing w:before="0" w:beforeAutospacing="0" w:after="0" w:afterAutospacing="0" w:line="360" w:lineRule="auto"/>
        <w:rPr>
          <w:rFonts w:ascii="Tahoma" w:hAnsi="Tahoma" w:cs="Tahoma"/>
          <w:sz w:val="27"/>
          <w:szCs w:val="27"/>
          <w:rtl/>
        </w:rPr>
      </w:pPr>
      <w:r>
        <w:rPr>
          <w:rFonts w:ascii="Tahoma" w:hAnsi="Tahoma" w:cs="Tahoma" w:hint="cs"/>
          <w:color w:val="7030A0"/>
          <w:sz w:val="27"/>
          <w:szCs w:val="27"/>
          <w:rtl/>
        </w:rPr>
        <w:t>(</w:t>
      </w:r>
      <w:r w:rsidRPr="00333CD4">
        <w:rPr>
          <w:rFonts w:ascii="Tahoma" w:hAnsi="Tahoma" w:cs="Tahoma"/>
          <w:color w:val="7030A0"/>
          <w:sz w:val="27"/>
          <w:szCs w:val="27"/>
          <w:rtl/>
        </w:rPr>
        <w:t>يَوْمَ يُحْمَى عَلَيْهَا فِي نَارِ جَهَنَّمَ فَتُكْوَى بِهَا جِبَاهُهُمْ وَجُنُوبُهُمْ وَظُهُورُهُمْ هَذَا مَا كَنَزْتُمْ لِأَنْفُسِكُمْ فَذ</w:t>
      </w:r>
      <w:r>
        <w:rPr>
          <w:rFonts w:ascii="Tahoma" w:hAnsi="Tahoma" w:cs="Tahoma"/>
          <w:color w:val="7030A0"/>
          <w:sz w:val="27"/>
          <w:szCs w:val="27"/>
          <w:rtl/>
        </w:rPr>
        <w:t>ُوقُوا مَا كُنْتُمْ تَكْنِزُونَ</w:t>
      </w:r>
      <w:r>
        <w:rPr>
          <w:rFonts w:ascii="Tahoma" w:hAnsi="Tahoma" w:cs="Tahoma" w:hint="cs"/>
          <w:color w:val="7030A0"/>
          <w:sz w:val="27"/>
          <w:szCs w:val="27"/>
          <w:rtl/>
        </w:rPr>
        <w:t xml:space="preserve">) التوبة </w:t>
      </w:r>
      <w:r w:rsidRPr="00333CD4">
        <w:rPr>
          <w:rFonts w:ascii="Tahoma" w:hAnsi="Tahoma" w:cs="Tahoma"/>
          <w:color w:val="7030A0"/>
          <w:sz w:val="27"/>
          <w:szCs w:val="27"/>
          <w:rtl/>
        </w:rPr>
        <w:t>35</w:t>
      </w:r>
      <w:r>
        <w:rPr>
          <w:rFonts w:ascii="Tahoma" w:hAnsi="Tahoma" w:cs="Tahoma" w:hint="cs"/>
          <w:color w:val="7030A0"/>
          <w:sz w:val="27"/>
          <w:szCs w:val="27"/>
          <w:rtl/>
        </w:rPr>
        <w:t xml:space="preserve"> </w:t>
      </w:r>
      <w:r w:rsidRPr="00333CD4">
        <w:rPr>
          <w:rFonts w:ascii="Tahoma" w:hAnsi="Tahoma" w:cs="Tahoma"/>
          <w:color w:val="7030A0"/>
          <w:sz w:val="27"/>
          <w:szCs w:val="27"/>
          <w:rtl/>
        </w:rPr>
        <w:br/>
      </w:r>
      <w:r w:rsidRPr="00333CD4">
        <w:rPr>
          <w:rFonts w:ascii="Tahoma" w:hAnsi="Tahoma" w:cs="Tahoma"/>
          <w:sz w:val="27"/>
          <w:szCs w:val="27"/>
          <w:rtl/>
        </w:rPr>
        <w:t xml:space="preserve">لماذا خَصَّ الله هذه الأماكن بالعذاب؟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333CD4">
        <w:rPr>
          <w:rFonts w:ascii="Tahoma" w:hAnsi="Tahoma" w:cs="Tahoma"/>
          <w:sz w:val="27"/>
          <w:szCs w:val="27"/>
          <w:rtl/>
        </w:rPr>
        <w:t>لأن كل جارحة من هذه الجوارح لها مدخل في عدم إنفاق المال في سبيل الله</w:t>
      </w:r>
      <w:r w:rsidRPr="00333CD4">
        <w:rPr>
          <w:rFonts w:ascii="Tahoma" w:hAnsi="Tahoma" w:cs="Tahoma" w:hint="cs"/>
          <w:sz w:val="27"/>
          <w:szCs w:val="27"/>
          <w:rtl/>
        </w:rPr>
        <w:t>،</w:t>
      </w:r>
      <w:r w:rsidRPr="00333CD4">
        <w:rPr>
          <w:rFonts w:ascii="Tahoma" w:hAnsi="Tahoma" w:cs="Tahoma"/>
          <w:sz w:val="27"/>
          <w:szCs w:val="27"/>
          <w:rtl/>
        </w:rPr>
        <w:t xml:space="preserve"> كيف؟ مثلاً: الوجه هو أداة المواجهة، </w:t>
      </w:r>
      <w:r w:rsidRPr="00333CD4">
        <w:rPr>
          <w:rFonts w:ascii="Tahoma" w:hAnsi="Tahoma" w:cs="Tahoma" w:hint="cs"/>
          <w:sz w:val="27"/>
          <w:szCs w:val="27"/>
          <w:rtl/>
        </w:rPr>
        <w:t>ف</w:t>
      </w:r>
      <w:r w:rsidRPr="00333CD4">
        <w:rPr>
          <w:rFonts w:ascii="Tahoma" w:hAnsi="Tahoma" w:cs="Tahoma"/>
          <w:sz w:val="27"/>
          <w:szCs w:val="27"/>
          <w:rtl/>
        </w:rPr>
        <w:t>إذا رأيت إنسانا</w:t>
      </w:r>
      <w:r>
        <w:rPr>
          <w:rFonts w:ascii="Tahoma" w:hAnsi="Tahoma" w:cs="Tahoma"/>
          <w:sz w:val="27"/>
          <w:szCs w:val="27"/>
          <w:rtl/>
        </w:rPr>
        <w:t>ً فقيراً متجهاً إليك ليطلب صدقة</w:t>
      </w:r>
      <w:r w:rsidRPr="00333CD4">
        <w:rPr>
          <w:rFonts w:ascii="Tahoma" w:hAnsi="Tahoma" w:cs="Tahoma"/>
          <w:sz w:val="27"/>
          <w:szCs w:val="27"/>
          <w:rtl/>
        </w:rPr>
        <w:t xml:space="preserve"> فإن كان أول ما تفعله حتى لا تؤدي حق الله أن تشيح بوجهك عنه، أ</w:t>
      </w:r>
      <w:r>
        <w:rPr>
          <w:rFonts w:ascii="Tahoma" w:hAnsi="Tahoma" w:cs="Tahoma"/>
          <w:sz w:val="27"/>
          <w:szCs w:val="27"/>
          <w:rtl/>
        </w:rPr>
        <w:t xml:space="preserve">و تعبس ويظهر على وجهك الغضب، </w:t>
      </w:r>
      <w:r>
        <w:rPr>
          <w:rFonts w:ascii="Tahoma" w:hAnsi="Tahoma" w:cs="Tahoma" w:hint="cs"/>
          <w:sz w:val="27"/>
          <w:szCs w:val="27"/>
          <w:rtl/>
        </w:rPr>
        <w:t>عندها</w:t>
      </w:r>
      <w:r w:rsidRPr="00333CD4">
        <w:rPr>
          <w:rFonts w:ascii="Tahoma" w:hAnsi="Tahoma" w:cs="Tahoma"/>
          <w:sz w:val="27"/>
          <w:szCs w:val="27"/>
          <w:rtl/>
        </w:rPr>
        <w:t xml:space="preserve"> يحس هذا الفقير </w:t>
      </w:r>
      <w:r>
        <w:rPr>
          <w:rFonts w:ascii="Tahoma" w:hAnsi="Tahoma" w:cs="Tahoma"/>
          <w:sz w:val="27"/>
          <w:szCs w:val="27"/>
          <w:rtl/>
        </w:rPr>
        <w:t>بالمهانة والذلة؛</w:t>
      </w:r>
      <w:r w:rsidRPr="00333CD4">
        <w:rPr>
          <w:rFonts w:ascii="Tahoma" w:hAnsi="Tahoma" w:cs="Tahoma"/>
          <w:sz w:val="27"/>
          <w:szCs w:val="27"/>
          <w:rtl/>
        </w:rPr>
        <w:t xml:space="preserve"> فإذا لم تنفع إشاحة الوجه واستمر الفقير في تقدمه من الغني، فإنه يعرض عنه بأن يدير له جنبه ليحس بعدم الرضا، فإذا استمر الفقير واقفاً بجانبه فإنه يعطي له ظهره.</w:t>
      </w:r>
      <w:r w:rsidRPr="00333CD4">
        <w:rPr>
          <w:rFonts w:ascii="Tahoma" w:hAnsi="Tahoma" w:cs="Tahoma"/>
          <w:sz w:val="27"/>
          <w:szCs w:val="27"/>
          <w:rtl/>
        </w:rPr>
        <w:br/>
        <w:t xml:space="preserve">إذن: فالجوارح الثلاث قد تشترك في منع الإنفاق في سبيل الله، وهي الوجه الذي أداره بعيداً، </w:t>
      </w:r>
      <w:r>
        <w:rPr>
          <w:rFonts w:ascii="Tahoma" w:hAnsi="Tahoma" w:cs="Tahoma"/>
          <w:sz w:val="27"/>
          <w:szCs w:val="27"/>
          <w:rtl/>
        </w:rPr>
        <w:t xml:space="preserve">ثم أعطاه جانبه، ثم أعطاه ظهره. </w:t>
      </w:r>
      <w:r w:rsidRPr="00333CD4">
        <w:rPr>
          <w:rFonts w:ascii="Tahoma" w:hAnsi="Tahoma" w:cs="Tahoma"/>
          <w:sz w:val="27"/>
          <w:szCs w:val="27"/>
          <w:rtl/>
        </w:rPr>
        <w:t>لذلك لا بد أن تُعذَّب فَتُكْوى الجباه والجنوب والظهور.</w:t>
      </w:r>
      <w:r w:rsidRPr="001F1113">
        <w:rPr>
          <w:rFonts w:ascii="Tahoma" w:hAnsi="Tahoma" w:cs="Tahoma"/>
          <w:sz w:val="27"/>
          <w:szCs w:val="27"/>
          <w:rtl/>
        </w:rPr>
        <w:br/>
        <w:t>ث</w:t>
      </w:r>
      <w:r>
        <w:rPr>
          <w:rFonts w:ascii="Tahoma" w:hAnsi="Tahoma" w:cs="Tahoma"/>
          <w:sz w:val="27"/>
          <w:szCs w:val="27"/>
          <w:rtl/>
        </w:rPr>
        <w:t>م يقول الحق: { هَـ</w:t>
      </w:r>
      <w:r w:rsidRPr="001F1113">
        <w:rPr>
          <w:rFonts w:ascii="Tahoma" w:hAnsi="Tahoma" w:cs="Tahoma"/>
          <w:sz w:val="27"/>
          <w:szCs w:val="27"/>
          <w:rtl/>
        </w:rPr>
        <w:t xml:space="preserve">ذَا </w:t>
      </w:r>
      <w:r>
        <w:rPr>
          <w:rFonts w:ascii="Tahoma" w:hAnsi="Tahoma" w:cs="Tahoma"/>
          <w:sz w:val="27"/>
          <w:szCs w:val="27"/>
          <w:rtl/>
        </w:rPr>
        <w:t>مَا كَنَزْتُمْ لأَنْفُسِكُمْ }</w:t>
      </w:r>
      <w:r w:rsidRPr="001F1113">
        <w:rPr>
          <w:rFonts w:ascii="Tahoma" w:hAnsi="Tahoma" w:cs="Tahoma"/>
          <w:sz w:val="27"/>
          <w:szCs w:val="27"/>
          <w:rtl/>
        </w:rPr>
        <w:t xml:space="preserve"> أي: هذا ما منعتم فيه حق الله، فإن كنز </w:t>
      </w:r>
      <w:r w:rsidRPr="001F1113">
        <w:rPr>
          <w:rFonts w:ascii="Tahoma" w:hAnsi="Tahoma" w:cs="Tahoma"/>
          <w:sz w:val="27"/>
          <w:szCs w:val="27"/>
          <w:rtl/>
        </w:rPr>
        <w:lastRenderedPageBreak/>
        <w:t>الإنسان مالاً كثيراً فسيكون عذابه أشد ممن كنز مالاً قليلاً؛ أما إذا كان صاحب المال قد أد</w:t>
      </w:r>
      <w:r>
        <w:rPr>
          <w:rFonts w:ascii="Tahoma" w:hAnsi="Tahoma" w:cs="Tahoma"/>
          <w:sz w:val="27"/>
          <w:szCs w:val="27"/>
          <w:rtl/>
        </w:rPr>
        <w:t>ى حق الله فيه فلا يُعَدُّ كنزاً</w:t>
      </w:r>
      <w:r>
        <w:rPr>
          <w:rFonts w:ascii="Tahoma" w:hAnsi="Tahoma" w:cs="Tahoma" w:hint="cs"/>
          <w:sz w:val="27"/>
          <w:szCs w:val="27"/>
          <w:rtl/>
        </w:rPr>
        <w:t>.</w:t>
      </w:r>
    </w:p>
    <w:p w:rsidR="00E20895" w:rsidRPr="00AA30A4" w:rsidRDefault="00E20895" w:rsidP="000419A4">
      <w:pPr>
        <w:pStyle w:val="a4"/>
        <w:bidi/>
        <w:spacing w:before="0" w:beforeAutospacing="0" w:after="0" w:afterAutospacing="0" w:line="360" w:lineRule="auto"/>
        <w:rPr>
          <w:rFonts w:ascii="Tahoma" w:hAnsi="Tahoma" w:cs="Tahoma"/>
          <w:sz w:val="27"/>
          <w:szCs w:val="27"/>
        </w:rPr>
      </w:pPr>
    </w:p>
    <w:p w:rsidR="00BC58FB" w:rsidRPr="00AA30A4"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333CD4">
        <w:rPr>
          <w:rFonts w:ascii="Tahoma" w:hAnsi="Tahoma" w:cs="Tahoma" w:hint="cs"/>
          <w:color w:val="7030A0"/>
          <w:sz w:val="27"/>
          <w:szCs w:val="27"/>
          <w:rtl/>
        </w:rPr>
        <w:t>(</w:t>
      </w:r>
      <w:r w:rsidRPr="00333CD4">
        <w:rPr>
          <w:rFonts w:ascii="Tahoma" w:hAnsi="Tahoma" w:cs="Tahoma"/>
          <w:color w:val="7030A0"/>
          <w:sz w:val="27"/>
          <w:szCs w:val="27"/>
          <w:rtl/>
        </w:rPr>
        <w:t xml:space="preserve">إِنَّ عِدَّةَ الشُّهُورِ عِنْدَ اللَّهِ اثْنَا عَشَرَ شَهْرًا فِي كِتَابِ اللَّهِ يَوْمَ خَلَقَ السَّمَاوَاتِ وَالْأَرْضَ مِنْهَا أَرْبَعَةٌ حُرُمٌ </w:t>
      </w:r>
      <w:r>
        <w:rPr>
          <w:rFonts w:ascii="Tahoma" w:hAnsi="Tahoma" w:cs="Tahoma" w:hint="cs"/>
          <w:color w:val="7030A0"/>
          <w:sz w:val="27"/>
          <w:szCs w:val="27"/>
          <w:rtl/>
        </w:rPr>
        <w:t>...</w:t>
      </w:r>
      <w:r w:rsidRPr="00333CD4">
        <w:rPr>
          <w:rFonts w:ascii="Tahoma" w:hAnsi="Tahoma" w:cs="Tahoma"/>
          <w:color w:val="7030A0"/>
          <w:sz w:val="27"/>
          <w:szCs w:val="27"/>
          <w:rtl/>
        </w:rPr>
        <w:t xml:space="preserve"> </w:t>
      </w:r>
      <w:r w:rsidRPr="00333CD4">
        <w:rPr>
          <w:rFonts w:ascii="Tahoma" w:hAnsi="Tahoma" w:cs="Tahoma" w:hint="cs"/>
          <w:color w:val="7030A0"/>
          <w:sz w:val="27"/>
          <w:szCs w:val="27"/>
          <w:rtl/>
        </w:rPr>
        <w:t xml:space="preserve">) التوبة </w:t>
      </w:r>
      <w:r w:rsidRPr="00333CD4">
        <w:rPr>
          <w:rFonts w:ascii="Tahoma" w:hAnsi="Tahoma" w:cs="Tahoma"/>
          <w:color w:val="7030A0"/>
          <w:sz w:val="27"/>
          <w:szCs w:val="27"/>
          <w:rtl/>
        </w:rPr>
        <w:t>36</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F1113">
        <w:rPr>
          <w:rFonts w:ascii="Tahoma" w:hAnsi="Tahoma" w:cs="Tahoma"/>
          <w:sz w:val="27"/>
          <w:szCs w:val="27"/>
          <w:rtl/>
        </w:rPr>
        <w:t xml:space="preserve">الشهر: كما هو معلوم </w:t>
      </w:r>
      <w:r>
        <w:rPr>
          <w:rFonts w:ascii="Tahoma" w:hAnsi="Tahoma" w:cs="Tahoma"/>
          <w:sz w:val="27"/>
          <w:szCs w:val="27"/>
          <w:rtl/>
        </w:rPr>
        <w:t>هو دورة القمر</w:t>
      </w:r>
      <w:r w:rsidRPr="001F1113">
        <w:rPr>
          <w:rFonts w:ascii="Tahoma" w:hAnsi="Tahoma" w:cs="Tahoma"/>
          <w:sz w:val="27"/>
          <w:szCs w:val="27"/>
          <w:rtl/>
        </w:rPr>
        <w:t xml:space="preserve">، ونحن نعرف أن الكون فيه شمس وقمر وفيه نجوم،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sz w:val="27"/>
          <w:szCs w:val="27"/>
          <w:rtl/>
        </w:rPr>
        <w:t>والحق تعالى يسم</w:t>
      </w:r>
      <w:r>
        <w:rPr>
          <w:rFonts w:ascii="Tahoma" w:hAnsi="Tahoma" w:cs="Tahoma" w:hint="cs"/>
          <w:sz w:val="27"/>
          <w:szCs w:val="27"/>
          <w:rtl/>
        </w:rPr>
        <w:t>ي</w:t>
      </w:r>
      <w:r w:rsidRPr="001F1113">
        <w:rPr>
          <w:rFonts w:ascii="Tahoma" w:hAnsi="Tahoma" w:cs="Tahoma"/>
          <w:sz w:val="27"/>
          <w:szCs w:val="27"/>
          <w:rtl/>
        </w:rPr>
        <w:t xml:space="preserve"> الشمس سراجاً وهَّاجاً، والسراج فيه حرارة وفيه ضوء.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F1113">
        <w:rPr>
          <w:rFonts w:ascii="Tahoma" w:hAnsi="Tahoma" w:cs="Tahoma"/>
          <w:sz w:val="27"/>
          <w:szCs w:val="27"/>
          <w:rtl/>
        </w:rPr>
        <w:t>أما القمر فسماه منيراً؛ لأن أشعة الشمس تنعكس عليه فينير</w:t>
      </w:r>
      <w:r>
        <w:rPr>
          <w:rFonts w:ascii="Tahoma" w:hAnsi="Tahoma" w:cs="Tahoma" w:hint="cs"/>
          <w:sz w:val="27"/>
          <w:szCs w:val="27"/>
          <w:rtl/>
        </w:rPr>
        <w:t>.</w:t>
      </w:r>
      <w:r>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sz w:val="27"/>
          <w:szCs w:val="27"/>
          <w:rtl/>
        </w:rPr>
        <w:t>و</w:t>
      </w:r>
      <w:r>
        <w:rPr>
          <w:rFonts w:ascii="Tahoma" w:hAnsi="Tahoma" w:cs="Tahoma" w:hint="cs"/>
          <w:sz w:val="27"/>
          <w:szCs w:val="27"/>
          <w:rtl/>
        </w:rPr>
        <w:t xml:space="preserve">جعل من </w:t>
      </w:r>
      <w:r>
        <w:rPr>
          <w:rFonts w:ascii="Tahoma" w:hAnsi="Tahoma" w:cs="Tahoma"/>
          <w:sz w:val="27"/>
          <w:szCs w:val="27"/>
          <w:rtl/>
        </w:rPr>
        <w:t>هذ</w:t>
      </w:r>
      <w:r>
        <w:rPr>
          <w:rFonts w:ascii="Tahoma" w:hAnsi="Tahoma" w:cs="Tahoma" w:hint="cs"/>
          <w:sz w:val="27"/>
          <w:szCs w:val="27"/>
          <w:rtl/>
        </w:rPr>
        <w:t>ي</w:t>
      </w:r>
      <w:r>
        <w:rPr>
          <w:rFonts w:ascii="Tahoma" w:hAnsi="Tahoma" w:cs="Tahoma"/>
          <w:sz w:val="27"/>
          <w:szCs w:val="27"/>
          <w:rtl/>
        </w:rPr>
        <w:t>ن الكوكب</w:t>
      </w:r>
      <w:r>
        <w:rPr>
          <w:rFonts w:ascii="Tahoma" w:hAnsi="Tahoma" w:cs="Tahoma" w:hint="cs"/>
          <w:sz w:val="27"/>
          <w:szCs w:val="27"/>
          <w:rtl/>
        </w:rPr>
        <w:t>ي</w:t>
      </w:r>
      <w:r>
        <w:rPr>
          <w:rFonts w:ascii="Tahoma" w:hAnsi="Tahoma" w:cs="Tahoma"/>
          <w:sz w:val="27"/>
          <w:szCs w:val="27"/>
          <w:rtl/>
        </w:rPr>
        <w:t xml:space="preserve">ن </w:t>
      </w:r>
      <w:r>
        <w:rPr>
          <w:rFonts w:ascii="Tahoma" w:hAnsi="Tahoma" w:cs="Tahoma" w:hint="cs"/>
          <w:sz w:val="27"/>
          <w:szCs w:val="27"/>
          <w:rtl/>
        </w:rPr>
        <w:t xml:space="preserve">آلات </w:t>
      </w:r>
      <w:r>
        <w:rPr>
          <w:rFonts w:ascii="Tahoma" w:hAnsi="Tahoma" w:cs="Tahoma"/>
          <w:sz w:val="27"/>
          <w:szCs w:val="27"/>
          <w:rtl/>
        </w:rPr>
        <w:t>موازين الزمن</w:t>
      </w:r>
      <w:r w:rsidRPr="001F1113">
        <w:rPr>
          <w:rFonts w:ascii="Tahoma" w:hAnsi="Tahoma" w:cs="Tahoma"/>
          <w:sz w:val="27"/>
          <w:szCs w:val="27"/>
          <w:rtl/>
        </w:rPr>
        <w:t>، وأساس الزمن هو اليوم والليلة</w:t>
      </w:r>
      <w:r>
        <w:rPr>
          <w:rFonts w:ascii="Tahoma" w:hAnsi="Tahoma" w:cs="Tahoma" w:hint="cs"/>
          <w:sz w:val="27"/>
          <w:szCs w:val="27"/>
          <w:rtl/>
        </w:rPr>
        <w:t>.</w:t>
      </w:r>
      <w:r w:rsidRPr="001F1113">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F1113">
        <w:rPr>
          <w:rFonts w:ascii="Tahoma" w:hAnsi="Tahoma" w:cs="Tahoma"/>
          <w:sz w:val="27"/>
          <w:szCs w:val="27"/>
          <w:rtl/>
        </w:rPr>
        <w:t>وأساس اليوم هو صباح وظهر وعصر ومغرب</w:t>
      </w:r>
      <w:r>
        <w:rPr>
          <w:rFonts w:ascii="Tahoma" w:hAnsi="Tahoma" w:cs="Tahoma" w:hint="cs"/>
          <w:sz w:val="27"/>
          <w:szCs w:val="27"/>
          <w:rtl/>
        </w:rPr>
        <w:t xml:space="preserve"> وعشاء.</w:t>
      </w:r>
      <w:r w:rsidRPr="001F1113">
        <w:rPr>
          <w:rFonts w:ascii="Tahoma" w:hAnsi="Tahoma" w:cs="Tahoma"/>
          <w:sz w:val="27"/>
          <w:szCs w:val="27"/>
          <w:rtl/>
        </w:rPr>
        <w:t xml:space="preserve"> </w:t>
      </w:r>
      <w:r w:rsidRPr="001F1113">
        <w:rPr>
          <w:rFonts w:ascii="Tahoma" w:hAnsi="Tahoma" w:cs="Tahoma"/>
          <w:sz w:val="27"/>
          <w:szCs w:val="27"/>
          <w:rtl/>
        </w:rPr>
        <w:br/>
      </w:r>
      <w:r>
        <w:rPr>
          <w:rFonts w:ascii="Tahoma" w:hAnsi="Tahoma" w:cs="Tahoma" w:hint="cs"/>
          <w:sz w:val="27"/>
          <w:szCs w:val="27"/>
          <w:rtl/>
        </w:rPr>
        <w:t>ف</w:t>
      </w:r>
      <w:r w:rsidRPr="001F1113">
        <w:rPr>
          <w:rFonts w:ascii="Tahoma" w:hAnsi="Tahoma" w:cs="Tahoma"/>
          <w:sz w:val="27"/>
          <w:szCs w:val="27"/>
          <w:rtl/>
        </w:rPr>
        <w:t>أنت تعرف بداية اليوم بشروق الشمس</w:t>
      </w:r>
      <w:r w:rsidRPr="00217408">
        <w:rPr>
          <w:rFonts w:ascii="Tahoma" w:hAnsi="Tahoma" w:cs="Tahoma"/>
          <w:sz w:val="27"/>
          <w:szCs w:val="27"/>
          <w:rtl/>
        </w:rPr>
        <w:t xml:space="preserve"> </w:t>
      </w:r>
      <w:r>
        <w:rPr>
          <w:rFonts w:ascii="Tahoma" w:hAnsi="Tahoma" w:cs="Tahoma" w:hint="cs"/>
          <w:sz w:val="27"/>
          <w:szCs w:val="27"/>
          <w:rtl/>
        </w:rPr>
        <w:t>و</w:t>
      </w:r>
      <w:r w:rsidRPr="001F1113">
        <w:rPr>
          <w:rFonts w:ascii="Tahoma" w:hAnsi="Tahoma" w:cs="Tahoma"/>
          <w:sz w:val="27"/>
          <w:szCs w:val="27"/>
          <w:rtl/>
        </w:rPr>
        <w:t>بداية الليل بغروب</w:t>
      </w:r>
      <w:r>
        <w:rPr>
          <w:rFonts w:ascii="Tahoma" w:hAnsi="Tahoma" w:cs="Tahoma" w:hint="cs"/>
          <w:sz w:val="27"/>
          <w:szCs w:val="27"/>
          <w:rtl/>
        </w:rPr>
        <w:t>ها</w:t>
      </w:r>
      <w:r>
        <w:rPr>
          <w:rFonts w:ascii="Tahoma" w:hAnsi="Tahoma" w:cs="Tahoma"/>
          <w:sz w:val="27"/>
          <w:szCs w:val="27"/>
          <w:rtl/>
        </w:rPr>
        <w:t>. إذن فالشمس معيار اليوم</w:t>
      </w:r>
      <w:r w:rsidRPr="001F1113">
        <w:rPr>
          <w:rFonts w:ascii="Tahoma" w:hAnsi="Tahoma" w:cs="Tahoma"/>
          <w:sz w:val="27"/>
          <w:szCs w:val="27"/>
          <w:rtl/>
        </w:rPr>
        <w:t xml:space="preserve"> </w:t>
      </w:r>
      <w:r>
        <w:rPr>
          <w:rFonts w:ascii="Tahoma" w:hAnsi="Tahoma" w:cs="Tahoma"/>
          <w:sz w:val="27"/>
          <w:szCs w:val="27"/>
          <w:rtl/>
        </w:rPr>
        <w:t>ولكن</w:t>
      </w:r>
      <w:r>
        <w:rPr>
          <w:rFonts w:ascii="Tahoma" w:hAnsi="Tahoma" w:cs="Tahoma" w:hint="cs"/>
          <w:sz w:val="27"/>
          <w:szCs w:val="27"/>
          <w:rtl/>
        </w:rPr>
        <w:t xml:space="preserve">ك إن </w:t>
      </w:r>
      <w:r>
        <w:rPr>
          <w:rFonts w:ascii="Tahoma" w:hAnsi="Tahoma" w:cs="Tahoma"/>
          <w:sz w:val="27"/>
          <w:szCs w:val="27"/>
          <w:rtl/>
        </w:rPr>
        <w:t>نظرت إل</w:t>
      </w:r>
      <w:r>
        <w:rPr>
          <w:rFonts w:ascii="Tahoma" w:hAnsi="Tahoma" w:cs="Tahoma" w:hint="cs"/>
          <w:sz w:val="27"/>
          <w:szCs w:val="27"/>
          <w:rtl/>
        </w:rPr>
        <w:t>يها</w:t>
      </w:r>
      <w:r w:rsidRPr="001F1113">
        <w:rPr>
          <w:rFonts w:ascii="Tahoma" w:hAnsi="Tahoma" w:cs="Tahoma"/>
          <w:sz w:val="27"/>
          <w:szCs w:val="27"/>
          <w:rtl/>
        </w:rPr>
        <w:t xml:space="preserve"> لا تعرف هل أنت في أول الشهر أو في منتصفه أو في آخره. ولكنك إذا نظرت إلى القمر عرفت، ففي أول الشهر يكون القمر هلالاً، وفي منتصفه يكون بدراً، وفي آخره المحاق. والشهور عند الله اثنا عشر شهراً.</w:t>
      </w:r>
      <w:r w:rsidRPr="00C4480B">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ف</w:t>
      </w:r>
      <w:r w:rsidRPr="001F1113">
        <w:rPr>
          <w:rFonts w:ascii="Tahoma" w:hAnsi="Tahoma" w:cs="Tahoma"/>
          <w:sz w:val="27"/>
          <w:szCs w:val="27"/>
          <w:rtl/>
        </w:rPr>
        <w:t>مه</w:t>
      </w:r>
      <w:r>
        <w:rPr>
          <w:rFonts w:ascii="Tahoma" w:hAnsi="Tahoma" w:cs="Tahoma"/>
          <w:sz w:val="27"/>
          <w:szCs w:val="27"/>
          <w:rtl/>
        </w:rPr>
        <w:t>مة الشمس أن تحدد لنا اليوم، و</w:t>
      </w:r>
      <w:r w:rsidRPr="001F1113">
        <w:rPr>
          <w:rFonts w:ascii="Tahoma" w:hAnsi="Tahoma" w:cs="Tahoma"/>
          <w:sz w:val="27"/>
          <w:szCs w:val="27"/>
          <w:rtl/>
        </w:rPr>
        <w:t>مهمة القمر أن يحدد لنا الشهر</w:t>
      </w:r>
      <w:r>
        <w:rPr>
          <w:rFonts w:ascii="Tahoma" w:hAnsi="Tahoma" w:cs="Tahoma" w:hint="cs"/>
          <w:sz w:val="27"/>
          <w:szCs w:val="27"/>
          <w:rtl/>
        </w:rPr>
        <w:t>.</w:t>
      </w:r>
      <w:r w:rsidRPr="001F1113">
        <w:rPr>
          <w:rFonts w:ascii="Tahoma" w:hAnsi="Tahoma" w:cs="Tahoma"/>
          <w:sz w:val="27"/>
          <w:szCs w:val="27"/>
          <w:rtl/>
        </w:rPr>
        <w:br/>
        <w:t xml:space="preserve">وهكذا نرى أن الحق سبحانه وتعالى قبل أن يخلق الإنسان، </w:t>
      </w:r>
      <w:r>
        <w:rPr>
          <w:rFonts w:ascii="Tahoma" w:hAnsi="Tahoma" w:cs="Tahoma"/>
          <w:sz w:val="27"/>
          <w:szCs w:val="27"/>
          <w:rtl/>
        </w:rPr>
        <w:t>خلق له كوناً مُعَدَّا إعدادا</w:t>
      </w:r>
      <w:r>
        <w:rPr>
          <w:rFonts w:ascii="Tahoma" w:hAnsi="Tahoma" w:cs="Tahoma" w:hint="cs"/>
          <w:sz w:val="27"/>
          <w:szCs w:val="27"/>
          <w:rtl/>
        </w:rPr>
        <w:t>ً</w:t>
      </w:r>
      <w:r w:rsidRPr="001F1113">
        <w:rPr>
          <w:rFonts w:ascii="Tahoma" w:hAnsi="Tahoma" w:cs="Tahoma"/>
          <w:sz w:val="27"/>
          <w:szCs w:val="27"/>
          <w:rtl/>
        </w:rPr>
        <w:t xml:space="preserve"> حكيماً لاستقباله</w:t>
      </w:r>
      <w:r>
        <w:rPr>
          <w:rFonts w:ascii="Tahoma" w:hAnsi="Tahoma" w:cs="Tahoma" w:hint="cs"/>
          <w:sz w:val="27"/>
          <w:szCs w:val="27"/>
          <w:rtl/>
        </w:rPr>
        <w:t>.</w:t>
      </w:r>
      <w:r w:rsidRPr="001F1113">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F1113">
        <w:rPr>
          <w:rFonts w:ascii="Tahoma" w:hAnsi="Tahoma" w:cs="Tahoma"/>
          <w:sz w:val="27"/>
          <w:szCs w:val="27"/>
          <w:rtl/>
        </w:rPr>
        <w:t xml:space="preserve">والإنسان جعله الله خليفة في الأرض وله حركة، وهي الأحداث التي تقع منه أو تقع فيه أو تقع عليه، والأحداث تتطلب زماناً ومكاناً، ولذلك خلق الله لها الزمان والمكان. </w:t>
      </w:r>
    </w:p>
    <w:p w:rsidR="00BC58FB" w:rsidRDefault="00BC58FB" w:rsidP="00E20895">
      <w:pPr>
        <w:pStyle w:val="a4"/>
        <w:bidi/>
        <w:spacing w:before="0" w:beforeAutospacing="0" w:after="0" w:afterAutospacing="0" w:line="360" w:lineRule="auto"/>
        <w:ind w:left="567"/>
        <w:rPr>
          <w:rFonts w:ascii="Tahoma" w:hAnsi="Tahoma" w:cs="Tahoma"/>
          <w:sz w:val="27"/>
          <w:szCs w:val="27"/>
          <w:rtl/>
        </w:rPr>
      </w:pPr>
      <w:r w:rsidRPr="001F1113">
        <w:rPr>
          <w:rFonts w:ascii="Tahoma" w:hAnsi="Tahoma" w:cs="Tahoma"/>
          <w:sz w:val="27"/>
          <w:szCs w:val="27"/>
          <w:rtl/>
        </w:rPr>
        <w:t>وكما أعدَّ الله سبحانه وتعالى للإنسان في كونه مقومات حياته اليومية.</w:t>
      </w:r>
      <w:r>
        <w:rPr>
          <w:rFonts w:ascii="Tahoma" w:hAnsi="Tahoma" w:cs="Tahoma" w:hint="cs"/>
          <w:sz w:val="27"/>
          <w:szCs w:val="27"/>
          <w:rtl/>
        </w:rPr>
        <w:t>.</w:t>
      </w:r>
      <w:r w:rsidRPr="001F1113">
        <w:rPr>
          <w:rFonts w:ascii="Tahoma" w:hAnsi="Tahoma" w:cs="Tahoma"/>
          <w:sz w:val="27"/>
          <w:szCs w:val="27"/>
          <w:rtl/>
        </w:rPr>
        <w:t>. أنزل له القيم التي تحفظ له معنويات حياته، وأراد بها الحق سبحانه وتعالى أن</w:t>
      </w:r>
      <w:r>
        <w:rPr>
          <w:rFonts w:ascii="Tahoma" w:hAnsi="Tahoma" w:cs="Tahoma"/>
          <w:sz w:val="27"/>
          <w:szCs w:val="27"/>
          <w:rtl/>
        </w:rPr>
        <w:t xml:space="preserve"> تتساند حركة الإنسان </w:t>
      </w:r>
      <w:r w:rsidRPr="001F1113">
        <w:rPr>
          <w:rFonts w:ascii="Tahoma" w:hAnsi="Tahoma" w:cs="Tahoma"/>
          <w:sz w:val="27"/>
          <w:szCs w:val="27"/>
          <w:rtl/>
        </w:rPr>
        <w:t>في إيجاد النافع لمزيد من الإصلاح في الأرض</w:t>
      </w:r>
      <w:r w:rsidRPr="001C33FA">
        <w:rPr>
          <w:rFonts w:ascii="Tahoma" w:hAnsi="Tahoma" w:cs="Tahoma"/>
          <w:sz w:val="27"/>
          <w:szCs w:val="27"/>
          <w:rtl/>
        </w:rPr>
        <w:t xml:space="preserve"> </w:t>
      </w:r>
      <w:r>
        <w:rPr>
          <w:rFonts w:ascii="Tahoma" w:hAnsi="Tahoma" w:cs="Tahoma" w:hint="cs"/>
          <w:sz w:val="27"/>
          <w:szCs w:val="27"/>
          <w:rtl/>
        </w:rPr>
        <w:t xml:space="preserve">ويسود </w:t>
      </w:r>
      <w:r>
        <w:rPr>
          <w:rFonts w:ascii="Tahoma" w:hAnsi="Tahoma" w:cs="Tahoma"/>
          <w:sz w:val="27"/>
          <w:szCs w:val="27"/>
          <w:rtl/>
        </w:rPr>
        <w:t>السلام والأمن والاطمئنان</w:t>
      </w:r>
      <w:r>
        <w:rPr>
          <w:rFonts w:ascii="Tahoma" w:hAnsi="Tahoma" w:cs="Tahoma" w:hint="cs"/>
          <w:sz w:val="27"/>
          <w:szCs w:val="27"/>
          <w:rtl/>
        </w:rPr>
        <w:t>.</w:t>
      </w:r>
      <w:r w:rsidRPr="001F1113">
        <w:rPr>
          <w:rFonts w:ascii="Tahoma" w:hAnsi="Tahoma" w:cs="Tahoma"/>
          <w:sz w:val="27"/>
          <w:szCs w:val="27"/>
          <w:rtl/>
        </w:rPr>
        <w:t xml:space="preserve"> </w:t>
      </w:r>
      <w:r w:rsidRPr="001F1113">
        <w:rPr>
          <w:rFonts w:ascii="Tahoma" w:hAnsi="Tahoma" w:cs="Tahoma"/>
          <w:sz w:val="27"/>
          <w:szCs w:val="27"/>
          <w:rtl/>
        </w:rPr>
        <w:br/>
      </w:r>
      <w:r w:rsidRPr="00C4480B">
        <w:rPr>
          <w:rFonts w:ascii="Tahoma" w:hAnsi="Tahoma" w:cs="Tahoma"/>
          <w:sz w:val="27"/>
          <w:szCs w:val="27"/>
          <w:rtl/>
        </w:rPr>
        <w:t xml:space="preserve">وأراد الحق سبحانه أن يضع للسلام ضماناً، وهو أن توجد قوة </w:t>
      </w:r>
      <w:r w:rsidRPr="00C4480B">
        <w:rPr>
          <w:rFonts w:ascii="Tahoma" w:hAnsi="Tahoma" w:cs="Tahoma" w:hint="cs"/>
          <w:sz w:val="27"/>
          <w:szCs w:val="27"/>
          <w:rtl/>
        </w:rPr>
        <w:t>و</w:t>
      </w:r>
      <w:r w:rsidRPr="00C4480B">
        <w:rPr>
          <w:rFonts w:ascii="Tahoma" w:hAnsi="Tahoma" w:cs="Tahoma"/>
          <w:sz w:val="27"/>
          <w:szCs w:val="27"/>
          <w:rtl/>
        </w:rPr>
        <w:t>حراس للمنهج من البشر تقف أمام الفساد في الأرض</w:t>
      </w:r>
      <w:r w:rsidRPr="00C4480B">
        <w:rPr>
          <w:rFonts w:ascii="Tahoma" w:hAnsi="Tahoma" w:cs="Tahoma" w:hint="cs"/>
          <w:sz w:val="27"/>
          <w:szCs w:val="27"/>
          <w:rtl/>
        </w:rPr>
        <w:t>،</w:t>
      </w:r>
      <w:r w:rsidRPr="00C4480B">
        <w:rPr>
          <w:rFonts w:ascii="Tahoma" w:hAnsi="Tahoma" w:cs="Tahoma"/>
          <w:sz w:val="27"/>
          <w:szCs w:val="27"/>
          <w:rtl/>
        </w:rPr>
        <w:t xml:space="preserve"> لذلك شاء الحق أن يكون للحرب وجود في هذا الكون؛ لتتصارع الإرادات، بحيث إذا انحرف إنسان ضربوا على يده حتى يعود إلى الطريق السليم؛ </w:t>
      </w:r>
      <w:r w:rsidRPr="00C4480B">
        <w:rPr>
          <w:rFonts w:ascii="Tahoma" w:hAnsi="Tahoma" w:cs="Tahoma" w:hint="cs"/>
          <w:sz w:val="27"/>
          <w:szCs w:val="27"/>
          <w:rtl/>
        </w:rPr>
        <w:t>فتبقى</w:t>
      </w:r>
      <w:r w:rsidRPr="00C4480B">
        <w:rPr>
          <w:rFonts w:ascii="Tahoma" w:hAnsi="Tahoma" w:cs="Tahoma"/>
          <w:sz w:val="27"/>
          <w:szCs w:val="27"/>
          <w:rtl/>
        </w:rPr>
        <w:t xml:space="preserve"> الحياة المطمئنة الآمنة. ولكن إن عَمَّ الفساد</w:t>
      </w:r>
      <w:r w:rsidRPr="00C4480B">
        <w:rPr>
          <w:rFonts w:ascii="Tahoma" w:hAnsi="Tahoma" w:cs="Tahoma" w:hint="cs"/>
          <w:sz w:val="27"/>
          <w:szCs w:val="27"/>
          <w:rtl/>
        </w:rPr>
        <w:t xml:space="preserve"> والظلم</w:t>
      </w:r>
      <w:r w:rsidRPr="00C4480B">
        <w:rPr>
          <w:rFonts w:ascii="Tahoma" w:hAnsi="Tahoma" w:cs="Tahoma"/>
          <w:sz w:val="27"/>
          <w:szCs w:val="27"/>
          <w:rtl/>
        </w:rPr>
        <w:t>، ولم يوجد في المجتمع من يقف ضده تعاندت حركات الحياة وتعب الناس في حياتهم وأرزاقهم.</w:t>
      </w:r>
      <w:r w:rsidRPr="00C4480B">
        <w:rPr>
          <w:rFonts w:ascii="Tahoma" w:hAnsi="Tahoma" w:cs="Tahoma"/>
          <w:sz w:val="27"/>
          <w:szCs w:val="27"/>
          <w:rtl/>
        </w:rPr>
        <w:br/>
      </w:r>
      <w:r w:rsidRPr="00C4480B">
        <w:rPr>
          <w:rFonts w:ascii="Tahoma" w:hAnsi="Tahoma" w:cs="Tahoma" w:hint="cs"/>
          <w:sz w:val="27"/>
          <w:szCs w:val="27"/>
          <w:rtl/>
        </w:rPr>
        <w:t>كما</w:t>
      </w:r>
      <w:r w:rsidRPr="00C4480B">
        <w:rPr>
          <w:rFonts w:ascii="Tahoma" w:hAnsi="Tahoma" w:cs="Tahoma"/>
          <w:sz w:val="27"/>
          <w:szCs w:val="27"/>
          <w:rtl/>
        </w:rPr>
        <w:t xml:space="preserve"> وضع الحق سبحانه في الزم</w:t>
      </w:r>
      <w:r w:rsidRPr="00C4480B">
        <w:rPr>
          <w:rFonts w:ascii="Tahoma" w:hAnsi="Tahoma" w:cs="Tahoma" w:hint="cs"/>
          <w:sz w:val="27"/>
          <w:szCs w:val="27"/>
          <w:rtl/>
        </w:rPr>
        <w:t>ا</w:t>
      </w:r>
      <w:r w:rsidRPr="00C4480B">
        <w:rPr>
          <w:rFonts w:ascii="Tahoma" w:hAnsi="Tahoma" w:cs="Tahoma"/>
          <w:sz w:val="27"/>
          <w:szCs w:val="27"/>
          <w:rtl/>
        </w:rPr>
        <w:t xml:space="preserve">ن </w:t>
      </w:r>
      <w:r w:rsidRPr="00C4480B">
        <w:rPr>
          <w:rFonts w:ascii="Tahoma" w:hAnsi="Tahoma" w:cs="Tahoma" w:hint="cs"/>
          <w:sz w:val="27"/>
          <w:szCs w:val="27"/>
          <w:rtl/>
        </w:rPr>
        <w:t>و</w:t>
      </w:r>
      <w:r w:rsidRPr="00C4480B">
        <w:rPr>
          <w:rFonts w:ascii="Tahoma" w:hAnsi="Tahoma" w:cs="Tahoma"/>
          <w:sz w:val="27"/>
          <w:szCs w:val="27"/>
          <w:rtl/>
        </w:rPr>
        <w:t xml:space="preserve">المكان حواجز أمام طغيان النفوس؛ عَلَّها تفيق وتعود إلى الحق، فجعل في الزمان أشهراً حُرماً يمتنع فيها القتال، ويسود فيها السلام بأمر </w:t>
      </w:r>
      <w:r>
        <w:rPr>
          <w:rFonts w:ascii="Tahoma" w:hAnsi="Tahoma" w:cs="Tahoma" w:hint="cs"/>
          <w:sz w:val="27"/>
          <w:szCs w:val="27"/>
          <w:rtl/>
        </w:rPr>
        <w:t>منه</w:t>
      </w:r>
      <w:r w:rsidRPr="00C4480B">
        <w:rPr>
          <w:rFonts w:ascii="Tahoma" w:hAnsi="Tahoma" w:cs="Tahoma"/>
          <w:sz w:val="27"/>
          <w:szCs w:val="27"/>
          <w:rtl/>
        </w:rPr>
        <w:t xml:space="preserve">، </w:t>
      </w:r>
      <w:r>
        <w:rPr>
          <w:rFonts w:ascii="Tahoma" w:hAnsi="Tahoma" w:cs="Tahoma" w:hint="cs"/>
          <w:sz w:val="27"/>
          <w:szCs w:val="27"/>
          <w:rtl/>
        </w:rPr>
        <w:t>و</w:t>
      </w:r>
      <w:r w:rsidRPr="00C4480B">
        <w:rPr>
          <w:rFonts w:ascii="Tahoma" w:hAnsi="Tahoma" w:cs="Tahoma"/>
          <w:sz w:val="27"/>
          <w:szCs w:val="27"/>
          <w:rtl/>
        </w:rPr>
        <w:t xml:space="preserve">هذا السلام القسري فرصة تجعل هؤلاء المتحاربين يفيقون إلى رشدهم وينهون الخلاف </w:t>
      </w:r>
      <w:r w:rsidRPr="00C4480B">
        <w:rPr>
          <w:rFonts w:ascii="Tahoma" w:hAnsi="Tahoma" w:cs="Tahoma"/>
          <w:sz w:val="27"/>
          <w:szCs w:val="27"/>
          <w:rtl/>
        </w:rPr>
        <w:lastRenderedPageBreak/>
        <w:t>بينهم، كذلك خصَّ الله بعض الأماكن بتحريم القتال فيها، فإذا التقى الناس في هذه الأماكن كانت هناك فرصة لتصفية النفوس وإنهاء الخلاف.</w:t>
      </w:r>
      <w:r w:rsidRPr="00C4480B">
        <w:rPr>
          <w:rFonts w:ascii="Tahoma" w:hAnsi="Tahoma" w:cs="Tahoma"/>
          <w:sz w:val="27"/>
          <w:szCs w:val="27"/>
          <w:rtl/>
        </w:rPr>
        <w:br/>
        <w:t>وبهذا يحتفظ كل طرف من الأطراف المتحاربة بك</w:t>
      </w:r>
      <w:r w:rsidR="00E20895">
        <w:rPr>
          <w:rFonts w:ascii="Tahoma" w:hAnsi="Tahoma" w:cs="Tahoma"/>
          <w:sz w:val="27"/>
          <w:szCs w:val="27"/>
          <w:rtl/>
        </w:rPr>
        <w:t>رامته؛ فيسهل الصلح وتسلم الأروا</w:t>
      </w:r>
      <w:r w:rsidR="00E20895">
        <w:rPr>
          <w:rFonts w:ascii="Tahoma" w:hAnsi="Tahoma" w:cs="Tahoma" w:hint="cs"/>
          <w:sz w:val="27"/>
          <w:szCs w:val="27"/>
          <w:rtl/>
        </w:rPr>
        <w:t>ح.</w:t>
      </w:r>
    </w:p>
    <w:p w:rsidR="000419A4" w:rsidRPr="00E20895" w:rsidRDefault="000419A4" w:rsidP="000419A4">
      <w:pPr>
        <w:pStyle w:val="a4"/>
        <w:bidi/>
        <w:spacing w:before="0" w:beforeAutospacing="0" w:after="0" w:afterAutospacing="0" w:line="360" w:lineRule="auto"/>
        <w:ind w:left="567"/>
        <w:rPr>
          <w:rFonts w:ascii="Tahoma" w:hAnsi="Tahoma" w:cs="Tahoma"/>
          <w:sz w:val="27"/>
          <w:szCs w:val="27"/>
        </w:rPr>
      </w:pPr>
    </w:p>
    <w:p w:rsidR="00BC58FB" w:rsidRPr="00333CD4"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333CD4">
        <w:rPr>
          <w:rFonts w:ascii="Tahoma" w:hAnsi="Tahoma" w:cs="Tahoma" w:hint="cs"/>
          <w:color w:val="7030A0"/>
          <w:sz w:val="27"/>
          <w:szCs w:val="27"/>
          <w:rtl/>
        </w:rPr>
        <w:t>(</w:t>
      </w:r>
      <w:r w:rsidRPr="00333CD4">
        <w:rPr>
          <w:rFonts w:ascii="Tahoma" w:hAnsi="Tahoma" w:cs="Tahoma"/>
          <w:color w:val="7030A0"/>
          <w:sz w:val="27"/>
          <w:szCs w:val="27"/>
          <w:rtl/>
        </w:rPr>
        <w:t xml:space="preserve"> وَقَاتِلُواْ الْمُشْرِكِينَ كَآفَّةً كَمَا يُقَاتِلُونَكُمْ كَآفَّةً</w:t>
      </w:r>
      <w:r w:rsidRPr="00333CD4">
        <w:rPr>
          <w:rFonts w:ascii="Tahoma" w:hAnsi="Tahoma" w:cs="Tahoma" w:hint="cs"/>
          <w:color w:val="7030A0"/>
          <w:sz w:val="27"/>
          <w:szCs w:val="27"/>
          <w:rtl/>
        </w:rPr>
        <w:t>...)</w:t>
      </w:r>
      <w:r w:rsidRPr="00333CD4">
        <w:rPr>
          <w:rFonts w:ascii="Tahoma" w:hAnsi="Tahoma" w:cs="Tahoma"/>
          <w:color w:val="7030A0"/>
          <w:sz w:val="27"/>
          <w:szCs w:val="27"/>
          <w:rtl/>
        </w:rPr>
        <w:t xml:space="preserve"> </w:t>
      </w:r>
      <w:r w:rsidRPr="00333CD4">
        <w:rPr>
          <w:rFonts w:ascii="Tahoma" w:hAnsi="Tahoma" w:cs="Tahoma" w:hint="cs"/>
          <w:color w:val="7030A0"/>
          <w:sz w:val="27"/>
          <w:szCs w:val="27"/>
          <w:rtl/>
        </w:rPr>
        <w:t>التوبة 36</w:t>
      </w:r>
    </w:p>
    <w:p w:rsidR="00BC58FB" w:rsidRPr="00DE0504"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 xml:space="preserve">أي </w:t>
      </w:r>
      <w:r w:rsidRPr="00DE0504">
        <w:rPr>
          <w:rFonts w:ascii="Tahoma" w:hAnsi="Tahoma" w:cs="Tahoma"/>
          <w:sz w:val="27"/>
          <w:szCs w:val="27"/>
          <w:rtl/>
        </w:rPr>
        <w:t xml:space="preserve">كما أن الباطل يجتمع مع بعضه البعض فاجمعوا أنتم أيها المؤمنون وأصحاب الحق قوتكم لتواجهوا باطل الكفر والشرك. </w:t>
      </w:r>
      <w:r w:rsidRPr="00DE0504">
        <w:rPr>
          <w:rFonts w:ascii="Tahoma" w:hAnsi="Tahoma" w:cs="Tahoma"/>
          <w:sz w:val="27"/>
          <w:szCs w:val="27"/>
          <w:rtl/>
        </w:rPr>
        <w:br/>
        <w:t xml:space="preserve">ويقول الإمام علي كرم الله وجهه: " أعجب كل العجب من تضافر الناس على باطلهم وفشلكم عن حقكم " </w:t>
      </w:r>
    </w:p>
    <w:p w:rsidR="00BC58FB" w:rsidRDefault="00BC58FB" w:rsidP="00BC58FB">
      <w:pPr>
        <w:pStyle w:val="a4"/>
        <w:bidi/>
        <w:spacing w:before="0" w:beforeAutospacing="0" w:after="0" w:afterAutospacing="0" w:line="360" w:lineRule="auto"/>
        <w:ind w:left="567"/>
        <w:rPr>
          <w:rFonts w:ascii="Tahoma" w:hAnsi="Tahoma" w:cs="Tahoma"/>
          <w:color w:val="006600"/>
          <w:sz w:val="27"/>
          <w:szCs w:val="27"/>
          <w:rtl/>
        </w:rPr>
      </w:pPr>
      <w:r w:rsidRPr="00DE0504">
        <w:rPr>
          <w:rFonts w:ascii="Tahoma" w:hAnsi="Tahoma" w:cs="Tahoma"/>
          <w:sz w:val="27"/>
          <w:szCs w:val="27"/>
          <w:rtl/>
        </w:rPr>
        <w:t>وَاعْلَمُواْ أَنَّ اللَّهَ مَعَ الْمُتَّقِينَ</w:t>
      </w:r>
      <w:r w:rsidRPr="00DE0504">
        <w:rPr>
          <w:rFonts w:ascii="Tahoma" w:hAnsi="Tahoma" w:cs="Tahoma" w:hint="cs"/>
          <w:sz w:val="27"/>
          <w:szCs w:val="27"/>
          <w:rtl/>
        </w:rPr>
        <w:t>:</w:t>
      </w:r>
      <w:r w:rsidRPr="00DE0504">
        <w:rPr>
          <w:rFonts w:ascii="Tahoma" w:hAnsi="Tahoma" w:cs="Tahoma"/>
          <w:sz w:val="27"/>
          <w:szCs w:val="27"/>
          <w:rtl/>
        </w:rPr>
        <w:t xml:space="preserve"> إذن: فالله يأمر المؤمنين بأن يجتمعوا على قتال الكافرين، </w:t>
      </w:r>
      <w:r w:rsidRPr="00DE0504">
        <w:rPr>
          <w:rFonts w:ascii="Tahoma" w:hAnsi="Tahoma" w:cs="Tahoma" w:hint="cs"/>
          <w:sz w:val="27"/>
          <w:szCs w:val="27"/>
          <w:rtl/>
        </w:rPr>
        <w:t>وعندها يكون معهم</w:t>
      </w:r>
      <w:r>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C4480B">
        <w:rPr>
          <w:rFonts w:ascii="Tahoma" w:hAnsi="Tahoma" w:cs="Tahoma"/>
          <w:sz w:val="27"/>
          <w:szCs w:val="27"/>
          <w:rtl/>
        </w:rPr>
        <w:t xml:space="preserve">ولقد أوجد سبحانه في الكون سُنَّة، هي أنه إذا ما التقى حق وباطل في المعركة فالباطل ينهزم في وقت قصير لأن الباطل زهوق بطبيعته. وإن رأيت معركة تطول سنوات طويلة فاعرف أنه بين باطل وباطل </w:t>
      </w:r>
      <w:r w:rsidRPr="00C4480B">
        <w:rPr>
          <w:rFonts w:ascii="Tahoma" w:hAnsi="Tahoma" w:cs="Tahoma" w:hint="cs"/>
          <w:sz w:val="27"/>
          <w:szCs w:val="27"/>
          <w:rtl/>
        </w:rPr>
        <w:t>ف</w:t>
      </w:r>
      <w:r w:rsidRPr="00C4480B">
        <w:rPr>
          <w:rFonts w:ascii="Tahoma" w:hAnsi="Tahoma" w:cs="Tahoma"/>
          <w:sz w:val="27"/>
          <w:szCs w:val="27"/>
          <w:rtl/>
        </w:rPr>
        <w:t>يترك سبحانه هذا الصراع لأسبابهم مما يطيل أمد الحرب، ولا تقوم معركة بين حَقَّيْن أبداً؛ لأن الحق في الدنيا كلها واحد فلا يوجد حقان</w:t>
      </w:r>
      <w:r w:rsidRPr="00C4480B">
        <w:rPr>
          <w:rFonts w:ascii="Tahoma" w:hAnsi="Tahoma" w:cs="Tahoma" w:hint="cs"/>
          <w:sz w:val="27"/>
          <w:szCs w:val="27"/>
          <w:rtl/>
        </w:rPr>
        <w:t>.</w:t>
      </w:r>
      <w:r w:rsidRPr="00C4480B">
        <w:rPr>
          <w:rFonts w:ascii="Tahoma" w:hAnsi="Tahoma" w:cs="Tahoma"/>
          <w:sz w:val="27"/>
          <w:szCs w:val="27"/>
          <w:rtl/>
        </w:rPr>
        <w:t xml:space="preserve"> </w:t>
      </w:r>
    </w:p>
    <w:p w:rsidR="00BC58FB" w:rsidRPr="00DE0504" w:rsidRDefault="00BC58FB" w:rsidP="00BC58FB">
      <w:pPr>
        <w:pStyle w:val="a4"/>
        <w:bidi/>
        <w:spacing w:before="0" w:beforeAutospacing="0" w:after="0" w:afterAutospacing="0" w:line="360" w:lineRule="auto"/>
        <w:ind w:left="567"/>
        <w:rPr>
          <w:rFonts w:ascii="Tahoma" w:hAnsi="Tahoma" w:cs="Tahoma"/>
          <w:sz w:val="27"/>
          <w:szCs w:val="27"/>
          <w:rtl/>
        </w:rPr>
      </w:pPr>
    </w:p>
    <w:p w:rsidR="00BC58FB" w:rsidRPr="00476D96"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DE0504">
        <w:rPr>
          <w:rFonts w:ascii="Tahoma" w:hAnsi="Tahoma" w:cs="Tahoma" w:hint="cs"/>
          <w:color w:val="7030A0"/>
          <w:sz w:val="27"/>
          <w:szCs w:val="27"/>
          <w:rtl/>
        </w:rPr>
        <w:t>(</w:t>
      </w:r>
      <w:r w:rsidRPr="00DE0504">
        <w:rPr>
          <w:rFonts w:ascii="Tahoma" w:hAnsi="Tahoma" w:cs="Tahoma"/>
          <w:color w:val="7030A0"/>
          <w:sz w:val="27"/>
          <w:szCs w:val="27"/>
          <w:rtl/>
        </w:rPr>
        <w:t xml:space="preserve">لَوْ خَرَجُوا فِيكُمْ مَا زَادُوكُمْ إِلَّا خَبَالًا وَلَأَوْضَعُوا خِلَالَكُمْ يَبْغُونَكُمُ الْفِتْنَةَ وَفِيكُمْ سَمَّاعُونَ لَهُمْ وَاللَّهُ عَلِيمٌ بِالظَّالِمِينَ </w:t>
      </w:r>
      <w:r w:rsidRPr="00DE0504">
        <w:rPr>
          <w:rFonts w:ascii="Tahoma" w:hAnsi="Tahoma" w:cs="Tahoma" w:hint="cs"/>
          <w:color w:val="7030A0"/>
          <w:sz w:val="27"/>
          <w:szCs w:val="27"/>
          <w:rtl/>
        </w:rPr>
        <w:t xml:space="preserve">) التوبة </w:t>
      </w:r>
      <w:r w:rsidRPr="00DE0504">
        <w:rPr>
          <w:rFonts w:ascii="Tahoma" w:hAnsi="Tahoma" w:cs="Tahoma"/>
          <w:color w:val="7030A0"/>
          <w:sz w:val="27"/>
          <w:szCs w:val="27"/>
          <w:rtl/>
        </w:rPr>
        <w:t>47</w:t>
      </w:r>
      <w:r>
        <w:rPr>
          <w:rFonts w:ascii="Tahoma" w:hAnsi="Tahoma" w:cs="Tahoma" w:hint="cs"/>
          <w:color w:val="000080"/>
          <w:sz w:val="27"/>
          <w:szCs w:val="27"/>
          <w:rtl/>
        </w:rPr>
        <w:t xml:space="preserve"> </w:t>
      </w:r>
      <w:r w:rsidRPr="00EE3D82">
        <w:rPr>
          <w:rFonts w:ascii="Tahoma" w:hAnsi="Tahoma" w:cs="Tahoma"/>
          <w:sz w:val="27"/>
          <w:szCs w:val="27"/>
          <w:rtl/>
        </w:rPr>
        <w:br/>
      </w:r>
      <w:r w:rsidRPr="00476D96">
        <w:rPr>
          <w:rFonts w:ascii="Tahoma" w:hAnsi="Tahoma" w:cs="Tahoma"/>
          <w:sz w:val="27"/>
          <w:szCs w:val="27"/>
          <w:rtl/>
        </w:rPr>
        <w:t xml:space="preserve">التساؤل: هل كانوا سيخرجون معهم أو فيهم؟ </w:t>
      </w:r>
    </w:p>
    <w:p w:rsidR="00BC58FB" w:rsidRPr="00476D96" w:rsidRDefault="00BC58FB" w:rsidP="00BC58FB">
      <w:pPr>
        <w:pStyle w:val="a4"/>
        <w:bidi/>
        <w:spacing w:before="0" w:beforeAutospacing="0" w:after="0" w:afterAutospacing="0" w:line="360" w:lineRule="auto"/>
        <w:ind w:left="567"/>
        <w:rPr>
          <w:rFonts w:ascii="Tahoma" w:hAnsi="Tahoma" w:cs="Tahoma"/>
          <w:sz w:val="27"/>
          <w:szCs w:val="27"/>
          <w:rtl/>
        </w:rPr>
      </w:pPr>
      <w:r w:rsidRPr="00476D96">
        <w:rPr>
          <w:rFonts w:ascii="Tahoma" w:hAnsi="Tahoma" w:cs="Tahoma"/>
          <w:sz w:val="27"/>
          <w:szCs w:val="27"/>
          <w:rtl/>
        </w:rPr>
        <w:t xml:space="preserve">هم كانوا سيدخلون في الفُرج بين المؤمنين ليبلبلوا أفكارهم وعندما تسمع كلمة </w:t>
      </w:r>
    </w:p>
    <w:p w:rsidR="00BC58FB" w:rsidRPr="00476D96" w:rsidRDefault="00BC58FB" w:rsidP="00BC58FB">
      <w:pPr>
        <w:pStyle w:val="a4"/>
        <w:bidi/>
        <w:spacing w:before="0" w:beforeAutospacing="0" w:after="0" w:afterAutospacing="0" w:line="360" w:lineRule="auto"/>
        <w:ind w:left="567"/>
        <w:rPr>
          <w:rFonts w:ascii="Tahoma" w:hAnsi="Tahoma" w:cs="Tahoma"/>
          <w:sz w:val="27"/>
          <w:szCs w:val="27"/>
          <w:rtl/>
        </w:rPr>
      </w:pPr>
      <w:r w:rsidRPr="00476D96">
        <w:rPr>
          <w:rFonts w:ascii="Tahoma" w:hAnsi="Tahoma" w:cs="Tahoma"/>
          <w:sz w:val="27"/>
          <w:szCs w:val="27"/>
          <w:rtl/>
        </w:rPr>
        <w:t xml:space="preserve">" فيكُم " اعلم أنها </w:t>
      </w:r>
      <w:r>
        <w:rPr>
          <w:rFonts w:ascii="Tahoma" w:hAnsi="Tahoma" w:cs="Tahoma" w:hint="cs"/>
          <w:sz w:val="27"/>
          <w:szCs w:val="27"/>
          <w:rtl/>
        </w:rPr>
        <w:t>تدل على ال</w:t>
      </w:r>
      <w:r>
        <w:rPr>
          <w:rFonts w:ascii="Tahoma" w:hAnsi="Tahoma" w:cs="Tahoma"/>
          <w:sz w:val="27"/>
          <w:szCs w:val="27"/>
          <w:rtl/>
        </w:rPr>
        <w:t>تغلغل</w:t>
      </w:r>
      <w:r w:rsidRPr="00476D96">
        <w:rPr>
          <w:rFonts w:ascii="Tahoma" w:hAnsi="Tahoma" w:cs="Tahoma"/>
          <w:sz w:val="27"/>
          <w:szCs w:val="27"/>
          <w:rtl/>
        </w:rPr>
        <w:t xml:space="preserve">؛ ولذلك قال الحق سبحانه وتعالَى في موضع آخر </w:t>
      </w:r>
    </w:p>
    <w:p w:rsidR="00BC58FB" w:rsidRPr="00476D96" w:rsidRDefault="00BC58FB" w:rsidP="00BC58FB">
      <w:pPr>
        <w:pStyle w:val="a4"/>
        <w:bidi/>
        <w:spacing w:before="0" w:beforeAutospacing="0" w:after="0" w:afterAutospacing="0" w:line="360" w:lineRule="auto"/>
        <w:ind w:left="567"/>
        <w:rPr>
          <w:rFonts w:ascii="Tahoma" w:hAnsi="Tahoma" w:cs="Tahoma"/>
          <w:sz w:val="27"/>
          <w:szCs w:val="27"/>
          <w:rtl/>
        </w:rPr>
      </w:pPr>
      <w:r w:rsidRPr="00476D96">
        <w:rPr>
          <w:rFonts w:ascii="Tahoma" w:hAnsi="Tahoma" w:cs="Tahoma"/>
          <w:sz w:val="27"/>
          <w:szCs w:val="27"/>
          <w:rtl/>
        </w:rPr>
        <w:t>{ وَلأُصَلِّبَنَّكُمْ فِي جُذُوعِ النَّخْلِ }</w:t>
      </w:r>
      <w:r w:rsidRPr="00476D96">
        <w:rPr>
          <w:rFonts w:ascii="Tahoma" w:hAnsi="Tahoma" w:cs="Tahoma" w:hint="cs"/>
          <w:sz w:val="27"/>
          <w:szCs w:val="27"/>
          <w:rtl/>
        </w:rPr>
        <w:t xml:space="preserve"> </w:t>
      </w:r>
      <w:r w:rsidRPr="00476D96">
        <w:rPr>
          <w:rFonts w:ascii="Tahoma" w:hAnsi="Tahoma" w:cs="Tahoma"/>
          <w:sz w:val="27"/>
          <w:szCs w:val="27"/>
          <w:rtl/>
        </w:rPr>
        <w:t>طه 71</w:t>
      </w:r>
      <w:r w:rsidRPr="00476D96">
        <w:rPr>
          <w:rFonts w:ascii="Tahoma" w:hAnsi="Tahoma" w:cs="Tahoma" w:hint="cs"/>
          <w:sz w:val="27"/>
          <w:szCs w:val="27"/>
          <w:rtl/>
        </w:rPr>
        <w:t xml:space="preserve"> </w:t>
      </w:r>
    </w:p>
    <w:p w:rsidR="00BC58FB" w:rsidRPr="00476D96" w:rsidRDefault="00BC58FB" w:rsidP="00BC58FB">
      <w:pPr>
        <w:pStyle w:val="a4"/>
        <w:bidi/>
        <w:spacing w:before="0" w:beforeAutospacing="0" w:after="0" w:afterAutospacing="0" w:line="360" w:lineRule="auto"/>
        <w:ind w:left="567"/>
        <w:rPr>
          <w:rFonts w:ascii="Tahoma" w:hAnsi="Tahoma" w:cs="Tahoma"/>
          <w:sz w:val="27"/>
          <w:szCs w:val="27"/>
          <w:rtl/>
        </w:rPr>
      </w:pPr>
      <w:r w:rsidRPr="00476D96">
        <w:rPr>
          <w:rFonts w:ascii="Tahoma" w:hAnsi="Tahoma" w:cs="Tahoma"/>
          <w:sz w:val="27"/>
          <w:szCs w:val="27"/>
          <w:rtl/>
        </w:rPr>
        <w:t xml:space="preserve">هل كان فرعون سيصلب السحرة في داخل الجذوع أم على الجذوع؟ </w:t>
      </w:r>
    </w:p>
    <w:p w:rsidR="00BC58FB" w:rsidRPr="00476D96" w:rsidRDefault="00BC58FB" w:rsidP="00BC58FB">
      <w:pPr>
        <w:pStyle w:val="a4"/>
        <w:bidi/>
        <w:spacing w:before="0" w:beforeAutospacing="0" w:after="0" w:afterAutospacing="0" w:line="360" w:lineRule="auto"/>
        <w:ind w:left="567"/>
        <w:rPr>
          <w:rFonts w:ascii="Tahoma" w:hAnsi="Tahoma" w:cs="Tahoma"/>
          <w:sz w:val="27"/>
          <w:szCs w:val="27"/>
          <w:rtl/>
        </w:rPr>
      </w:pPr>
      <w:r w:rsidRPr="00476D96">
        <w:rPr>
          <w:rFonts w:ascii="Tahoma" w:hAnsi="Tahoma" w:cs="Tahoma"/>
          <w:sz w:val="27"/>
          <w:szCs w:val="27"/>
          <w:rtl/>
        </w:rPr>
        <w:t>معناه: أن عملية الصَّلْب ستتم بقوة بحيث تدخل أجزاء من جسم المصلوب في المصلوب فيه، وتصبح هذه الأجساد وجذوع النخل وكأنها قطع</w:t>
      </w:r>
      <w:r w:rsidRPr="00476D96">
        <w:rPr>
          <w:rFonts w:ascii="Tahoma" w:hAnsi="Tahoma" w:cs="Tahoma" w:hint="cs"/>
          <w:sz w:val="27"/>
          <w:szCs w:val="27"/>
          <w:rtl/>
        </w:rPr>
        <w:t>ة</w:t>
      </w:r>
      <w:r w:rsidRPr="00476D96">
        <w:rPr>
          <w:rFonts w:ascii="Tahoma" w:hAnsi="Tahoma" w:cs="Tahoma"/>
          <w:sz w:val="27"/>
          <w:szCs w:val="27"/>
          <w:rtl/>
        </w:rPr>
        <w:t xml:space="preserve"> واحدة، </w:t>
      </w:r>
      <w:r w:rsidRPr="00476D96">
        <w:rPr>
          <w:rFonts w:ascii="Tahoma" w:hAnsi="Tahoma" w:cs="Tahoma" w:hint="cs"/>
          <w:sz w:val="27"/>
          <w:szCs w:val="27"/>
          <w:rtl/>
        </w:rPr>
        <w:t xml:space="preserve">دليل </w:t>
      </w:r>
      <w:r w:rsidRPr="00476D96">
        <w:rPr>
          <w:rFonts w:ascii="Tahoma" w:hAnsi="Tahoma" w:cs="Tahoma"/>
          <w:sz w:val="27"/>
          <w:szCs w:val="27"/>
          <w:rtl/>
        </w:rPr>
        <w:t>قسوة الصلب وقوته.</w:t>
      </w:r>
      <w:r w:rsidRPr="00476D96">
        <w:rPr>
          <w:rFonts w:ascii="Tahoma" w:hAnsi="Tahoma" w:cs="Tahoma"/>
          <w:sz w:val="27"/>
          <w:szCs w:val="27"/>
          <w:rtl/>
        </w:rPr>
        <w:br/>
      </w:r>
      <w:r w:rsidRPr="00476D96">
        <w:rPr>
          <w:rFonts w:ascii="Tahoma" w:hAnsi="Tahoma" w:cs="Tahoma" w:hint="cs"/>
          <w:sz w:val="27"/>
          <w:szCs w:val="27"/>
          <w:rtl/>
        </w:rPr>
        <w:t>و</w:t>
      </w:r>
      <w:r w:rsidRPr="00476D96">
        <w:rPr>
          <w:rFonts w:ascii="Tahoma" w:hAnsi="Tahoma" w:cs="Tahoma"/>
          <w:sz w:val="27"/>
          <w:szCs w:val="27"/>
          <w:rtl/>
        </w:rPr>
        <w:t>قول</w:t>
      </w:r>
      <w:r w:rsidRPr="00476D96">
        <w:rPr>
          <w:rFonts w:ascii="Tahoma" w:hAnsi="Tahoma" w:cs="Tahoma" w:hint="cs"/>
          <w:sz w:val="27"/>
          <w:szCs w:val="27"/>
          <w:rtl/>
        </w:rPr>
        <w:t>ه</w:t>
      </w:r>
      <w:r w:rsidRPr="00476D96">
        <w:rPr>
          <w:rFonts w:ascii="Tahoma" w:hAnsi="Tahoma" w:cs="Tahoma"/>
          <w:sz w:val="27"/>
          <w:szCs w:val="27"/>
          <w:rtl/>
        </w:rPr>
        <w:t xml:space="preserve"> الحق تعالى أيضاً:{ إِنَّهُمْ كَانُواْ يُسَارِعُونَ فِي الْخَيْرَاتِ }الأنبياء 90</w:t>
      </w:r>
      <w:r w:rsidRPr="00476D96">
        <w:rPr>
          <w:rFonts w:ascii="Tahoma" w:hAnsi="Tahoma" w:cs="Tahoma"/>
          <w:sz w:val="27"/>
          <w:szCs w:val="27"/>
          <w:rtl/>
        </w:rPr>
        <w:br/>
      </w:r>
      <w:r w:rsidRPr="00476D96">
        <w:rPr>
          <w:rFonts w:ascii="Tahoma" w:hAnsi="Tahoma" w:cs="Tahoma" w:hint="cs"/>
          <w:sz w:val="27"/>
          <w:szCs w:val="27"/>
          <w:rtl/>
        </w:rPr>
        <w:t>دليل أن</w:t>
      </w:r>
      <w:r w:rsidRPr="00476D96">
        <w:rPr>
          <w:rFonts w:ascii="Tahoma" w:hAnsi="Tahoma" w:cs="Tahoma"/>
          <w:sz w:val="27"/>
          <w:szCs w:val="27"/>
          <w:rtl/>
        </w:rPr>
        <w:t xml:space="preserve"> عملهم في الخير أولاً ثم </w:t>
      </w:r>
      <w:r w:rsidRPr="00476D96">
        <w:rPr>
          <w:rFonts w:ascii="Tahoma" w:hAnsi="Tahoma" w:cs="Tahoma" w:hint="cs"/>
          <w:sz w:val="27"/>
          <w:szCs w:val="27"/>
          <w:rtl/>
        </w:rPr>
        <w:t>يست</w:t>
      </w:r>
      <w:r w:rsidRPr="00476D96">
        <w:rPr>
          <w:rFonts w:ascii="Tahoma" w:hAnsi="Tahoma" w:cs="Tahoma"/>
          <w:sz w:val="27"/>
          <w:szCs w:val="27"/>
          <w:rtl/>
        </w:rPr>
        <w:t>زيد</w:t>
      </w:r>
      <w:r w:rsidRPr="00476D96">
        <w:rPr>
          <w:rFonts w:ascii="Tahoma" w:hAnsi="Tahoma" w:cs="Tahoma" w:hint="cs"/>
          <w:sz w:val="27"/>
          <w:szCs w:val="27"/>
          <w:rtl/>
        </w:rPr>
        <w:t>ون</w:t>
      </w:r>
      <w:r w:rsidRPr="00476D96">
        <w:rPr>
          <w:rFonts w:ascii="Tahoma" w:hAnsi="Tahoma" w:cs="Tahoma"/>
          <w:sz w:val="27"/>
          <w:szCs w:val="27"/>
          <w:rtl/>
        </w:rPr>
        <w:t xml:space="preserve"> في فعل الخير.</w:t>
      </w:r>
      <w:r w:rsidRPr="00476D96">
        <w:rPr>
          <w:rFonts w:ascii="Tahoma" w:hAnsi="Tahoma" w:cs="Tahoma"/>
          <w:sz w:val="27"/>
          <w:szCs w:val="27"/>
          <w:rtl/>
        </w:rPr>
        <w:br/>
        <w:t>{ مَّا زَادُوكُمْ إِلاَّ خَبَالاً } الخبال</w:t>
      </w:r>
      <w:r w:rsidRPr="00476D96">
        <w:rPr>
          <w:rFonts w:ascii="Tahoma" w:hAnsi="Tahoma" w:cs="Tahoma" w:hint="cs"/>
          <w:sz w:val="27"/>
          <w:szCs w:val="27"/>
          <w:rtl/>
        </w:rPr>
        <w:t>:</w:t>
      </w:r>
      <w:r w:rsidRPr="00476D96">
        <w:rPr>
          <w:rFonts w:ascii="Tahoma" w:hAnsi="Tahoma" w:cs="Tahoma"/>
          <w:sz w:val="27"/>
          <w:szCs w:val="27"/>
          <w:rtl/>
        </w:rPr>
        <w:t xml:space="preserve"> </w:t>
      </w:r>
      <w:r>
        <w:rPr>
          <w:rFonts w:ascii="Tahoma" w:hAnsi="Tahoma" w:cs="Tahoma" w:hint="cs"/>
          <w:sz w:val="27"/>
          <w:szCs w:val="27"/>
          <w:rtl/>
        </w:rPr>
        <w:t>(ن</w:t>
      </w:r>
      <w:r>
        <w:rPr>
          <w:rFonts w:ascii="Tahoma" w:hAnsi="Tahoma" w:cs="Tahoma"/>
          <w:sz w:val="27"/>
          <w:szCs w:val="27"/>
          <w:rtl/>
        </w:rPr>
        <w:t>قول</w:t>
      </w:r>
      <w:r>
        <w:rPr>
          <w:rFonts w:ascii="Tahoma" w:hAnsi="Tahoma" w:cs="Tahoma" w:hint="cs"/>
          <w:sz w:val="27"/>
          <w:szCs w:val="27"/>
          <w:rtl/>
        </w:rPr>
        <w:t xml:space="preserve"> مثلاً</w:t>
      </w:r>
      <w:r>
        <w:rPr>
          <w:rFonts w:ascii="Tahoma" w:hAnsi="Tahoma" w:cs="Tahoma"/>
          <w:sz w:val="27"/>
          <w:szCs w:val="27"/>
          <w:rtl/>
        </w:rPr>
        <w:t>: فلان مخبول</w:t>
      </w:r>
      <w:r>
        <w:rPr>
          <w:rFonts w:ascii="Tahoma" w:hAnsi="Tahoma" w:cs="Tahoma" w:hint="cs"/>
          <w:sz w:val="27"/>
          <w:szCs w:val="27"/>
          <w:rtl/>
        </w:rPr>
        <w:t>)</w:t>
      </w:r>
      <w:r w:rsidRPr="00476D96">
        <w:rPr>
          <w:rFonts w:ascii="Tahoma" w:hAnsi="Tahoma" w:cs="Tahoma"/>
          <w:sz w:val="27"/>
          <w:szCs w:val="27"/>
          <w:rtl/>
        </w:rPr>
        <w:t xml:space="preserve"> </w:t>
      </w:r>
      <w:r>
        <w:rPr>
          <w:rFonts w:ascii="Tahoma" w:hAnsi="Tahoma" w:cs="Tahoma" w:hint="cs"/>
          <w:sz w:val="27"/>
          <w:szCs w:val="27"/>
          <w:rtl/>
        </w:rPr>
        <w:t xml:space="preserve">هو </w:t>
      </w:r>
      <w:r w:rsidRPr="00476D96">
        <w:rPr>
          <w:rFonts w:ascii="Tahoma" w:hAnsi="Tahoma" w:cs="Tahoma"/>
          <w:sz w:val="27"/>
          <w:szCs w:val="27"/>
          <w:rtl/>
        </w:rPr>
        <w:t>مرض عقلي ينشأ معه اختلال م</w:t>
      </w:r>
      <w:r>
        <w:rPr>
          <w:rFonts w:ascii="Tahoma" w:hAnsi="Tahoma" w:cs="Tahoma"/>
          <w:sz w:val="27"/>
          <w:szCs w:val="27"/>
          <w:rtl/>
        </w:rPr>
        <w:t xml:space="preserve">وازين الفكر، </w:t>
      </w:r>
      <w:r w:rsidRPr="00476D96">
        <w:rPr>
          <w:rFonts w:ascii="Tahoma" w:hAnsi="Tahoma" w:cs="Tahoma"/>
          <w:sz w:val="27"/>
          <w:szCs w:val="27"/>
          <w:rtl/>
        </w:rPr>
        <w:t>، أي: أنهم لو خرجوا معكم للقتال لن يكونوا إلا</w:t>
      </w:r>
      <w:r>
        <w:rPr>
          <w:rFonts w:ascii="Tahoma" w:hAnsi="Tahoma" w:cs="Tahoma"/>
          <w:sz w:val="27"/>
          <w:szCs w:val="27"/>
          <w:rtl/>
        </w:rPr>
        <w:t xml:space="preserve"> مصدراً لبلبلة الأفكار</w:t>
      </w:r>
      <w:r w:rsidRPr="00476D96">
        <w:rPr>
          <w:rFonts w:ascii="Tahoma" w:hAnsi="Tahoma" w:cs="Tahoma"/>
          <w:sz w:val="27"/>
          <w:szCs w:val="27"/>
          <w:rtl/>
        </w:rPr>
        <w:t xml:space="preserve">، فلا تستطيعون اتخاذ القرار السليم. </w:t>
      </w:r>
    </w:p>
    <w:p w:rsidR="00BC58FB" w:rsidRPr="00476D96" w:rsidRDefault="00BC58FB" w:rsidP="00BC58FB">
      <w:pPr>
        <w:pStyle w:val="a4"/>
        <w:bidi/>
        <w:spacing w:before="0" w:beforeAutospacing="0" w:after="0" w:afterAutospacing="0" w:line="360" w:lineRule="auto"/>
        <w:ind w:left="567"/>
        <w:rPr>
          <w:rFonts w:ascii="Tahoma" w:hAnsi="Tahoma" w:cs="Tahoma"/>
          <w:sz w:val="27"/>
          <w:szCs w:val="27"/>
          <w:rtl/>
        </w:rPr>
      </w:pPr>
      <w:r w:rsidRPr="00476D96">
        <w:rPr>
          <w:rFonts w:ascii="Tahoma" w:hAnsi="Tahoma" w:cs="Tahoma"/>
          <w:sz w:val="27"/>
          <w:szCs w:val="27"/>
          <w:rtl/>
        </w:rPr>
        <w:lastRenderedPageBreak/>
        <w:t>{ ولأَوْضَعُواْ خِلاَلَكُمْ يَبْغُونَكُمُ الْفِتْنَةَ} " أوضع " تعنى: أسرع بدرجة بين الإبطاء والسرعة،</w:t>
      </w:r>
    </w:p>
    <w:p w:rsidR="00BC58FB" w:rsidRPr="00476D96" w:rsidRDefault="00BC58FB" w:rsidP="00BC58FB">
      <w:pPr>
        <w:pStyle w:val="a4"/>
        <w:bidi/>
        <w:spacing w:before="0" w:beforeAutospacing="0" w:after="0" w:afterAutospacing="0" w:line="360" w:lineRule="auto"/>
        <w:ind w:left="567"/>
        <w:rPr>
          <w:rFonts w:ascii="Tahoma" w:hAnsi="Tahoma" w:cs="Tahoma"/>
          <w:sz w:val="27"/>
          <w:szCs w:val="27"/>
          <w:rtl/>
        </w:rPr>
      </w:pPr>
      <w:r w:rsidRPr="00476D96">
        <w:rPr>
          <w:rFonts w:ascii="Tahoma" w:hAnsi="Tahoma" w:cs="Tahoma"/>
          <w:sz w:val="27"/>
          <w:szCs w:val="27"/>
          <w:rtl/>
        </w:rPr>
        <w:t xml:space="preserve">ولو نظرتَ إلى حالة هؤلاء المنافقين لو خرجوا مع المؤمنين للقتال، لرأيتهم وهو يزينون لهم الفساد، ويعملون على أن تصاب عقول المقاتلين بالخبل، ولوجدتَ أن </w:t>
      </w:r>
      <w:r w:rsidRPr="00476D96">
        <w:rPr>
          <w:rFonts w:ascii="Tahoma" w:hAnsi="Tahoma" w:cs="Tahoma" w:hint="cs"/>
          <w:sz w:val="27"/>
          <w:szCs w:val="27"/>
          <w:rtl/>
        </w:rPr>
        <w:t>حركتهم</w:t>
      </w:r>
      <w:r w:rsidRPr="00476D96">
        <w:rPr>
          <w:rFonts w:ascii="Tahoma" w:hAnsi="Tahoma" w:cs="Tahoma"/>
          <w:sz w:val="27"/>
          <w:szCs w:val="27"/>
          <w:rtl/>
        </w:rPr>
        <w:t xml:space="preserve"> </w:t>
      </w:r>
    </w:p>
    <w:p w:rsidR="00BC58FB" w:rsidRPr="00476D96" w:rsidRDefault="00BC58FB" w:rsidP="00BC58FB">
      <w:pPr>
        <w:pStyle w:val="a4"/>
        <w:bidi/>
        <w:spacing w:before="0" w:beforeAutospacing="0" w:after="0" w:afterAutospacing="0" w:line="360" w:lineRule="auto"/>
        <w:ind w:left="567"/>
        <w:rPr>
          <w:rFonts w:ascii="Tahoma" w:hAnsi="Tahoma" w:cs="Tahoma"/>
          <w:sz w:val="27"/>
          <w:szCs w:val="27"/>
          <w:rtl/>
        </w:rPr>
      </w:pPr>
      <w:r w:rsidRPr="00476D96">
        <w:rPr>
          <w:rFonts w:ascii="Tahoma" w:hAnsi="Tahoma" w:cs="Tahoma"/>
          <w:sz w:val="27"/>
          <w:szCs w:val="27"/>
          <w:rtl/>
        </w:rPr>
        <w:t>تحتاج إلى البطء في الوسوسة؛ وسرعة في الانتقال من مؤمن لآخر. وهذا أدقُّ وصف ينطبق على ما كان سيحدث.</w:t>
      </w:r>
    </w:p>
    <w:p w:rsidR="00BC58FB" w:rsidRPr="00476D96"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و</w:t>
      </w:r>
      <w:r w:rsidRPr="00476D96">
        <w:rPr>
          <w:rFonts w:ascii="Tahoma" w:hAnsi="Tahoma" w:cs="Tahoma"/>
          <w:sz w:val="27"/>
          <w:szCs w:val="27"/>
          <w:rtl/>
        </w:rPr>
        <w:t xml:space="preserve">أنهم كانوا سيُحْدثون فُرْقة بين صفوف المؤمنين ويُفرِّقونهم، وسيتغلغلون بينهم للإفسَاد؛ لأن الخلال هو الفُرْجة بين الشيئين أو الشخصين، فيدخل واحد منهم بين فريق من المؤمنين فيفسد، وآخر يفسد فريقاً آخر، </w:t>
      </w:r>
      <w:r>
        <w:rPr>
          <w:rFonts w:ascii="Tahoma" w:hAnsi="Tahoma" w:cs="Tahoma" w:hint="cs"/>
          <w:sz w:val="27"/>
          <w:szCs w:val="27"/>
          <w:rtl/>
        </w:rPr>
        <w:t>ف</w:t>
      </w:r>
      <w:r w:rsidRPr="00476D96">
        <w:rPr>
          <w:rFonts w:ascii="Tahoma" w:hAnsi="Tahoma" w:cs="Tahoma"/>
          <w:sz w:val="27"/>
          <w:szCs w:val="27"/>
          <w:rtl/>
        </w:rPr>
        <w:t>ي</w:t>
      </w:r>
      <w:r>
        <w:rPr>
          <w:rFonts w:ascii="Tahoma" w:hAnsi="Tahoma" w:cs="Tahoma"/>
          <w:sz w:val="27"/>
          <w:szCs w:val="27"/>
          <w:rtl/>
        </w:rPr>
        <w:t>نالوا من وحد</w:t>
      </w:r>
      <w:r>
        <w:rPr>
          <w:rFonts w:ascii="Tahoma" w:hAnsi="Tahoma" w:cs="Tahoma" w:hint="cs"/>
          <w:sz w:val="27"/>
          <w:szCs w:val="27"/>
          <w:rtl/>
        </w:rPr>
        <w:t>ة</w:t>
      </w:r>
      <w:r w:rsidRPr="00476D96">
        <w:rPr>
          <w:rFonts w:ascii="Tahoma" w:hAnsi="Tahoma" w:cs="Tahoma"/>
          <w:sz w:val="27"/>
          <w:szCs w:val="27"/>
          <w:rtl/>
        </w:rPr>
        <w:t xml:space="preserve"> المؤمنين وقوتهم</w:t>
      </w:r>
      <w:r>
        <w:rPr>
          <w:rFonts w:ascii="Tahoma" w:hAnsi="Tahoma" w:cs="Tahoma" w:hint="cs"/>
          <w:sz w:val="27"/>
          <w:szCs w:val="27"/>
          <w:rtl/>
        </w:rPr>
        <w:t>.</w:t>
      </w:r>
    </w:p>
    <w:p w:rsidR="00BC58FB" w:rsidRPr="009526F1" w:rsidRDefault="00BC58FB" w:rsidP="00BC58FB">
      <w:pPr>
        <w:pStyle w:val="a4"/>
        <w:bidi/>
        <w:spacing w:before="0" w:beforeAutospacing="0" w:after="0" w:afterAutospacing="0" w:line="360" w:lineRule="auto"/>
        <w:ind w:left="567"/>
        <w:rPr>
          <w:rFonts w:ascii="Tahoma" w:hAnsi="Tahoma" w:cs="Tahoma"/>
          <w:sz w:val="27"/>
          <w:szCs w:val="27"/>
        </w:rPr>
      </w:pPr>
    </w:p>
    <w:p w:rsidR="00BC58FB" w:rsidRPr="00476D96"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476D96">
        <w:rPr>
          <w:rFonts w:ascii="Tahoma" w:hAnsi="Tahoma" w:cs="Tahoma" w:hint="cs"/>
          <w:color w:val="7030A0"/>
          <w:sz w:val="27"/>
          <w:szCs w:val="27"/>
          <w:rtl/>
        </w:rPr>
        <w:t>(</w:t>
      </w:r>
      <w:r w:rsidRPr="00476D96">
        <w:rPr>
          <w:rFonts w:ascii="Tahoma" w:hAnsi="Tahoma" w:cs="Tahoma"/>
          <w:color w:val="7030A0"/>
          <w:sz w:val="27"/>
          <w:szCs w:val="27"/>
          <w:rtl/>
        </w:rPr>
        <w:t xml:space="preserve">وَلَوْ أَنَّهُمْ رَضُوا مَا آَتَاهُمُ اللَّهُ وَرَسُولُهُ وَقَالُوا حَسْبُنَا اللَّهُ سَيُؤْتِينَا اللَّهُ مِنْ فَضْلِهِ وَرَسُولُهُ إِنَّا إِلَى اللَّهِ رَاغِبُونَ </w:t>
      </w:r>
      <w:r w:rsidRPr="00476D96">
        <w:rPr>
          <w:rFonts w:ascii="Tahoma" w:hAnsi="Tahoma" w:cs="Tahoma" w:hint="cs"/>
          <w:color w:val="7030A0"/>
          <w:sz w:val="27"/>
          <w:szCs w:val="27"/>
          <w:rtl/>
        </w:rPr>
        <w:t xml:space="preserve">) التوبة </w:t>
      </w:r>
      <w:r w:rsidRPr="00476D96">
        <w:rPr>
          <w:rFonts w:ascii="Tahoma" w:hAnsi="Tahoma" w:cs="Tahoma"/>
          <w:color w:val="7030A0"/>
          <w:sz w:val="27"/>
          <w:szCs w:val="27"/>
          <w:rtl/>
        </w:rPr>
        <w:t xml:space="preserve">59 </w:t>
      </w:r>
    </w:p>
    <w:p w:rsidR="00BC58FB" w:rsidRPr="00217408" w:rsidRDefault="00BC58FB" w:rsidP="000419A4">
      <w:pPr>
        <w:pStyle w:val="a4"/>
        <w:bidi/>
        <w:spacing w:before="0" w:beforeAutospacing="0" w:after="0" w:afterAutospacing="0" w:line="360" w:lineRule="auto"/>
        <w:ind w:left="567"/>
        <w:rPr>
          <w:rFonts w:ascii="Tahoma" w:hAnsi="Tahoma" w:cs="Tahoma"/>
          <w:sz w:val="27"/>
          <w:szCs w:val="27"/>
          <w:rtl/>
        </w:rPr>
      </w:pPr>
      <w:r w:rsidRPr="001F1113">
        <w:rPr>
          <w:rFonts w:ascii="Tahoma" w:hAnsi="Tahoma" w:cs="Tahoma"/>
          <w:sz w:val="27"/>
          <w:szCs w:val="27"/>
          <w:rtl/>
        </w:rPr>
        <w:t xml:space="preserve">كيف يقول الحق: { مَآ آتَاهُمُ } مع أنهم لم يأخذوا شيئاً، بل إنهم </w:t>
      </w:r>
      <w:r>
        <w:rPr>
          <w:rFonts w:ascii="Tahoma" w:hAnsi="Tahoma" w:cs="Tahoma"/>
          <w:sz w:val="27"/>
          <w:szCs w:val="27"/>
          <w:rtl/>
        </w:rPr>
        <w:t>قد سخطوا؛ لأنهم لم يأخذوا شيئاً</w:t>
      </w:r>
      <w:r>
        <w:rPr>
          <w:rFonts w:ascii="Tahoma" w:hAnsi="Tahoma" w:cs="Tahoma" w:hint="cs"/>
          <w:sz w:val="27"/>
          <w:szCs w:val="27"/>
          <w:rtl/>
        </w:rPr>
        <w:t>؟</w:t>
      </w:r>
      <w:r w:rsidR="000419A4">
        <w:rPr>
          <w:rFonts w:ascii="Tahoma" w:hAnsi="Tahoma" w:cs="Tahoma" w:hint="cs"/>
          <w:sz w:val="27"/>
          <w:szCs w:val="27"/>
          <w:rtl/>
        </w:rPr>
        <w:t xml:space="preserve"> </w:t>
      </w:r>
      <w:r w:rsidRPr="001F1113">
        <w:rPr>
          <w:rFonts w:ascii="Tahoma" w:hAnsi="Tahoma" w:cs="Tahoma"/>
          <w:sz w:val="27"/>
          <w:szCs w:val="27"/>
          <w:rtl/>
        </w:rPr>
        <w:t>نقول: إن الله يريد أن يلفتهم إلى أن له عطاء في المنح وعطاء في المنع</w:t>
      </w:r>
      <w:r>
        <w:rPr>
          <w:rFonts w:ascii="Tahoma" w:hAnsi="Tahoma" w:cs="Tahoma" w:hint="cs"/>
          <w:sz w:val="27"/>
          <w:szCs w:val="27"/>
          <w:rtl/>
        </w:rPr>
        <w:t>،</w:t>
      </w:r>
      <w:r w:rsidRPr="001F1113">
        <w:rPr>
          <w:rFonts w:ascii="Tahoma" w:hAnsi="Tahoma" w:cs="Tahoma"/>
          <w:sz w:val="27"/>
          <w:szCs w:val="27"/>
          <w:rtl/>
        </w:rPr>
        <w:t xml:space="preserve"> </w:t>
      </w:r>
      <w:r w:rsidRPr="00217408">
        <w:rPr>
          <w:rFonts w:ascii="Tahoma" w:hAnsi="Tahoma" w:cs="Tahoma"/>
          <w:sz w:val="27"/>
          <w:szCs w:val="27"/>
          <w:rtl/>
        </w:rPr>
        <w:t>ولكن الناس لا يلتفتون إلى ذلك</w:t>
      </w:r>
      <w:r>
        <w:rPr>
          <w:rFonts w:ascii="Tahoma" w:hAnsi="Tahoma" w:cs="Tahoma" w:hint="cs"/>
          <w:sz w:val="27"/>
          <w:szCs w:val="27"/>
          <w:rtl/>
        </w:rPr>
        <w:t>.</w:t>
      </w:r>
    </w:p>
    <w:p w:rsidR="00BC58FB" w:rsidRPr="00217408"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فلو أنهم</w:t>
      </w:r>
      <w:r w:rsidRPr="00217408">
        <w:rPr>
          <w:rFonts w:ascii="Tahoma" w:hAnsi="Tahoma" w:cs="Tahoma"/>
          <w:sz w:val="27"/>
          <w:szCs w:val="27"/>
          <w:rtl/>
        </w:rPr>
        <w:t xml:space="preserve"> رَضُوا بقسمة الله، </w:t>
      </w:r>
      <w:r w:rsidRPr="00217408">
        <w:rPr>
          <w:rFonts w:ascii="Tahoma" w:hAnsi="Tahoma" w:cs="Tahoma" w:hint="cs"/>
          <w:sz w:val="27"/>
          <w:szCs w:val="27"/>
          <w:rtl/>
        </w:rPr>
        <w:t>و</w:t>
      </w:r>
      <w:r w:rsidRPr="00217408">
        <w:rPr>
          <w:rFonts w:ascii="Tahoma" w:hAnsi="Tahoma" w:cs="Tahoma"/>
          <w:sz w:val="27"/>
          <w:szCs w:val="27"/>
          <w:rtl/>
        </w:rPr>
        <w:t>الرِّضا</w:t>
      </w:r>
      <w:r>
        <w:rPr>
          <w:rFonts w:ascii="Tahoma" w:hAnsi="Tahoma" w:cs="Tahoma" w:hint="cs"/>
          <w:sz w:val="27"/>
          <w:szCs w:val="27"/>
          <w:rtl/>
        </w:rPr>
        <w:t xml:space="preserve"> هو</w:t>
      </w:r>
      <w:r>
        <w:rPr>
          <w:rFonts w:ascii="Tahoma" w:hAnsi="Tahoma" w:cs="Tahoma"/>
          <w:sz w:val="27"/>
          <w:szCs w:val="27"/>
          <w:rtl/>
        </w:rPr>
        <w:t xml:space="preserve"> عمل </w:t>
      </w:r>
      <w:r>
        <w:rPr>
          <w:rFonts w:ascii="Tahoma" w:hAnsi="Tahoma" w:cs="Tahoma" w:hint="cs"/>
          <w:sz w:val="27"/>
          <w:szCs w:val="27"/>
          <w:rtl/>
        </w:rPr>
        <w:t>ال</w:t>
      </w:r>
      <w:r>
        <w:rPr>
          <w:rFonts w:ascii="Tahoma" w:hAnsi="Tahoma" w:cs="Tahoma"/>
          <w:sz w:val="27"/>
          <w:szCs w:val="27"/>
          <w:rtl/>
        </w:rPr>
        <w:t>قلب</w:t>
      </w:r>
      <w:r w:rsidRPr="00217408">
        <w:rPr>
          <w:rFonts w:ascii="Tahoma" w:hAnsi="Tahoma" w:cs="Tahoma"/>
          <w:sz w:val="27"/>
          <w:szCs w:val="27"/>
          <w:rtl/>
        </w:rPr>
        <w:t xml:space="preserve"> كان عليهم </w:t>
      </w:r>
      <w:r>
        <w:rPr>
          <w:rFonts w:ascii="Tahoma" w:hAnsi="Tahoma" w:cs="Tahoma" w:hint="cs"/>
          <w:sz w:val="27"/>
          <w:szCs w:val="27"/>
          <w:rtl/>
        </w:rPr>
        <w:t>و</w:t>
      </w:r>
      <w:r w:rsidRPr="00217408">
        <w:rPr>
          <w:rFonts w:ascii="Tahoma" w:hAnsi="Tahoma" w:cs="Tahoma"/>
          <w:sz w:val="27"/>
          <w:szCs w:val="27"/>
          <w:rtl/>
        </w:rPr>
        <w:t xml:space="preserve">ترجموه بكلام نزوعي هو: </w:t>
      </w:r>
    </w:p>
    <w:p w:rsidR="00BC58FB" w:rsidRPr="003A6BB4" w:rsidRDefault="00BC58FB" w:rsidP="000419A4">
      <w:pPr>
        <w:pStyle w:val="a4"/>
        <w:bidi/>
        <w:spacing w:before="0" w:beforeAutospacing="0" w:after="0" w:afterAutospacing="0" w:line="360" w:lineRule="auto"/>
        <w:ind w:left="567"/>
        <w:rPr>
          <w:rFonts w:ascii="Tahoma" w:hAnsi="Tahoma" w:cs="Tahoma"/>
          <w:sz w:val="27"/>
          <w:szCs w:val="27"/>
        </w:rPr>
      </w:pPr>
      <w:r w:rsidRPr="00217408">
        <w:rPr>
          <w:rFonts w:ascii="Tahoma" w:hAnsi="Tahoma" w:cs="Tahoma"/>
          <w:sz w:val="27"/>
          <w:szCs w:val="27"/>
          <w:rtl/>
        </w:rPr>
        <w:t>{ وَقَالُواْ حَسْبُنَا اللَّهُ }</w:t>
      </w:r>
      <w:r>
        <w:rPr>
          <w:rFonts w:ascii="Tahoma" w:hAnsi="Tahoma" w:cs="Tahoma" w:hint="cs"/>
          <w:sz w:val="27"/>
          <w:szCs w:val="27"/>
          <w:rtl/>
        </w:rPr>
        <w:t xml:space="preserve"> ف</w:t>
      </w:r>
      <w:r w:rsidRPr="00217408">
        <w:rPr>
          <w:rFonts w:ascii="Tahoma" w:hAnsi="Tahoma" w:cs="Tahoma"/>
          <w:sz w:val="27"/>
          <w:szCs w:val="27"/>
          <w:rtl/>
        </w:rPr>
        <w:t>احتسبوا أمر</w:t>
      </w:r>
      <w:r w:rsidRPr="00217408">
        <w:rPr>
          <w:rFonts w:ascii="Tahoma" w:hAnsi="Tahoma" w:cs="Tahoma" w:hint="cs"/>
          <w:sz w:val="27"/>
          <w:szCs w:val="27"/>
          <w:rtl/>
        </w:rPr>
        <w:t>هم</w:t>
      </w:r>
      <w:r w:rsidRPr="00217408">
        <w:rPr>
          <w:rFonts w:ascii="Tahoma" w:hAnsi="Tahoma" w:cs="Tahoma"/>
          <w:sz w:val="27"/>
          <w:szCs w:val="27"/>
          <w:rtl/>
        </w:rPr>
        <w:t xml:space="preserve"> عند الله، فالله هو الذي يرعى</w:t>
      </w:r>
      <w:r w:rsidRPr="00217408">
        <w:rPr>
          <w:rFonts w:ascii="Tahoma" w:hAnsi="Tahoma" w:cs="Tahoma" w:hint="cs"/>
          <w:sz w:val="27"/>
          <w:szCs w:val="27"/>
          <w:rtl/>
        </w:rPr>
        <w:t xml:space="preserve"> أمورهم.</w:t>
      </w:r>
      <w:r w:rsidRPr="00217408">
        <w:rPr>
          <w:rFonts w:ascii="Tahoma" w:hAnsi="Tahoma" w:cs="Tahoma"/>
          <w:sz w:val="27"/>
          <w:szCs w:val="27"/>
          <w:rtl/>
        </w:rPr>
        <w:t xml:space="preserve"> </w:t>
      </w:r>
    </w:p>
    <w:p w:rsidR="00BC58FB" w:rsidRPr="00071F68" w:rsidRDefault="00BC58FB" w:rsidP="00BC58FB">
      <w:pPr>
        <w:pStyle w:val="a3"/>
        <w:numPr>
          <w:ilvl w:val="0"/>
          <w:numId w:val="3"/>
        </w:numPr>
        <w:spacing w:after="0" w:line="360" w:lineRule="auto"/>
        <w:rPr>
          <w:rFonts w:ascii="Tahoma" w:hAnsi="Tahoma" w:cs="Tahoma"/>
          <w:color w:val="7030A0"/>
          <w:sz w:val="27"/>
          <w:szCs w:val="27"/>
        </w:rPr>
      </w:pPr>
      <w:r w:rsidRPr="00071F68">
        <w:rPr>
          <w:rFonts w:ascii="Tahoma" w:hAnsi="Tahoma" w:cs="Tahoma" w:hint="cs"/>
          <w:color w:val="7030A0"/>
          <w:sz w:val="27"/>
          <w:szCs w:val="27"/>
          <w:rtl/>
        </w:rPr>
        <w:t>لفتة في سورة يونس</w:t>
      </w:r>
    </w:p>
    <w:p w:rsidR="00BC58FB" w:rsidRPr="00E20895" w:rsidRDefault="00BC58FB" w:rsidP="00E20895">
      <w:pPr>
        <w:pStyle w:val="a3"/>
        <w:spacing w:after="0" w:line="360" w:lineRule="auto"/>
        <w:ind w:left="567"/>
        <w:rPr>
          <w:rFonts w:ascii="Tahoma" w:hAnsi="Tahoma" w:cs="Tahoma"/>
          <w:sz w:val="27"/>
          <w:szCs w:val="27"/>
          <w:rtl/>
        </w:rPr>
      </w:pPr>
      <w:r w:rsidRPr="00071F68">
        <w:rPr>
          <w:rFonts w:ascii="Tahoma" w:hAnsi="Tahoma" w:cs="Tahoma"/>
          <w:sz w:val="27"/>
          <w:szCs w:val="27"/>
          <w:rtl/>
        </w:rPr>
        <w:t>السورة تضم ثلاثاً من الرسالات: رسالة نوح، ورسالة موسى وهارون، ورسالة يونس: وهو الرسول الذي سُمِّيت السورة باسمه.</w:t>
      </w:r>
      <w:r w:rsidRPr="00071F68">
        <w:rPr>
          <w:rFonts w:ascii="Tahoma" w:hAnsi="Tahoma" w:cs="Tahoma"/>
          <w:sz w:val="27"/>
          <w:szCs w:val="27"/>
          <w:rtl/>
        </w:rPr>
        <w:br/>
        <w:t>ولسائل أن يقول: ولماذا جاء بهؤلاء الثلاثة في هذه السورة؟</w:t>
      </w:r>
      <w:r w:rsidRPr="00071F68">
        <w:rPr>
          <w:rFonts w:ascii="Tahoma" w:hAnsi="Tahoma" w:cs="Tahoma"/>
          <w:sz w:val="27"/>
          <w:szCs w:val="27"/>
          <w:rtl/>
        </w:rPr>
        <w:br/>
        <w:t xml:space="preserve">وأقول: لقد تعبنا كثيراً ومعنا كثير من المفسرين حتى نتلمَّس الحكمة في ذلك، </w:t>
      </w:r>
      <w:r w:rsidRPr="00071F68">
        <w:rPr>
          <w:rFonts w:ascii="Tahoma" w:hAnsi="Tahoma" w:cs="Tahoma"/>
          <w:sz w:val="27"/>
          <w:szCs w:val="27"/>
          <w:rtl/>
        </w:rPr>
        <w:br/>
        <w:t xml:space="preserve">هذه الحكمة فيما تجلى لنا </w:t>
      </w:r>
      <w:r w:rsidRPr="00071F68">
        <w:rPr>
          <w:rFonts w:ascii="Tahoma" w:hAnsi="Tahoma" w:cs="Tahoma" w:hint="cs"/>
          <w:sz w:val="27"/>
          <w:szCs w:val="27"/>
          <w:rtl/>
        </w:rPr>
        <w:t xml:space="preserve">أن </w:t>
      </w:r>
      <w:r w:rsidRPr="00071F68">
        <w:rPr>
          <w:rFonts w:ascii="Tahoma" w:hAnsi="Tahoma" w:cs="Tahoma"/>
          <w:sz w:val="27"/>
          <w:szCs w:val="27"/>
          <w:rtl/>
        </w:rPr>
        <w:t>الذين ذكرهم الله سبحانه هنا قد أهلكوا إهلاكاً متحداً بنوع واحد في الجميع، فإهلاك قوم نوح كان بالغرق، وكذلك الإهلاك لقوم فرعون كان بالغرق، وكذلك كانت قصة سيدنا يونس لها علاقة بالبحر، فقد ابتلعه الحوت وجرى في البحر.</w:t>
      </w:r>
      <w:r w:rsidRPr="00071F68">
        <w:rPr>
          <w:rFonts w:ascii="Tahoma" w:hAnsi="Tahoma" w:cs="Tahoma"/>
          <w:sz w:val="27"/>
          <w:szCs w:val="27"/>
          <w:rtl/>
        </w:rPr>
        <w:br/>
        <w:t>إذن فمَنْ ذُكِر هنا من الرسل كان له علاقة بالماء، أما بقية الموكب الرسالي فلم تكن لهم علاقة بالماء.</w:t>
      </w:r>
      <w:r w:rsidRPr="00111F56">
        <w:rPr>
          <w:rFonts w:ascii="Tahoma" w:hAnsi="Tahoma" w:cs="Tahoma" w:hint="cs"/>
          <w:color w:val="7030A0"/>
          <w:sz w:val="27"/>
          <w:szCs w:val="27"/>
          <w:rtl/>
        </w:rPr>
        <w:t xml:space="preserve"> </w:t>
      </w:r>
    </w:p>
    <w:p w:rsidR="00BC58FB" w:rsidRPr="000F7712" w:rsidRDefault="00BC58FB" w:rsidP="00BC58FB">
      <w:pPr>
        <w:pStyle w:val="a3"/>
        <w:spacing w:after="0" w:line="360" w:lineRule="auto"/>
        <w:ind w:left="567"/>
        <w:rPr>
          <w:rFonts w:ascii="Tahoma" w:hAnsi="Tahoma" w:cs="Tahoma"/>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071F68">
        <w:rPr>
          <w:rFonts w:ascii="Tahoma" w:hAnsi="Tahoma" w:cs="Tahoma" w:hint="cs"/>
          <w:color w:val="7030A0"/>
          <w:sz w:val="27"/>
          <w:szCs w:val="27"/>
          <w:rtl/>
        </w:rPr>
        <w:t xml:space="preserve"> (</w:t>
      </w:r>
      <w:r w:rsidRPr="00071F68">
        <w:rPr>
          <w:rFonts w:ascii="Tahoma" w:hAnsi="Tahoma" w:cs="Tahoma"/>
          <w:color w:val="7030A0"/>
          <w:sz w:val="27"/>
          <w:szCs w:val="27"/>
          <w:rtl/>
        </w:rPr>
        <w:t xml:space="preserve">وَاللَّهُ يَدْعُو إِلَى دَارِ السَّلَامِ وَيَهْدِي مَنْ يَشَاءُ إِلَى صِرَاطٍ مُسْتَقِيمٍ </w:t>
      </w:r>
      <w:r w:rsidRPr="00071F68">
        <w:rPr>
          <w:rFonts w:ascii="Tahoma" w:hAnsi="Tahoma" w:cs="Tahoma" w:hint="cs"/>
          <w:color w:val="7030A0"/>
          <w:sz w:val="27"/>
          <w:szCs w:val="27"/>
          <w:rtl/>
        </w:rPr>
        <w:t xml:space="preserve">) يونس </w:t>
      </w:r>
      <w:r w:rsidRPr="00071F68">
        <w:rPr>
          <w:rFonts w:ascii="Tahoma" w:hAnsi="Tahoma" w:cs="Tahoma"/>
          <w:color w:val="7030A0"/>
          <w:sz w:val="27"/>
          <w:szCs w:val="27"/>
          <w:rtl/>
        </w:rPr>
        <w:t xml:space="preserve">25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071F68">
        <w:rPr>
          <w:rFonts w:ascii="Tahoma" w:hAnsi="Tahoma" w:cs="Tahoma"/>
          <w:sz w:val="27"/>
          <w:szCs w:val="27"/>
          <w:rtl/>
        </w:rPr>
        <w:lastRenderedPageBreak/>
        <w:t>هذه الدنيا تزهو وتتزخرف</w:t>
      </w:r>
      <w:r w:rsidRPr="00071F68">
        <w:rPr>
          <w:rFonts w:ascii="Tahoma" w:hAnsi="Tahoma" w:cs="Tahoma" w:hint="cs"/>
          <w:sz w:val="27"/>
          <w:szCs w:val="27"/>
          <w:rtl/>
        </w:rPr>
        <w:t xml:space="preserve"> ثم </w:t>
      </w:r>
      <w:r w:rsidRPr="00071F68">
        <w:rPr>
          <w:rFonts w:ascii="Tahoma" w:hAnsi="Tahoma" w:cs="Tahoma"/>
          <w:sz w:val="27"/>
          <w:szCs w:val="27"/>
          <w:rtl/>
        </w:rPr>
        <w:t xml:space="preserve">تنتهي إلى حطيم؛ لذلك يدعو الله تعالى إلى دار أخرى هي دار السلام تختلف </w:t>
      </w:r>
      <w:r>
        <w:rPr>
          <w:rFonts w:ascii="Tahoma" w:hAnsi="Tahoma" w:cs="Tahoma"/>
          <w:sz w:val="27"/>
          <w:szCs w:val="27"/>
          <w:rtl/>
        </w:rPr>
        <w:t>عن دار الدنيا المليئة بالمتاعب</w:t>
      </w:r>
      <w:r w:rsidRPr="00071F68">
        <w:rPr>
          <w:rFonts w:ascii="Tahoma" w:hAnsi="Tahoma" w:cs="Tahoma"/>
          <w:sz w:val="27"/>
          <w:szCs w:val="27"/>
          <w:rtl/>
        </w:rPr>
        <w:t xml:space="preserve">، </w:t>
      </w:r>
      <w:r>
        <w:rPr>
          <w:rFonts w:ascii="Tahoma" w:hAnsi="Tahoma" w:cs="Tahoma" w:hint="cs"/>
          <w:sz w:val="27"/>
          <w:szCs w:val="27"/>
          <w:rtl/>
        </w:rPr>
        <w:t>دار خالية من</w:t>
      </w:r>
      <w:r w:rsidRPr="00071F68">
        <w:rPr>
          <w:rFonts w:ascii="Tahoma" w:hAnsi="Tahoma" w:cs="Tahoma"/>
          <w:sz w:val="27"/>
          <w:szCs w:val="27"/>
          <w:rtl/>
        </w:rPr>
        <w:t xml:space="preserve"> المنغِّصات</w:t>
      </w:r>
      <w:r>
        <w:rPr>
          <w:rFonts w:ascii="Tahoma" w:hAnsi="Tahoma" w:cs="Tahoma" w:hint="cs"/>
          <w:sz w:val="27"/>
          <w:szCs w:val="27"/>
          <w:rtl/>
        </w:rPr>
        <w:t xml:space="preserve"> والأرق ل</w:t>
      </w:r>
      <w:r w:rsidRPr="00071F68">
        <w:rPr>
          <w:rFonts w:ascii="Tahoma" w:hAnsi="Tahoma" w:cs="Tahoma"/>
          <w:sz w:val="27"/>
          <w:szCs w:val="27"/>
          <w:rtl/>
        </w:rPr>
        <w:t>أن ال</w:t>
      </w:r>
      <w:r>
        <w:rPr>
          <w:rFonts w:ascii="Tahoma" w:hAnsi="Tahoma" w:cs="Tahoma" w:hint="cs"/>
          <w:sz w:val="27"/>
          <w:szCs w:val="27"/>
          <w:rtl/>
        </w:rPr>
        <w:t>إنسان</w:t>
      </w:r>
      <w:r w:rsidRPr="00071F68">
        <w:rPr>
          <w:rFonts w:ascii="Tahoma" w:hAnsi="Tahoma" w:cs="Tahoma"/>
          <w:sz w:val="27"/>
          <w:szCs w:val="27"/>
          <w:rtl/>
        </w:rPr>
        <w:t xml:space="preserve"> </w:t>
      </w:r>
      <w:r>
        <w:rPr>
          <w:rFonts w:ascii="Tahoma" w:hAnsi="Tahoma" w:cs="Tahoma" w:hint="cs"/>
          <w:sz w:val="27"/>
          <w:szCs w:val="27"/>
          <w:rtl/>
        </w:rPr>
        <w:t>في الدّنيا</w:t>
      </w:r>
      <w:r>
        <w:rPr>
          <w:rFonts w:ascii="Tahoma" w:hAnsi="Tahoma" w:cs="Tahoma"/>
          <w:sz w:val="27"/>
          <w:szCs w:val="27"/>
          <w:rtl/>
        </w:rPr>
        <w:t xml:space="preserve"> قد يأخذ حظ</w:t>
      </w:r>
      <w:r>
        <w:rPr>
          <w:rFonts w:ascii="Tahoma" w:hAnsi="Tahoma" w:cs="Tahoma" w:hint="cs"/>
          <w:sz w:val="27"/>
          <w:szCs w:val="27"/>
          <w:rtl/>
        </w:rPr>
        <w:t>اً من</w:t>
      </w:r>
      <w:r>
        <w:rPr>
          <w:rFonts w:ascii="Tahoma" w:hAnsi="Tahoma" w:cs="Tahoma"/>
          <w:sz w:val="27"/>
          <w:szCs w:val="27"/>
          <w:rtl/>
        </w:rPr>
        <w:t xml:space="preserve"> </w:t>
      </w:r>
      <w:r>
        <w:rPr>
          <w:rFonts w:ascii="Tahoma" w:hAnsi="Tahoma" w:cs="Tahoma" w:hint="cs"/>
          <w:sz w:val="27"/>
          <w:szCs w:val="27"/>
          <w:rtl/>
        </w:rPr>
        <w:t>ال</w:t>
      </w:r>
      <w:r>
        <w:rPr>
          <w:rFonts w:ascii="Tahoma" w:hAnsi="Tahoma" w:cs="Tahoma"/>
          <w:sz w:val="27"/>
          <w:szCs w:val="27"/>
          <w:rtl/>
        </w:rPr>
        <w:t>جاه و</w:t>
      </w:r>
      <w:r>
        <w:rPr>
          <w:rFonts w:ascii="Tahoma" w:hAnsi="Tahoma" w:cs="Tahoma" w:hint="cs"/>
          <w:sz w:val="27"/>
          <w:szCs w:val="27"/>
          <w:rtl/>
        </w:rPr>
        <w:t>ال</w:t>
      </w:r>
      <w:r>
        <w:rPr>
          <w:rFonts w:ascii="Tahoma" w:hAnsi="Tahoma" w:cs="Tahoma"/>
          <w:sz w:val="27"/>
          <w:szCs w:val="27"/>
          <w:rtl/>
        </w:rPr>
        <w:t>مال و</w:t>
      </w:r>
      <w:r>
        <w:rPr>
          <w:rFonts w:ascii="Tahoma" w:hAnsi="Tahoma" w:cs="Tahoma" w:hint="cs"/>
          <w:sz w:val="27"/>
          <w:szCs w:val="27"/>
          <w:rtl/>
        </w:rPr>
        <w:t>ال</w:t>
      </w:r>
      <w:r>
        <w:rPr>
          <w:rFonts w:ascii="Tahoma" w:hAnsi="Tahoma" w:cs="Tahoma"/>
          <w:sz w:val="27"/>
          <w:szCs w:val="27"/>
          <w:rtl/>
        </w:rPr>
        <w:t xml:space="preserve">صحة، </w:t>
      </w:r>
      <w:r w:rsidRPr="00071F68">
        <w:rPr>
          <w:rFonts w:ascii="Tahoma" w:hAnsi="Tahoma" w:cs="Tahoma"/>
          <w:sz w:val="27"/>
          <w:szCs w:val="27"/>
          <w:rtl/>
        </w:rPr>
        <w:t>لكن</w:t>
      </w:r>
      <w:r>
        <w:rPr>
          <w:rFonts w:ascii="Tahoma" w:hAnsi="Tahoma" w:cs="Tahoma" w:hint="cs"/>
          <w:sz w:val="27"/>
          <w:szCs w:val="27"/>
          <w:rtl/>
        </w:rPr>
        <w:t>ه</w:t>
      </w:r>
      <w:r w:rsidRPr="00071F68">
        <w:rPr>
          <w:rFonts w:ascii="Tahoma" w:hAnsi="Tahoma" w:cs="Tahoma"/>
          <w:sz w:val="27"/>
          <w:szCs w:val="27"/>
          <w:rtl/>
        </w:rPr>
        <w:t xml:space="preserve"> في أرق من أمرين: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sz w:val="27"/>
          <w:szCs w:val="27"/>
          <w:rtl/>
        </w:rPr>
        <w:t xml:space="preserve">الأول </w:t>
      </w:r>
      <w:r>
        <w:rPr>
          <w:rFonts w:ascii="Tahoma" w:hAnsi="Tahoma" w:cs="Tahoma" w:hint="cs"/>
          <w:sz w:val="27"/>
          <w:szCs w:val="27"/>
          <w:rtl/>
        </w:rPr>
        <w:t xml:space="preserve">خوفه </w:t>
      </w:r>
      <w:r>
        <w:rPr>
          <w:rFonts w:ascii="Tahoma" w:hAnsi="Tahoma" w:cs="Tahoma"/>
          <w:sz w:val="27"/>
          <w:szCs w:val="27"/>
          <w:rtl/>
        </w:rPr>
        <w:t>من أن يفوته هذا النعيم، والثاني أن يفوت هو النعيم.</w:t>
      </w:r>
    </w:p>
    <w:p w:rsidR="00BC58FB" w:rsidRPr="00A6480E" w:rsidRDefault="00BC58FB" w:rsidP="00BC58FB">
      <w:pPr>
        <w:pStyle w:val="a4"/>
        <w:bidi/>
        <w:spacing w:before="0" w:beforeAutospacing="0" w:after="0" w:afterAutospacing="0" w:line="360" w:lineRule="auto"/>
        <w:ind w:left="567"/>
        <w:rPr>
          <w:rFonts w:ascii="Tahoma" w:hAnsi="Tahoma" w:cs="Tahoma"/>
          <w:sz w:val="27"/>
          <w:szCs w:val="27"/>
          <w:rtl/>
        </w:rPr>
      </w:pPr>
      <w:r w:rsidRPr="00071F68">
        <w:rPr>
          <w:rFonts w:ascii="Tahoma" w:hAnsi="Tahoma" w:cs="Tahoma"/>
          <w:sz w:val="27"/>
          <w:szCs w:val="27"/>
          <w:rtl/>
        </w:rPr>
        <w:t>وإذا كنا نعيش في الد</w:t>
      </w:r>
      <w:r>
        <w:rPr>
          <w:rFonts w:ascii="Tahoma" w:hAnsi="Tahoma" w:cs="Tahoma" w:hint="cs"/>
          <w:sz w:val="27"/>
          <w:szCs w:val="27"/>
          <w:rtl/>
        </w:rPr>
        <w:t>ّ</w:t>
      </w:r>
      <w:r w:rsidRPr="00071F68">
        <w:rPr>
          <w:rFonts w:ascii="Tahoma" w:hAnsi="Tahoma" w:cs="Tahoma"/>
          <w:sz w:val="27"/>
          <w:szCs w:val="27"/>
          <w:rtl/>
        </w:rPr>
        <w:t>نيا بأسباب الله</w:t>
      </w:r>
      <w:r>
        <w:rPr>
          <w:rFonts w:ascii="Tahoma" w:hAnsi="Tahoma" w:cs="Tahoma" w:hint="cs"/>
          <w:sz w:val="27"/>
          <w:szCs w:val="27"/>
          <w:rtl/>
        </w:rPr>
        <w:t>،</w:t>
      </w:r>
      <w:r w:rsidRPr="002E2052">
        <w:rPr>
          <w:rFonts w:ascii="Tahoma" w:hAnsi="Tahoma" w:cs="Tahoma"/>
          <w:sz w:val="27"/>
          <w:szCs w:val="27"/>
          <w:rtl/>
        </w:rPr>
        <w:t xml:space="preserve"> </w:t>
      </w:r>
      <w:r>
        <w:rPr>
          <w:rFonts w:ascii="Tahoma" w:hAnsi="Tahoma" w:cs="Tahoma" w:hint="cs"/>
          <w:sz w:val="27"/>
          <w:szCs w:val="27"/>
          <w:rtl/>
        </w:rPr>
        <w:t xml:space="preserve">حيث </w:t>
      </w:r>
      <w:r w:rsidRPr="00071F68">
        <w:rPr>
          <w:rFonts w:ascii="Tahoma" w:hAnsi="Tahoma" w:cs="Tahoma"/>
          <w:sz w:val="27"/>
          <w:szCs w:val="27"/>
          <w:rtl/>
        </w:rPr>
        <w:t xml:space="preserve">تختلف قدرات الناس فيها مع أخذهم بالأسباب، </w:t>
      </w:r>
      <w:r w:rsidRPr="00A6480E">
        <w:rPr>
          <w:rFonts w:ascii="Tahoma" w:hAnsi="Tahoma" w:cs="Tahoma"/>
          <w:sz w:val="27"/>
          <w:szCs w:val="27"/>
          <w:rtl/>
        </w:rPr>
        <w:t xml:space="preserve">فنحن في الآخرة نعيش بالله سبحانه وتعالى </w:t>
      </w:r>
      <w:r w:rsidRPr="00A6480E">
        <w:rPr>
          <w:rFonts w:ascii="Tahoma" w:hAnsi="Tahoma" w:cs="Tahoma" w:hint="cs"/>
          <w:sz w:val="27"/>
          <w:szCs w:val="27"/>
          <w:rtl/>
        </w:rPr>
        <w:t>و</w:t>
      </w:r>
      <w:r w:rsidRPr="00A6480E">
        <w:rPr>
          <w:rFonts w:ascii="Tahoma" w:hAnsi="Tahoma" w:cs="Tahoma"/>
          <w:sz w:val="27"/>
          <w:szCs w:val="27"/>
          <w:rtl/>
        </w:rPr>
        <w:t>مع عطاء</w:t>
      </w:r>
      <w:r w:rsidRPr="00A6480E">
        <w:rPr>
          <w:rFonts w:ascii="Tahoma" w:hAnsi="Tahoma" w:cs="Tahoma" w:hint="cs"/>
          <w:sz w:val="27"/>
          <w:szCs w:val="27"/>
          <w:rtl/>
        </w:rPr>
        <w:t>ه</w:t>
      </w:r>
      <w:r w:rsidRPr="00A6480E">
        <w:rPr>
          <w:rFonts w:ascii="Tahoma" w:hAnsi="Tahoma" w:cs="Tahoma"/>
          <w:sz w:val="27"/>
          <w:szCs w:val="27"/>
          <w:rtl/>
        </w:rPr>
        <w:t xml:space="preserve"> دون جهد أو أسباب، فكل ما يخطر على بالك تجده.</w:t>
      </w:r>
      <w:r w:rsidRPr="00A6480E">
        <w:rPr>
          <w:rFonts w:ascii="Tahoma" w:hAnsi="Tahoma" w:cs="Tahoma"/>
          <w:sz w:val="27"/>
          <w:szCs w:val="27"/>
          <w:rtl/>
        </w:rPr>
        <w:br/>
        <w:t xml:space="preserve">لأن دار السلام هي دار الله تعالى، </w:t>
      </w:r>
      <w:r w:rsidRPr="00A6480E">
        <w:rPr>
          <w:rFonts w:ascii="Tahoma" w:hAnsi="Tahoma" w:cs="Tahoma" w:hint="cs"/>
          <w:sz w:val="27"/>
          <w:szCs w:val="27"/>
          <w:rtl/>
        </w:rPr>
        <w:t xml:space="preserve">والداعي هو </w:t>
      </w:r>
      <w:r w:rsidRPr="00A6480E">
        <w:rPr>
          <w:rFonts w:ascii="Tahoma" w:hAnsi="Tahoma" w:cs="Tahoma"/>
          <w:sz w:val="27"/>
          <w:szCs w:val="27"/>
          <w:rtl/>
        </w:rPr>
        <w:t>الله السلام.</w:t>
      </w:r>
      <w:r w:rsidRPr="00A6480E">
        <w:rPr>
          <w:rFonts w:ascii="Tahoma" w:hAnsi="Tahoma" w:cs="Tahoma"/>
          <w:sz w:val="27"/>
          <w:szCs w:val="27"/>
          <w:rtl/>
        </w:rPr>
        <w:br/>
        <w:t xml:space="preserve">ولله المثل الأعلى، فأنت إذا دعاك ولي أمرك إلى داره، فهو يُعدّ لدعوتك على قدره هو، وبما يناسب مقامه، فما بالك حين يدعوك خالقك سبحانه وقد اتبعت منهجه. </w:t>
      </w:r>
    </w:p>
    <w:p w:rsidR="00BC58FB" w:rsidRDefault="00BC58FB" w:rsidP="00BC58FB">
      <w:pPr>
        <w:pStyle w:val="a4"/>
        <w:bidi/>
        <w:spacing w:before="0" w:beforeAutospacing="0" w:after="0" w:afterAutospacing="0" w:line="360" w:lineRule="auto"/>
        <w:ind w:left="567"/>
        <w:rPr>
          <w:rFonts w:ascii="Tahoma" w:hAnsi="Tahoma" w:cs="Tahoma"/>
          <w:i/>
          <w:iCs/>
          <w:color w:val="0000FF"/>
          <w:sz w:val="27"/>
          <w:szCs w:val="27"/>
          <w:rtl/>
        </w:rPr>
      </w:pPr>
      <w:r w:rsidRPr="00A6480E">
        <w:rPr>
          <w:rFonts w:ascii="Tahoma" w:hAnsi="Tahoma" w:cs="Tahoma"/>
          <w:sz w:val="27"/>
          <w:szCs w:val="27"/>
          <w:rtl/>
        </w:rPr>
        <w:t>وهذا السلام ليس من البشر؛ لأن من البشر من يعطيك السلام وهو يُكِنُّ لك غير</w:t>
      </w:r>
      <w:r>
        <w:rPr>
          <w:rFonts w:ascii="Tahoma" w:hAnsi="Tahoma" w:cs="Tahoma" w:hint="cs"/>
          <w:sz w:val="27"/>
          <w:szCs w:val="27"/>
          <w:rtl/>
        </w:rPr>
        <w:t>ه</w:t>
      </w:r>
      <w:r w:rsidRPr="00A6480E">
        <w:rPr>
          <w:rFonts w:ascii="Tahoma" w:hAnsi="Tahoma" w:cs="Tahoma"/>
          <w:sz w:val="27"/>
          <w:szCs w:val="27"/>
          <w:rtl/>
        </w:rPr>
        <w:t>، أو قد يعطيك السلام وهو يريد</w:t>
      </w:r>
      <w:r>
        <w:rPr>
          <w:rFonts w:ascii="Tahoma" w:hAnsi="Tahoma" w:cs="Tahoma" w:hint="cs"/>
          <w:sz w:val="27"/>
          <w:szCs w:val="27"/>
          <w:rtl/>
        </w:rPr>
        <w:t>ه</w:t>
      </w:r>
      <w:r>
        <w:rPr>
          <w:rFonts w:ascii="Tahoma" w:hAnsi="Tahoma" w:cs="Tahoma"/>
          <w:sz w:val="27"/>
          <w:szCs w:val="27"/>
          <w:rtl/>
        </w:rPr>
        <w:t xml:space="preserve"> بك لكنه لا يقدر أن ي</w:t>
      </w:r>
      <w:r>
        <w:rPr>
          <w:rFonts w:ascii="Tahoma" w:hAnsi="Tahoma" w:cs="Tahoma" w:hint="cs"/>
          <w:sz w:val="27"/>
          <w:szCs w:val="27"/>
          <w:rtl/>
        </w:rPr>
        <w:t>حققه لك</w:t>
      </w:r>
      <w:r w:rsidRPr="00A6480E">
        <w:rPr>
          <w:rFonts w:ascii="Tahoma" w:hAnsi="Tahoma" w:cs="Tahoma"/>
          <w:sz w:val="27"/>
          <w:szCs w:val="27"/>
          <w:rtl/>
        </w:rPr>
        <w:t>، لكن إذا ما جاء السلام من</w:t>
      </w:r>
      <w:r w:rsidRPr="00E83158">
        <w:rPr>
          <w:rFonts w:ascii="Tahoma" w:hAnsi="Tahoma" w:cs="Tahoma"/>
          <w:sz w:val="27"/>
          <w:szCs w:val="27"/>
          <w:rtl/>
        </w:rPr>
        <w:t xml:space="preserve"> الله تعالى، فهو سلام من رب لا يعجزه شيء، ولا يُعوزه شيء، ولا تلحقه أغيار</w:t>
      </w:r>
      <w:r>
        <w:rPr>
          <w:rFonts w:ascii="Tahoma" w:hAnsi="Tahoma" w:cs="Tahoma" w:hint="cs"/>
          <w:sz w:val="27"/>
          <w:szCs w:val="27"/>
          <w:rtl/>
        </w:rPr>
        <w:t>.</w:t>
      </w:r>
    </w:p>
    <w:p w:rsidR="00BC58FB" w:rsidRPr="00E83158" w:rsidRDefault="00BC58FB" w:rsidP="00BC58FB">
      <w:pPr>
        <w:pStyle w:val="a4"/>
        <w:bidi/>
        <w:spacing w:before="0" w:beforeAutospacing="0" w:after="0" w:afterAutospacing="0" w:line="360" w:lineRule="auto"/>
        <w:ind w:left="567"/>
        <w:rPr>
          <w:rFonts w:ascii="Tahoma" w:hAnsi="Tahoma" w:cs="Tahoma"/>
          <w:i/>
          <w:iCs/>
          <w:color w:val="0000FF"/>
          <w:sz w:val="27"/>
          <w:szCs w:val="27"/>
          <w:rtl/>
        </w:rPr>
      </w:pPr>
    </w:p>
    <w:p w:rsidR="00BC58FB" w:rsidRPr="00071F68"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071F68">
        <w:rPr>
          <w:rFonts w:ascii="Tahoma" w:hAnsi="Tahoma" w:cs="Tahoma" w:hint="cs"/>
          <w:color w:val="7030A0"/>
          <w:sz w:val="27"/>
          <w:szCs w:val="27"/>
          <w:rtl/>
        </w:rPr>
        <w:t>(</w:t>
      </w:r>
      <w:r w:rsidRPr="00071F68">
        <w:rPr>
          <w:rFonts w:ascii="Tahoma" w:hAnsi="Tahoma" w:cs="Tahoma"/>
          <w:color w:val="7030A0"/>
          <w:sz w:val="27"/>
          <w:szCs w:val="27"/>
          <w:rtl/>
        </w:rPr>
        <w:t xml:space="preserve">أَلَا إِنَّ أَوْلِيَاءَ اللَّهِ لَا خَوْفٌ عَلَيْهِمْ وَلَا هُمْ يَحْزَنُونَ </w:t>
      </w:r>
      <w:r w:rsidRPr="00071F68">
        <w:rPr>
          <w:rFonts w:ascii="Tahoma" w:hAnsi="Tahoma" w:cs="Tahoma" w:hint="cs"/>
          <w:color w:val="7030A0"/>
          <w:sz w:val="27"/>
          <w:szCs w:val="27"/>
          <w:rtl/>
        </w:rPr>
        <w:t>) يونس</w:t>
      </w:r>
      <w:r w:rsidRPr="00071F68">
        <w:rPr>
          <w:rFonts w:ascii="Tahoma" w:hAnsi="Tahoma" w:cs="Tahoma"/>
          <w:color w:val="7030A0"/>
          <w:sz w:val="27"/>
          <w:szCs w:val="27"/>
          <w:rtl/>
        </w:rPr>
        <w:t xml:space="preserve">62 </w:t>
      </w:r>
    </w:p>
    <w:p w:rsidR="00BC58FB" w:rsidRPr="00364D52" w:rsidRDefault="00BC58FB" w:rsidP="00BC58FB">
      <w:pPr>
        <w:pStyle w:val="a3"/>
        <w:spacing w:after="0" w:line="360" w:lineRule="auto"/>
        <w:ind w:left="567"/>
        <w:rPr>
          <w:rFonts w:ascii="Tahoma" w:hAnsi="Tahoma" w:cs="Tahoma"/>
          <w:sz w:val="27"/>
          <w:szCs w:val="27"/>
          <w:rtl/>
        </w:rPr>
      </w:pPr>
      <w:r w:rsidRPr="00364D52">
        <w:rPr>
          <w:rFonts w:ascii="Tahoma" w:hAnsi="Tahoma" w:cs="Tahoma"/>
          <w:sz w:val="27"/>
          <w:szCs w:val="27"/>
          <w:rtl/>
        </w:rPr>
        <w:t>نجد أن كلمة " وليّ " من وَلِيَهُ، يليه، أي: قريبٌ منه</w:t>
      </w:r>
      <w:r w:rsidRPr="00364D52">
        <w:rPr>
          <w:rFonts w:ascii="Tahoma" w:hAnsi="Tahoma" w:cs="Tahoma" w:hint="cs"/>
          <w:sz w:val="27"/>
          <w:szCs w:val="27"/>
          <w:rtl/>
        </w:rPr>
        <w:t>.</w:t>
      </w:r>
    </w:p>
    <w:p w:rsidR="00BC58FB" w:rsidRPr="00364D52" w:rsidRDefault="00BC58FB" w:rsidP="00BC58FB">
      <w:pPr>
        <w:pStyle w:val="a3"/>
        <w:spacing w:after="0" w:line="360" w:lineRule="auto"/>
        <w:ind w:left="567"/>
        <w:rPr>
          <w:rFonts w:ascii="Tahoma" w:hAnsi="Tahoma" w:cs="Tahoma"/>
          <w:sz w:val="27"/>
          <w:szCs w:val="27"/>
          <w:rtl/>
        </w:rPr>
      </w:pPr>
      <w:r w:rsidRPr="00364D52">
        <w:rPr>
          <w:rFonts w:ascii="Tahoma" w:hAnsi="Tahoma" w:cs="Tahoma"/>
          <w:sz w:val="27"/>
          <w:szCs w:val="27"/>
          <w:rtl/>
        </w:rPr>
        <w:t xml:space="preserve">وهو أول مَفزَع يفزع إليه </w:t>
      </w:r>
      <w:r w:rsidRPr="00364D52">
        <w:rPr>
          <w:rFonts w:ascii="Tahoma" w:hAnsi="Tahoma" w:cs="Tahoma" w:hint="cs"/>
          <w:sz w:val="27"/>
          <w:szCs w:val="27"/>
          <w:rtl/>
        </w:rPr>
        <w:t xml:space="preserve">الإنسان </w:t>
      </w:r>
      <w:r w:rsidRPr="00364D52">
        <w:rPr>
          <w:rFonts w:ascii="Tahoma" w:hAnsi="Tahoma" w:cs="Tahoma"/>
          <w:sz w:val="27"/>
          <w:szCs w:val="27"/>
          <w:rtl/>
        </w:rPr>
        <w:t xml:space="preserve">إن جاءه أمر يحتاج فيه إلى معاونة من غيره، وإن احتاج إلى نصرة فهو ينصره، وخيره يفيض على مَنْ والاه. </w:t>
      </w:r>
      <w:r w:rsidRPr="00364D52">
        <w:rPr>
          <w:rFonts w:ascii="Tahoma" w:hAnsi="Tahoma" w:cs="Tahoma" w:hint="cs"/>
          <w:sz w:val="27"/>
          <w:szCs w:val="27"/>
          <w:rtl/>
        </w:rPr>
        <w:t>ف</w:t>
      </w:r>
      <w:r w:rsidRPr="00364D52">
        <w:rPr>
          <w:rFonts w:ascii="Tahoma" w:hAnsi="Tahoma" w:cs="Tahoma"/>
          <w:sz w:val="27"/>
          <w:szCs w:val="27"/>
          <w:rtl/>
        </w:rPr>
        <w:t>هو القريب الناصر المُعِين المُوالِي.</w:t>
      </w:r>
      <w:r w:rsidRPr="00364D52">
        <w:rPr>
          <w:rFonts w:ascii="Tahoma" w:hAnsi="Tahoma" w:cs="Tahoma"/>
          <w:sz w:val="27"/>
          <w:szCs w:val="27"/>
          <w:rtl/>
        </w:rPr>
        <w:br/>
      </w:r>
      <w:r w:rsidRPr="00364D52">
        <w:rPr>
          <w:rFonts w:ascii="Tahoma" w:hAnsi="Tahoma" w:cs="Tahoma" w:hint="cs"/>
          <w:sz w:val="27"/>
          <w:szCs w:val="27"/>
          <w:rtl/>
        </w:rPr>
        <w:t>ف</w:t>
      </w:r>
      <w:r w:rsidRPr="00364D52">
        <w:rPr>
          <w:rFonts w:ascii="Tahoma" w:hAnsi="Tahoma" w:cs="Tahoma"/>
          <w:sz w:val="27"/>
          <w:szCs w:val="27"/>
          <w:rtl/>
        </w:rPr>
        <w:t>مَنْ يقْرُب عالماً يأخذ بعضاً من العلم، ومَنْ يقرب قويّاً يأخذ بعضاً من القوة، ومَنْ يقرب غنيّاً، إن احتاج، فالغني يعطيه ولو قَرْضاَ.</w:t>
      </w:r>
      <w:r w:rsidRPr="00364D52">
        <w:rPr>
          <w:rFonts w:ascii="Tahoma" w:hAnsi="Tahoma" w:cs="Tahoma"/>
          <w:sz w:val="27"/>
          <w:szCs w:val="27"/>
          <w:rtl/>
        </w:rPr>
        <w:br/>
        <w:t>أما الله سبحانه وتعالى فهو الوليّ المُطلَق، القريب من كل خَلْقه</w:t>
      </w:r>
      <w:r w:rsidRPr="00364D52">
        <w:rPr>
          <w:rFonts w:ascii="Tahoma" w:hAnsi="Tahoma" w:cs="Tahoma" w:hint="cs"/>
          <w:sz w:val="27"/>
          <w:szCs w:val="27"/>
          <w:rtl/>
        </w:rPr>
        <w:t>،</w:t>
      </w:r>
      <w:r w:rsidRPr="00364D52">
        <w:rPr>
          <w:rFonts w:ascii="Tahoma" w:hAnsi="Tahoma" w:cs="Tahoma"/>
          <w:sz w:val="27"/>
          <w:szCs w:val="27"/>
          <w:rtl/>
        </w:rPr>
        <w:t xml:space="preserve"> لا يشغله شيء عن شيء،{ فَاللَّهُ هُوَ الْوَلِيُّ }</w:t>
      </w:r>
      <w:r w:rsidRPr="00364D52">
        <w:rPr>
          <w:rFonts w:ascii="Tahoma" w:hAnsi="Tahoma" w:cs="Tahoma" w:hint="cs"/>
          <w:sz w:val="27"/>
          <w:szCs w:val="27"/>
          <w:rtl/>
        </w:rPr>
        <w:t xml:space="preserve"> </w:t>
      </w:r>
      <w:r w:rsidRPr="00364D52">
        <w:rPr>
          <w:rFonts w:ascii="Tahoma" w:hAnsi="Tahoma" w:cs="Tahoma"/>
          <w:sz w:val="27"/>
          <w:szCs w:val="27"/>
          <w:rtl/>
        </w:rPr>
        <w:t>الشورى 9</w:t>
      </w:r>
      <w:r w:rsidRPr="00364D52">
        <w:rPr>
          <w:rFonts w:ascii="Tahoma" w:hAnsi="Tahoma" w:cs="Tahoma"/>
          <w:sz w:val="27"/>
          <w:szCs w:val="27"/>
          <w:rtl/>
        </w:rPr>
        <w:br/>
      </w:r>
      <w:r w:rsidRPr="00364D52">
        <w:rPr>
          <w:rFonts w:ascii="Tahoma" w:hAnsi="Tahoma" w:cs="Tahoma" w:hint="cs"/>
          <w:sz w:val="27"/>
          <w:szCs w:val="27"/>
          <w:rtl/>
        </w:rPr>
        <w:t>و</w:t>
      </w:r>
      <w:r w:rsidRPr="00364D52">
        <w:rPr>
          <w:rFonts w:ascii="Tahoma" w:hAnsi="Tahoma" w:cs="Tahoma"/>
          <w:sz w:val="27"/>
          <w:szCs w:val="27"/>
          <w:rtl/>
        </w:rPr>
        <w:t>هو سبحانه يقرب من عباده المؤمنين، { اللَّهُ وَلِيُّ الَّذِينَ آمَنُواْ }</w:t>
      </w:r>
      <w:r w:rsidRPr="00364D52">
        <w:rPr>
          <w:rFonts w:ascii="Tahoma" w:hAnsi="Tahoma" w:cs="Tahoma" w:hint="cs"/>
          <w:sz w:val="27"/>
          <w:szCs w:val="27"/>
          <w:rtl/>
        </w:rPr>
        <w:t xml:space="preserve"> </w:t>
      </w:r>
      <w:r w:rsidRPr="00364D52">
        <w:rPr>
          <w:rFonts w:ascii="Tahoma" w:hAnsi="Tahoma" w:cs="Tahoma"/>
          <w:sz w:val="27"/>
          <w:szCs w:val="27"/>
          <w:rtl/>
        </w:rPr>
        <w:t>البقرة 257</w:t>
      </w:r>
    </w:p>
    <w:p w:rsidR="00BC58FB" w:rsidRPr="00364D52" w:rsidRDefault="00BC58FB" w:rsidP="00BC58FB">
      <w:pPr>
        <w:pStyle w:val="a3"/>
        <w:spacing w:after="0" w:line="360" w:lineRule="auto"/>
        <w:ind w:left="567"/>
        <w:rPr>
          <w:rFonts w:ascii="Tahoma" w:hAnsi="Tahoma" w:cs="Tahoma"/>
          <w:sz w:val="27"/>
          <w:szCs w:val="27"/>
        </w:rPr>
      </w:pPr>
      <w:r w:rsidRPr="00364D52">
        <w:rPr>
          <w:rFonts w:ascii="Tahoma" w:hAnsi="Tahoma" w:cs="Tahoma"/>
          <w:sz w:val="27"/>
          <w:szCs w:val="27"/>
          <w:rtl/>
        </w:rPr>
        <w:t>والحق سبحانه لا تحكمه قوانين؛ فبطَلاقة قُدرته سبحانه إذا رأى في إنسانٍ ما خَصْلة من خير، فيكرمه أولاً، فيصير هذا العبد طائعاً من بعد ذلك</w:t>
      </w:r>
      <w:r>
        <w:rPr>
          <w:rFonts w:ascii="Tahoma" w:hAnsi="Tahoma" w:cs="Tahoma" w:hint="cs"/>
          <w:sz w:val="27"/>
          <w:szCs w:val="27"/>
          <w:rtl/>
        </w:rPr>
        <w:t xml:space="preserve"> فيصل</w:t>
      </w:r>
      <w:r w:rsidRPr="00364D52">
        <w:rPr>
          <w:rFonts w:ascii="Tahoma" w:hAnsi="Tahoma" w:cs="Tahoma" w:hint="cs"/>
          <w:sz w:val="27"/>
          <w:szCs w:val="27"/>
          <w:rtl/>
        </w:rPr>
        <w:t xml:space="preserve"> العبد</w:t>
      </w:r>
      <w:r w:rsidRPr="00364D52">
        <w:rPr>
          <w:rFonts w:ascii="Tahoma" w:hAnsi="Tahoma" w:cs="Tahoma"/>
          <w:sz w:val="27"/>
          <w:szCs w:val="27"/>
          <w:rtl/>
        </w:rPr>
        <w:t xml:space="preserve"> بكرامة الله أولاً إلى طاعة الله ثانياً.</w:t>
      </w:r>
      <w:r w:rsidRPr="00364D52">
        <w:rPr>
          <w:rFonts w:ascii="Tahoma" w:hAnsi="Tahoma" w:cs="Tahoma"/>
          <w:sz w:val="27"/>
          <w:szCs w:val="27"/>
          <w:rtl/>
        </w:rPr>
        <w:br/>
      </w:r>
      <w:r w:rsidRPr="00364D52">
        <w:rPr>
          <w:rFonts w:ascii="Tahoma" w:hAnsi="Tahoma" w:cs="Tahoma" w:hint="cs"/>
          <w:sz w:val="27"/>
          <w:szCs w:val="27"/>
          <w:rtl/>
        </w:rPr>
        <w:t>و</w:t>
      </w:r>
      <w:r w:rsidRPr="00364D52">
        <w:rPr>
          <w:rFonts w:ascii="Tahoma" w:hAnsi="Tahoma" w:cs="Tahoma"/>
          <w:sz w:val="27"/>
          <w:szCs w:val="27"/>
          <w:rtl/>
        </w:rPr>
        <w:t>من الناس مَنْ يصل بطاعة الله إلى كرامة الله، ويدق على باب الحق، فينفتح له الباب</w:t>
      </w:r>
      <w:r w:rsidRPr="00364D52">
        <w:rPr>
          <w:rFonts w:ascii="Tahoma" w:hAnsi="Tahoma" w:cs="Tahoma" w:hint="cs"/>
          <w:sz w:val="27"/>
          <w:szCs w:val="27"/>
          <w:rtl/>
        </w:rPr>
        <w:t>.</w:t>
      </w:r>
      <w:r w:rsidRPr="00364D52">
        <w:rPr>
          <w:rFonts w:ascii="Tahoma" w:hAnsi="Tahoma" w:cs="Tahoma"/>
          <w:sz w:val="27"/>
          <w:szCs w:val="27"/>
          <w:rtl/>
        </w:rPr>
        <w:br/>
        <w:t>ولله المثل الأعلى: أنت كواحد من البشر قد يدق بابك إنسانٌ يحتاج إلى لقمة أو صدقة فتعطيه، وهناك إنسان آخر تحب أنت أن تعطيه، وعندما تعطيه يطيعك من منطلق الإحسان إليه، فما بالنا بعطاء الحق لعباده؟</w:t>
      </w:r>
      <w:r w:rsidRPr="00364D52">
        <w:rPr>
          <w:rFonts w:ascii="Tahoma" w:hAnsi="Tahoma" w:cs="Tahoma"/>
          <w:sz w:val="27"/>
          <w:szCs w:val="27"/>
          <w:rtl/>
        </w:rPr>
        <w:br/>
      </w:r>
      <w:r w:rsidRPr="00364D52">
        <w:rPr>
          <w:rFonts w:ascii="Tahoma" w:hAnsi="Tahoma" w:cs="Tahoma"/>
          <w:sz w:val="27"/>
          <w:szCs w:val="27"/>
          <w:rtl/>
        </w:rPr>
        <w:lastRenderedPageBreak/>
        <w:t xml:space="preserve">وحين يصل الإنسان إلى القرب من الله، ويقرب الله من العبد، هنا يكون العبد في معية الله، وتفيض عليه هذه المعية كثيراً. </w:t>
      </w:r>
      <w:r w:rsidRPr="00364D52">
        <w:rPr>
          <w:rFonts w:ascii="Tahoma" w:hAnsi="Tahoma" w:cs="Tahoma" w:hint="cs"/>
          <w:sz w:val="27"/>
          <w:szCs w:val="27"/>
          <w:rtl/>
        </w:rPr>
        <w:t>ف</w:t>
      </w:r>
      <w:r w:rsidRPr="00364D52">
        <w:rPr>
          <w:rFonts w:ascii="Tahoma" w:hAnsi="Tahoma" w:cs="Tahoma"/>
          <w:sz w:val="27"/>
          <w:szCs w:val="27"/>
          <w:rtl/>
        </w:rPr>
        <w:t>يُقرّبه</w:t>
      </w:r>
      <w:r w:rsidRPr="00364D52">
        <w:rPr>
          <w:rFonts w:ascii="Tahoma" w:hAnsi="Tahoma" w:cs="Tahoma" w:hint="cs"/>
          <w:sz w:val="27"/>
          <w:szCs w:val="27"/>
          <w:rtl/>
        </w:rPr>
        <w:t xml:space="preserve"> سبحانه</w:t>
      </w:r>
      <w:r w:rsidRPr="00364D52">
        <w:rPr>
          <w:rFonts w:ascii="Tahoma" w:hAnsi="Tahoma" w:cs="Tahoma"/>
          <w:sz w:val="27"/>
          <w:szCs w:val="27"/>
          <w:rtl/>
        </w:rPr>
        <w:t xml:space="preserve"> قُرْباً أكثر فيعطيه هبةً اصطفائية يراها الذين حوله وقد يقتدون به.</w:t>
      </w:r>
      <w:r w:rsidRPr="00364D52">
        <w:rPr>
          <w:rFonts w:ascii="Tahoma" w:hAnsi="Tahoma" w:cs="Tahoma"/>
          <w:sz w:val="27"/>
          <w:szCs w:val="27"/>
          <w:rtl/>
        </w:rPr>
        <w:br/>
        <w:t>فإذا أفاض الله سبحانه على بعض خَلْقه هِباتٍ من الكرامات فعلى العباد الذين اختصهم الحق سبحان</w:t>
      </w:r>
      <w:r>
        <w:rPr>
          <w:rFonts w:ascii="Tahoma" w:hAnsi="Tahoma" w:cs="Tahoma"/>
          <w:sz w:val="27"/>
          <w:szCs w:val="27"/>
          <w:rtl/>
        </w:rPr>
        <w:t>ه بذلك أن يُحسنوا الأدب مع الله</w:t>
      </w:r>
      <w:r w:rsidRPr="00364D52">
        <w:rPr>
          <w:rFonts w:ascii="Tahoma" w:hAnsi="Tahoma" w:cs="Tahoma"/>
          <w:sz w:val="27"/>
          <w:szCs w:val="27"/>
          <w:rtl/>
        </w:rPr>
        <w:t xml:space="preserve"> وألا يتبجَّح واحد</w:t>
      </w:r>
      <w:r>
        <w:rPr>
          <w:rFonts w:ascii="Tahoma" w:hAnsi="Tahoma" w:cs="Tahoma"/>
          <w:sz w:val="27"/>
          <w:szCs w:val="27"/>
          <w:rtl/>
        </w:rPr>
        <w:t xml:space="preserve"> منهم متفاخراً بعطاء الله</w:t>
      </w:r>
      <w:r w:rsidRPr="00364D52">
        <w:rPr>
          <w:rFonts w:ascii="Tahoma" w:hAnsi="Tahoma" w:cs="Tahoma"/>
          <w:sz w:val="27"/>
          <w:szCs w:val="27"/>
          <w:rtl/>
        </w:rPr>
        <w:t xml:space="preserve"> </w:t>
      </w:r>
      <w:r>
        <w:rPr>
          <w:rFonts w:ascii="Tahoma" w:hAnsi="Tahoma" w:cs="Tahoma"/>
          <w:sz w:val="27"/>
          <w:szCs w:val="27"/>
          <w:rtl/>
        </w:rPr>
        <w:t>له</w:t>
      </w:r>
      <w:r>
        <w:rPr>
          <w:rFonts w:ascii="Tahoma" w:hAnsi="Tahoma" w:cs="Tahoma" w:hint="cs"/>
          <w:sz w:val="27"/>
          <w:szCs w:val="27"/>
          <w:rtl/>
        </w:rPr>
        <w:t xml:space="preserve"> </w:t>
      </w:r>
      <w:r>
        <w:rPr>
          <w:rFonts w:ascii="Tahoma" w:hAnsi="Tahoma" w:cs="Tahoma"/>
          <w:sz w:val="27"/>
          <w:szCs w:val="27"/>
          <w:rtl/>
        </w:rPr>
        <w:t xml:space="preserve">فالمباهاة بالكرامات تضيعها، </w:t>
      </w:r>
      <w:r>
        <w:rPr>
          <w:rFonts w:ascii="Tahoma" w:hAnsi="Tahoma" w:cs="Tahoma" w:hint="cs"/>
          <w:sz w:val="27"/>
          <w:szCs w:val="27"/>
          <w:rtl/>
        </w:rPr>
        <w:t>و</w:t>
      </w:r>
      <w:r w:rsidRPr="00364D52">
        <w:rPr>
          <w:rFonts w:ascii="Tahoma" w:hAnsi="Tahoma" w:cs="Tahoma"/>
          <w:sz w:val="27"/>
          <w:szCs w:val="27"/>
          <w:rtl/>
        </w:rPr>
        <w:t>من تظاهر بالكرامة ليس له كرامة.</w:t>
      </w:r>
      <w:r w:rsidRPr="00364D52">
        <w:rPr>
          <w:rFonts w:ascii="Tahoma" w:hAnsi="Tahoma" w:cs="Tahoma"/>
          <w:sz w:val="27"/>
          <w:szCs w:val="27"/>
          <w:rtl/>
        </w:rPr>
        <w:br/>
      </w: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364D52">
        <w:rPr>
          <w:rFonts w:ascii="Tahoma" w:hAnsi="Tahoma" w:cs="Tahoma" w:hint="cs"/>
          <w:color w:val="7030A0"/>
          <w:sz w:val="27"/>
          <w:szCs w:val="27"/>
          <w:rtl/>
        </w:rPr>
        <w:t>(</w:t>
      </w:r>
      <w:r w:rsidRPr="00364D52">
        <w:rPr>
          <w:rFonts w:ascii="Tahoma" w:hAnsi="Tahoma" w:cs="Tahoma"/>
          <w:color w:val="7030A0"/>
          <w:sz w:val="27"/>
          <w:szCs w:val="27"/>
          <w:rtl/>
        </w:rPr>
        <w:t xml:space="preserve">الَّذِينَ آَمَنُوا وَكَانُوا يَتَّقُونَ </w:t>
      </w:r>
      <w:r w:rsidRPr="00364D52">
        <w:rPr>
          <w:rFonts w:ascii="Tahoma" w:hAnsi="Tahoma" w:cs="Tahoma" w:hint="cs"/>
          <w:color w:val="7030A0"/>
          <w:sz w:val="27"/>
          <w:szCs w:val="27"/>
          <w:rtl/>
        </w:rPr>
        <w:t xml:space="preserve">) يونس </w:t>
      </w:r>
      <w:r w:rsidRPr="00364D52">
        <w:rPr>
          <w:rFonts w:ascii="Tahoma" w:hAnsi="Tahoma" w:cs="Tahoma"/>
          <w:color w:val="7030A0"/>
          <w:sz w:val="27"/>
          <w:szCs w:val="27"/>
          <w:rtl/>
        </w:rPr>
        <w:t xml:space="preserve">63 </w:t>
      </w:r>
    </w:p>
    <w:p w:rsidR="00BC58FB" w:rsidRPr="003A3BE5" w:rsidRDefault="00BC58FB" w:rsidP="00BC58FB">
      <w:pPr>
        <w:pStyle w:val="a4"/>
        <w:bidi/>
        <w:spacing w:before="0" w:beforeAutospacing="0" w:after="0" w:afterAutospacing="0" w:line="360" w:lineRule="auto"/>
        <w:ind w:left="397"/>
        <w:rPr>
          <w:rFonts w:ascii="Tahoma" w:hAnsi="Tahoma" w:cs="Tahoma"/>
          <w:color w:val="7030A0"/>
          <w:sz w:val="27"/>
          <w:szCs w:val="27"/>
          <w:rtl/>
        </w:rPr>
      </w:pPr>
      <w:r w:rsidRPr="003A3BE5">
        <w:rPr>
          <w:rFonts w:ascii="Tahoma" w:hAnsi="Tahoma" w:cs="Tahoma"/>
          <w:sz w:val="27"/>
          <w:szCs w:val="27"/>
          <w:rtl/>
        </w:rPr>
        <w:t>والتقوى ـ كما علمنا ـ هي اتقاء صفات الجلال في ال</w:t>
      </w:r>
      <w:r w:rsidRPr="003A3BE5">
        <w:rPr>
          <w:rFonts w:ascii="Tahoma" w:hAnsi="Tahoma" w:cs="Tahoma" w:hint="cs"/>
          <w:sz w:val="27"/>
          <w:szCs w:val="27"/>
          <w:rtl/>
        </w:rPr>
        <w:t>ل</w:t>
      </w:r>
      <w:r w:rsidRPr="003A3BE5">
        <w:rPr>
          <w:rFonts w:ascii="Tahoma" w:hAnsi="Tahoma" w:cs="Tahoma"/>
          <w:sz w:val="27"/>
          <w:szCs w:val="27"/>
          <w:rtl/>
        </w:rPr>
        <w:t>ه تعالى، وأيضاً اتقاء النار، وزاد رسول الله صلى الله عليه وسلم في صفات من تصدر عنه التقوى؛ لأنها مراحل،</w:t>
      </w:r>
      <w:r w:rsidRPr="003A3BE5">
        <w:rPr>
          <w:rFonts w:ascii="Tahoma" w:hAnsi="Tahoma" w:cs="Tahoma"/>
          <w:color w:val="006600"/>
          <w:sz w:val="27"/>
          <w:szCs w:val="27"/>
          <w:rtl/>
        </w:rPr>
        <w:t xml:space="preserve"> فقال </w:t>
      </w:r>
      <w:r w:rsidRPr="003A3BE5">
        <w:rPr>
          <w:rFonts w:ascii="Tahoma" w:hAnsi="Tahoma" w:cs="Tahoma"/>
          <w:sz w:val="27"/>
          <w:szCs w:val="27"/>
          <w:rtl/>
        </w:rPr>
        <w:t xml:space="preserve">يصف المتقين: </w:t>
      </w:r>
      <w:r w:rsidRPr="003A3BE5">
        <w:rPr>
          <w:rFonts w:ascii="Tahoma" w:hAnsi="Tahoma" w:cs="Tahoma"/>
          <w:sz w:val="27"/>
          <w:szCs w:val="27"/>
          <w:rtl/>
        </w:rPr>
        <w:br/>
        <w:t xml:space="preserve">" هم قوم تحابُّوا بروح الله على غير أرحام بينهم، ولا أموال يتعاطونها، فوالله إن وجوههم لنور، وإنهم لَعلَى نور ". </w:t>
      </w:r>
      <w:r w:rsidRPr="003A3BE5">
        <w:rPr>
          <w:rFonts w:ascii="Tahoma" w:hAnsi="Tahoma" w:cs="Tahoma"/>
          <w:sz w:val="27"/>
          <w:szCs w:val="27"/>
          <w:rtl/>
        </w:rPr>
        <w:br/>
        <w:t>وقد سئُل عمر ـ رضي الله عنه ـ عن المتقين فقال: " الواحد منهم يزيدك النظر إليه قُرباً من الله ". وكأنه ـ رضي الله عنه ـ يشرح لنا قول الحق سبحانه:</w:t>
      </w:r>
      <w:r w:rsidRPr="003A3BE5">
        <w:rPr>
          <w:rFonts w:ascii="Tahoma" w:hAnsi="Tahoma" w:cs="Tahoma"/>
          <w:sz w:val="27"/>
          <w:szCs w:val="27"/>
          <w:rtl/>
        </w:rPr>
        <w:br/>
        <w:t>{ سِيمَاهُمْ فِي وُجُوهِهِمْ مِّنْ أَثَرِ السُّجُودِ }الفتح 29</w:t>
      </w:r>
      <w:r w:rsidRPr="003A3BE5">
        <w:rPr>
          <w:rFonts w:ascii="Tahoma" w:hAnsi="Tahoma" w:cs="Tahoma"/>
          <w:sz w:val="27"/>
          <w:szCs w:val="27"/>
          <w:rtl/>
        </w:rPr>
        <w:br/>
        <w:t>وساعة ترى المتقي لله تُسَرُّ وتفرح به، ولا تعرف مصدر هذا السرور إلا حين يقال لك: إنه ملتزم بتقوى الله، وهذا السرور يلفتك إلى أن تقلده؛ لأن رؤياه تذكِّرك بالخشوع، والخضوع، والسكينة، ورقَّة السَّمْت، وانبساط الأسارير.</w:t>
      </w:r>
      <w:r w:rsidRPr="003A3BE5">
        <w:rPr>
          <w:rFonts w:ascii="Tahoma" w:hAnsi="Tahoma" w:cs="Tahoma"/>
          <w:sz w:val="27"/>
          <w:szCs w:val="27"/>
          <w:rtl/>
        </w:rPr>
        <w:br/>
        <w:t>والواحد من هؤلاء ينظر إلى الكون ولا يجد في</w:t>
      </w:r>
      <w:r w:rsidRPr="003A3BE5">
        <w:rPr>
          <w:rFonts w:ascii="Tahoma" w:hAnsi="Tahoma" w:cs="Tahoma" w:hint="cs"/>
          <w:sz w:val="27"/>
          <w:szCs w:val="27"/>
          <w:rtl/>
        </w:rPr>
        <w:t>ه</w:t>
      </w:r>
      <w:r w:rsidRPr="003A3BE5">
        <w:rPr>
          <w:rFonts w:ascii="Tahoma" w:hAnsi="Tahoma" w:cs="Tahoma"/>
          <w:sz w:val="27"/>
          <w:szCs w:val="27"/>
          <w:rtl/>
        </w:rPr>
        <w:t xml:space="preserve"> أي خَلَل </w:t>
      </w:r>
      <w:r w:rsidRPr="003A3BE5">
        <w:rPr>
          <w:rFonts w:ascii="Tahoma" w:hAnsi="Tahoma" w:cs="Tahoma" w:hint="cs"/>
          <w:sz w:val="27"/>
          <w:szCs w:val="27"/>
          <w:rtl/>
        </w:rPr>
        <w:t xml:space="preserve">بل </w:t>
      </w:r>
      <w:r w:rsidRPr="003A3BE5">
        <w:rPr>
          <w:rFonts w:ascii="Tahoma" w:hAnsi="Tahoma" w:cs="Tahoma"/>
          <w:sz w:val="27"/>
          <w:szCs w:val="27"/>
          <w:rtl/>
        </w:rPr>
        <w:t>كل شيء في موضعه تماماً،  وحين يصادف القبح، يقول: إن هذا القبح يبيِّن لنا الحُسْن، ولولا وجود الباطل ومتاعبه لما عشق الناسُ الحقّ، وهكذا يصير الباطل من جنود الحق.</w:t>
      </w:r>
      <w:r w:rsidRPr="003A3BE5">
        <w:rPr>
          <w:rFonts w:ascii="Tahoma" w:hAnsi="Tahoma" w:cs="Tahoma"/>
          <w:sz w:val="27"/>
          <w:szCs w:val="27"/>
          <w:rtl/>
        </w:rPr>
        <w:br/>
      </w:r>
      <w:r w:rsidRPr="003A3BE5">
        <w:rPr>
          <w:rFonts w:ascii="Tahoma" w:hAnsi="Tahoma" w:cs="Tahoma" w:hint="cs"/>
          <w:sz w:val="27"/>
          <w:szCs w:val="27"/>
          <w:rtl/>
        </w:rPr>
        <w:t>ف</w:t>
      </w:r>
      <w:r w:rsidRPr="003A3BE5">
        <w:rPr>
          <w:rFonts w:ascii="Tahoma" w:hAnsi="Tahoma" w:cs="Tahoma"/>
          <w:sz w:val="27"/>
          <w:szCs w:val="27"/>
          <w:rtl/>
        </w:rPr>
        <w:t xml:space="preserve">وجود الشرّ يدفع الناس إلى الخير؛ ولذلك يقال: </w:t>
      </w:r>
      <w:r w:rsidRPr="00364D52">
        <w:rPr>
          <w:rFonts w:ascii="Tahoma" w:hAnsi="Tahoma" w:cs="Tahoma"/>
          <w:sz w:val="27"/>
          <w:szCs w:val="27"/>
          <w:rtl/>
        </w:rPr>
        <w:t>كُنْ جميلاً في دينك تَرَ الوجود جميلاً؛ لأنك حين ترى الأشياء وتقبل قدر</w:t>
      </w:r>
      <w:r>
        <w:rPr>
          <w:rFonts w:ascii="Tahoma" w:hAnsi="Tahoma" w:cs="Tahoma"/>
          <w:sz w:val="27"/>
          <w:szCs w:val="27"/>
          <w:rtl/>
        </w:rPr>
        <w:t xml:space="preserve"> الله فيها</w:t>
      </w:r>
      <w:r w:rsidRPr="00364D52">
        <w:rPr>
          <w:rFonts w:ascii="Tahoma" w:hAnsi="Tahoma" w:cs="Tahoma"/>
          <w:sz w:val="27"/>
          <w:szCs w:val="27"/>
          <w:rtl/>
        </w:rPr>
        <w:t xml:space="preserve"> ت</w:t>
      </w:r>
      <w:r>
        <w:rPr>
          <w:rFonts w:ascii="Tahoma" w:hAnsi="Tahoma" w:cs="Tahoma" w:hint="cs"/>
          <w:sz w:val="27"/>
          <w:szCs w:val="27"/>
          <w:rtl/>
        </w:rPr>
        <w:t>ت</w:t>
      </w:r>
      <w:r>
        <w:rPr>
          <w:rFonts w:ascii="Tahoma" w:hAnsi="Tahoma" w:cs="Tahoma"/>
          <w:sz w:val="27"/>
          <w:szCs w:val="27"/>
          <w:rtl/>
        </w:rPr>
        <w:t>قرَّب</w:t>
      </w:r>
      <w:r w:rsidRPr="00364D52">
        <w:rPr>
          <w:rFonts w:ascii="Tahoma" w:hAnsi="Tahoma" w:cs="Tahoma"/>
          <w:sz w:val="27"/>
          <w:szCs w:val="27"/>
          <w:rtl/>
        </w:rPr>
        <w:t xml:space="preserve"> إلى الله </w:t>
      </w:r>
      <w:r>
        <w:rPr>
          <w:rFonts w:ascii="Tahoma" w:hAnsi="Tahoma" w:cs="Tahoma" w:hint="cs"/>
          <w:sz w:val="27"/>
          <w:szCs w:val="27"/>
          <w:rtl/>
        </w:rPr>
        <w:t>فيزيد</w:t>
      </w:r>
      <w:r>
        <w:rPr>
          <w:rFonts w:ascii="Tahoma" w:hAnsi="Tahoma" w:cs="Tahoma"/>
          <w:sz w:val="27"/>
          <w:szCs w:val="27"/>
          <w:rtl/>
        </w:rPr>
        <w:t xml:space="preserve"> اقتراب الله سبحانه منك</w:t>
      </w:r>
      <w:r w:rsidRPr="00364D52">
        <w:rPr>
          <w:rFonts w:ascii="Tahoma" w:hAnsi="Tahoma" w:cs="Tahoma"/>
          <w:sz w:val="27"/>
          <w:szCs w:val="27"/>
          <w:rtl/>
        </w:rPr>
        <w:t xml:space="preserve"> ويفيض عليك من الحكمة وأسرار الخلق.</w:t>
      </w:r>
      <w:r w:rsidRPr="00364D52">
        <w:rPr>
          <w:rFonts w:ascii="Tahoma" w:hAnsi="Tahoma" w:cs="Tahoma"/>
          <w:sz w:val="27"/>
          <w:szCs w:val="27"/>
          <w:rtl/>
        </w:rPr>
        <w:br/>
      </w:r>
    </w:p>
    <w:p w:rsidR="00BC58FB" w:rsidRPr="0039588C" w:rsidRDefault="00BC58FB" w:rsidP="00BC58FB">
      <w:pPr>
        <w:pStyle w:val="a3"/>
        <w:numPr>
          <w:ilvl w:val="0"/>
          <w:numId w:val="3"/>
        </w:numPr>
        <w:spacing w:after="0" w:line="360" w:lineRule="auto"/>
        <w:rPr>
          <w:rFonts w:ascii="Tahoma" w:hAnsi="Tahoma" w:cs="Tahoma"/>
          <w:sz w:val="27"/>
          <w:szCs w:val="27"/>
        </w:rPr>
      </w:pPr>
      <w:r w:rsidRPr="00364D52">
        <w:rPr>
          <w:rFonts w:ascii="Tahoma" w:hAnsi="Tahoma" w:cs="Tahoma" w:hint="cs"/>
          <w:color w:val="7030A0"/>
          <w:sz w:val="27"/>
          <w:szCs w:val="27"/>
          <w:rtl/>
        </w:rPr>
        <w:t>(</w:t>
      </w:r>
      <w:r w:rsidRPr="00364D52">
        <w:rPr>
          <w:rFonts w:ascii="Tahoma" w:hAnsi="Tahoma" w:cs="Tahoma"/>
          <w:color w:val="7030A0"/>
          <w:sz w:val="27"/>
          <w:szCs w:val="27"/>
          <w:rtl/>
        </w:rPr>
        <w:t xml:space="preserve">فَقَالُوا عَلَى اللَّهِ تَوَكَّلْنَا رَبَّنَا لَا تَجْعَلْنَا فِتْنَةً لِلْقَوْمِ الظَّالِمِينَ </w:t>
      </w:r>
      <w:r w:rsidRPr="00364D52">
        <w:rPr>
          <w:rFonts w:ascii="Tahoma" w:hAnsi="Tahoma" w:cs="Tahoma" w:hint="cs"/>
          <w:color w:val="7030A0"/>
          <w:sz w:val="27"/>
          <w:szCs w:val="27"/>
          <w:rtl/>
        </w:rPr>
        <w:t xml:space="preserve">) يونس </w:t>
      </w:r>
      <w:r w:rsidRPr="00364D52">
        <w:rPr>
          <w:rFonts w:ascii="Tahoma" w:hAnsi="Tahoma" w:cs="Tahoma"/>
          <w:color w:val="7030A0"/>
          <w:sz w:val="27"/>
          <w:szCs w:val="27"/>
          <w:rtl/>
        </w:rPr>
        <w:t xml:space="preserve">85 </w:t>
      </w:r>
      <w:r w:rsidRPr="00364D52">
        <w:rPr>
          <w:rFonts w:ascii="Tahoma" w:hAnsi="Tahoma" w:cs="Tahoma"/>
          <w:sz w:val="27"/>
          <w:szCs w:val="27"/>
          <w:rtl/>
        </w:rPr>
        <w:br/>
      </w:r>
      <w:r w:rsidRPr="0039588C">
        <w:rPr>
          <w:rFonts w:ascii="Tahoma" w:hAnsi="Tahoma" w:cs="Tahoma"/>
          <w:sz w:val="27"/>
          <w:szCs w:val="27"/>
          <w:rtl/>
        </w:rPr>
        <w:t>والفتنة: اختبار، وهي ليست مذمومة في ذاتها، بل المذموم أن تكون النتيجة في غير صالح من يمر بالفتنة.</w:t>
      </w:r>
      <w:r w:rsidRPr="0039588C">
        <w:rPr>
          <w:rFonts w:ascii="Tahoma" w:hAnsi="Tahoma" w:cs="Tahoma" w:hint="cs"/>
          <w:sz w:val="27"/>
          <w:szCs w:val="27"/>
          <w:rtl/>
        </w:rPr>
        <w:t xml:space="preserve"> </w:t>
      </w:r>
    </w:p>
    <w:p w:rsidR="00BC58FB" w:rsidRPr="0039588C" w:rsidRDefault="00BC58FB" w:rsidP="00BC58FB">
      <w:pPr>
        <w:pStyle w:val="a3"/>
        <w:spacing w:after="0" w:line="360" w:lineRule="auto"/>
        <w:ind w:left="567"/>
        <w:rPr>
          <w:rFonts w:ascii="Tahoma" w:hAnsi="Tahoma" w:cs="Tahoma"/>
          <w:sz w:val="27"/>
          <w:szCs w:val="27"/>
        </w:rPr>
      </w:pPr>
      <w:r w:rsidRPr="0039588C">
        <w:rPr>
          <w:rFonts w:ascii="Tahoma" w:hAnsi="Tahoma" w:cs="Tahoma"/>
          <w:sz w:val="27"/>
          <w:szCs w:val="27"/>
          <w:rtl/>
        </w:rPr>
        <w:t>ويقال: فتنت الذهب، أي: صهرت الذهب، واستخلصته من كل الشوائب</w:t>
      </w:r>
      <w:r w:rsidRPr="0039588C">
        <w:rPr>
          <w:rFonts w:ascii="Tahoma" w:hAnsi="Tahoma" w:cs="Tahoma" w:hint="cs"/>
          <w:sz w:val="27"/>
          <w:szCs w:val="27"/>
          <w:rtl/>
        </w:rPr>
        <w:t>.</w:t>
      </w:r>
      <w:r w:rsidRPr="0039588C">
        <w:rPr>
          <w:rFonts w:ascii="Tahoma" w:hAnsi="Tahoma" w:cs="Tahoma"/>
          <w:sz w:val="27"/>
          <w:szCs w:val="27"/>
          <w:rtl/>
        </w:rPr>
        <w:t xml:space="preserve"> </w:t>
      </w:r>
    </w:p>
    <w:p w:rsidR="00BC58FB" w:rsidRPr="00364D52" w:rsidRDefault="00BC58FB" w:rsidP="00BC58FB">
      <w:pPr>
        <w:pStyle w:val="a3"/>
        <w:spacing w:after="0" w:line="360" w:lineRule="auto"/>
        <w:ind w:left="567"/>
        <w:rPr>
          <w:rFonts w:ascii="Tahoma" w:hAnsi="Tahoma" w:cs="Tahoma"/>
          <w:sz w:val="27"/>
          <w:szCs w:val="27"/>
          <w:rtl/>
        </w:rPr>
      </w:pPr>
      <w:r w:rsidRPr="0039588C">
        <w:rPr>
          <w:rFonts w:ascii="Tahoma" w:hAnsi="Tahoma" w:cs="Tahoma"/>
          <w:sz w:val="27"/>
          <w:szCs w:val="27"/>
          <w:rtl/>
        </w:rPr>
        <w:lastRenderedPageBreak/>
        <w:t xml:space="preserve">والفتنة </w:t>
      </w:r>
      <w:r w:rsidRPr="0039588C">
        <w:rPr>
          <w:rFonts w:ascii="Tahoma" w:hAnsi="Tahoma" w:cs="Tahoma" w:hint="cs"/>
          <w:sz w:val="27"/>
          <w:szCs w:val="27"/>
          <w:rtl/>
        </w:rPr>
        <w:t xml:space="preserve">هنا: </w:t>
      </w:r>
      <w:r w:rsidRPr="0039588C">
        <w:rPr>
          <w:rFonts w:ascii="Tahoma" w:hAnsi="Tahoma" w:cs="Tahoma"/>
          <w:sz w:val="27"/>
          <w:szCs w:val="27"/>
          <w:rtl/>
        </w:rPr>
        <w:t>هي فتنة الخوف من</w:t>
      </w:r>
      <w:r w:rsidRPr="0039588C">
        <w:rPr>
          <w:rFonts w:ascii="Tahoma" w:hAnsi="Tahoma" w:cs="Tahoma" w:hint="cs"/>
          <w:sz w:val="27"/>
          <w:szCs w:val="27"/>
          <w:rtl/>
        </w:rPr>
        <w:t xml:space="preserve"> بني اسرائيل</w:t>
      </w:r>
      <w:r w:rsidRPr="0039588C">
        <w:rPr>
          <w:rFonts w:ascii="Tahoma" w:hAnsi="Tahoma" w:cs="Tahoma"/>
          <w:sz w:val="27"/>
          <w:szCs w:val="27"/>
          <w:rtl/>
        </w:rPr>
        <w:t xml:space="preserve"> أن يرتد بعضهم عن الإيمان لو انتصر عليهم فرعون وعذَّبهم، وكأنهم يقولون: يا رب لا تسلّط علينا فرعون بعذاب شديد.</w:t>
      </w:r>
      <w:r w:rsidRPr="0039588C">
        <w:rPr>
          <w:rFonts w:ascii="Tahoma" w:hAnsi="Tahoma" w:cs="Tahoma"/>
          <w:sz w:val="27"/>
          <w:szCs w:val="27"/>
          <w:rtl/>
        </w:rPr>
        <w:br/>
      </w:r>
      <w:r>
        <w:rPr>
          <w:rFonts w:ascii="Tahoma" w:hAnsi="Tahoma" w:cs="Tahoma"/>
          <w:sz w:val="27"/>
          <w:szCs w:val="27"/>
          <w:rtl/>
        </w:rPr>
        <w:t xml:space="preserve">إذن: </w:t>
      </w:r>
      <w:r w:rsidRPr="0039588C">
        <w:rPr>
          <w:rFonts w:ascii="Tahoma" w:hAnsi="Tahoma" w:cs="Tahoma"/>
          <w:sz w:val="27"/>
          <w:szCs w:val="27"/>
          <w:rtl/>
        </w:rPr>
        <w:t>إن كانوا هم المفتونين، فهم يدفعون الفتنة عن أنفسهم، وإن كانوا هم الفاتنين؛ فعليهم التمسك بتعاليم الدين؛ حتى لا يتهمهم أحد بالتقصير في أمور دينهم، فيزداد الكافرون كفراً وضلالاً.</w:t>
      </w:r>
      <w:r w:rsidRPr="0039588C">
        <w:rPr>
          <w:rFonts w:ascii="Tahoma" w:hAnsi="Tahoma" w:cs="Tahoma"/>
          <w:sz w:val="27"/>
          <w:szCs w:val="27"/>
          <w:rtl/>
        </w:rPr>
        <w:br/>
        <w:t>ونجد سيدنا إبراهيم ـ عليه السلام ـ وهو أبو الأنبياء وله قدره العظيم في النبوة، يقول:</w:t>
      </w:r>
      <w:r w:rsidRPr="0039588C">
        <w:rPr>
          <w:rFonts w:ascii="Tahoma" w:hAnsi="Tahoma" w:cs="Tahoma"/>
          <w:sz w:val="27"/>
          <w:szCs w:val="27"/>
          <w:rtl/>
        </w:rPr>
        <w:br/>
        <w:t>{ رَبَّنَا لاَ تَجْعَلْنَا فِتْنَةً لِّلَّذِينَ كَفَرُواْ }الممتحنة 5</w:t>
      </w:r>
      <w:r w:rsidRPr="0039588C">
        <w:rPr>
          <w:rFonts w:ascii="Tahoma" w:hAnsi="Tahoma" w:cs="Tahoma"/>
          <w:sz w:val="27"/>
          <w:szCs w:val="27"/>
          <w:rtl/>
        </w:rPr>
        <w:br/>
        <w:t>ودعوة إبراهيم عليه السلام تعلمنا ضرورة التمسك بتعاليم الدين؛ حتى لا ينظر أحد إلى المسلم أو المؤمن ويقول: هذا هو من يعلن الإيمان ويتصرف عكس تعاليم دينه.</w:t>
      </w:r>
      <w:r w:rsidRPr="0039588C">
        <w:rPr>
          <w:rFonts w:ascii="Tahoma" w:hAnsi="Tahoma" w:cs="Tahoma"/>
          <w:sz w:val="27"/>
          <w:szCs w:val="27"/>
          <w:rtl/>
        </w:rPr>
        <w:br/>
        <w:t>ولذلك كان سيدنا إبراهيم ـ عليه السلام ـ يؤدي الأوامر بأكثر مما يطلب منه، ويقول فيه الحق سبحانه:{ وَإِذِ ابْتَلَى إِبْرَاهِيمَ رَبُّهُ بِكَلِمَاتٍ فَأَتَمَّهُنَّ }</w:t>
      </w:r>
      <w:r w:rsidRPr="0039588C">
        <w:rPr>
          <w:rFonts w:ascii="Tahoma" w:hAnsi="Tahoma" w:cs="Tahoma" w:hint="cs"/>
          <w:sz w:val="27"/>
          <w:szCs w:val="27"/>
          <w:rtl/>
        </w:rPr>
        <w:t xml:space="preserve"> </w:t>
      </w:r>
      <w:r>
        <w:rPr>
          <w:rFonts w:ascii="Tahoma" w:hAnsi="Tahoma" w:cs="Tahoma"/>
          <w:sz w:val="27"/>
          <w:szCs w:val="27"/>
          <w:rtl/>
        </w:rPr>
        <w:t>البقرة 124</w:t>
      </w:r>
    </w:p>
    <w:p w:rsidR="00BC58FB" w:rsidRPr="005A19B4" w:rsidRDefault="00BC58FB" w:rsidP="00BC58FB">
      <w:pPr>
        <w:spacing w:after="0" w:line="360" w:lineRule="auto"/>
        <w:rPr>
          <w:rFonts w:ascii="Tahoma" w:hAnsi="Tahoma" w:cs="Tahoma"/>
          <w:sz w:val="27"/>
          <w:szCs w:val="27"/>
        </w:rPr>
      </w:pPr>
    </w:p>
    <w:p w:rsidR="00BC58FB" w:rsidRPr="000A3B7A" w:rsidRDefault="00BC58FB" w:rsidP="00BC58FB">
      <w:pPr>
        <w:pStyle w:val="a3"/>
        <w:numPr>
          <w:ilvl w:val="0"/>
          <w:numId w:val="3"/>
        </w:numPr>
        <w:spacing w:after="0" w:line="360" w:lineRule="auto"/>
        <w:rPr>
          <w:rFonts w:ascii="Tahoma" w:hAnsi="Tahoma" w:cs="Tahoma"/>
          <w:b/>
          <w:bCs/>
          <w:color w:val="FF0000"/>
          <w:sz w:val="24"/>
          <w:szCs w:val="24"/>
          <w:rtl/>
        </w:rPr>
      </w:pPr>
      <w:r w:rsidRPr="009613F9">
        <w:rPr>
          <w:rFonts w:ascii="Tahoma" w:eastAsia="Times New Roman" w:hAnsi="Tahoma" w:cs="Tahoma" w:hint="cs"/>
          <w:color w:val="7030A0"/>
          <w:sz w:val="27"/>
          <w:szCs w:val="27"/>
          <w:rtl/>
        </w:rPr>
        <w:t xml:space="preserve">( وَقَالَ مُوسَى رَبَّنَا إِنَّكَ آَتَيْتَ فِرْعَوْنَ وَمَلَأَهُ زِينَةً وَأَمْوَالًا فِي الْحَيَاةِ الدُّنْيَا رَبَّنَا لِيُضِلُّوا عَنْ سَبِيلِكَ رَبَّنَا اطْمِسْ عَلَى أَمْوَالِهِمْ وَاشْدُدْ عَلَى قُلُوبِهِمْ فَلَا يُؤْمِنُوا حَتَّى يَرَوُا الْعَذَابَ الْأَلِيمَ * قَالَ قَدْ أُجِيبَتْ دَعْوَتُكُمَا فَاسْتَقِيمَا وَلَا تَتَّبِعَانِّ سَبِيلَ الَّذِينَ لَا يَعْلَمُونَ) </w:t>
      </w:r>
      <w:r>
        <w:rPr>
          <w:rFonts w:ascii="Tahoma" w:eastAsia="Times New Roman" w:hAnsi="Tahoma" w:cs="Tahoma"/>
          <w:color w:val="7030A0"/>
          <w:sz w:val="27"/>
          <w:szCs w:val="27"/>
          <w:rtl/>
        </w:rPr>
        <w:t>يون</w:t>
      </w:r>
      <w:r>
        <w:rPr>
          <w:rFonts w:ascii="Tahoma" w:eastAsia="Times New Roman" w:hAnsi="Tahoma" w:cs="Tahoma" w:hint="cs"/>
          <w:color w:val="7030A0"/>
          <w:sz w:val="27"/>
          <w:szCs w:val="27"/>
          <w:rtl/>
        </w:rPr>
        <w:t>س</w:t>
      </w:r>
      <w:r w:rsidRPr="000A3B7A">
        <w:rPr>
          <w:rFonts w:ascii="Tahoma" w:eastAsia="Times New Roman" w:hAnsi="Tahoma" w:cs="Tahoma"/>
          <w:color w:val="7030A0"/>
          <w:sz w:val="27"/>
          <w:szCs w:val="27"/>
          <w:rtl/>
        </w:rPr>
        <w:t xml:space="preserve"> ٨٨ - ٨٩</w:t>
      </w:r>
    </w:p>
    <w:p w:rsidR="00BC58FB" w:rsidRDefault="00BC58FB" w:rsidP="00BC58FB">
      <w:pPr>
        <w:pStyle w:val="a3"/>
        <w:spacing w:after="0" w:line="360" w:lineRule="auto"/>
        <w:ind w:left="643"/>
        <w:rPr>
          <w:rFonts w:ascii="Tahoma" w:hAnsi="Tahoma" w:cs="Tahoma"/>
          <w:sz w:val="27"/>
          <w:szCs w:val="27"/>
          <w:rtl/>
        </w:rPr>
      </w:pPr>
      <w:r w:rsidRPr="00794433">
        <w:rPr>
          <w:rFonts w:ascii="Tahoma" w:eastAsia="Times New Roman" w:hAnsi="Tahoma" w:cs="Tahoma" w:hint="cs"/>
          <w:sz w:val="27"/>
          <w:szCs w:val="27"/>
          <w:rtl/>
        </w:rPr>
        <w:t xml:space="preserve">دعا سيدنا موسى فلماذا الإجابة كانت: دعوتكما أي سيدنا موسى وهارون؟ </w:t>
      </w:r>
    </w:p>
    <w:p w:rsidR="00BC58FB" w:rsidRDefault="00BC58FB" w:rsidP="00BC58FB">
      <w:pPr>
        <w:pStyle w:val="a3"/>
        <w:spacing w:after="0" w:line="360" w:lineRule="auto"/>
        <w:ind w:left="643"/>
        <w:rPr>
          <w:rFonts w:ascii="Tahoma" w:hAnsi="Tahoma" w:cs="Tahoma"/>
          <w:sz w:val="27"/>
          <w:szCs w:val="27"/>
          <w:rtl/>
        </w:rPr>
      </w:pPr>
      <w:r>
        <w:rPr>
          <w:rFonts w:ascii="Tahoma" w:hAnsi="Tahoma" w:cs="Tahoma" w:hint="cs"/>
          <w:sz w:val="27"/>
          <w:szCs w:val="27"/>
          <w:rtl/>
        </w:rPr>
        <w:t xml:space="preserve">لأن </w:t>
      </w:r>
      <w:r w:rsidRPr="00E83158">
        <w:rPr>
          <w:rFonts w:ascii="Tahoma" w:hAnsi="Tahoma" w:cs="Tahoma"/>
          <w:sz w:val="27"/>
          <w:szCs w:val="27"/>
          <w:rtl/>
        </w:rPr>
        <w:t xml:space="preserve">هارون </w:t>
      </w:r>
      <w:r>
        <w:rPr>
          <w:rFonts w:ascii="Tahoma" w:hAnsi="Tahoma" w:cs="Tahoma"/>
          <w:sz w:val="27"/>
          <w:szCs w:val="27"/>
          <w:rtl/>
        </w:rPr>
        <w:t>كان</w:t>
      </w:r>
      <w:r w:rsidRPr="00E83158">
        <w:rPr>
          <w:rFonts w:ascii="Tahoma" w:hAnsi="Tahoma" w:cs="Tahoma"/>
          <w:sz w:val="27"/>
          <w:szCs w:val="27"/>
          <w:rtl/>
        </w:rPr>
        <w:t xml:space="preserve"> مؤمِّناً</w:t>
      </w:r>
      <w:r>
        <w:rPr>
          <w:rFonts w:ascii="Tahoma" w:hAnsi="Tahoma" w:cs="Tahoma" w:hint="cs"/>
          <w:sz w:val="27"/>
          <w:szCs w:val="27"/>
          <w:rtl/>
        </w:rPr>
        <w:t xml:space="preserve"> على دعاء سيدنا موسى</w:t>
      </w:r>
      <w:r w:rsidRPr="00E83158">
        <w:rPr>
          <w:rFonts w:ascii="Tahoma" w:hAnsi="Tahoma" w:cs="Tahoma"/>
          <w:sz w:val="27"/>
          <w:szCs w:val="27"/>
          <w:rtl/>
        </w:rPr>
        <w:t>، والمؤمِّن هو أحد الداعيين</w:t>
      </w:r>
      <w:r>
        <w:rPr>
          <w:rFonts w:ascii="Tahoma" w:hAnsi="Tahoma" w:cs="Tahoma" w:hint="cs"/>
          <w:sz w:val="27"/>
          <w:szCs w:val="27"/>
          <w:rtl/>
        </w:rPr>
        <w:t>.</w:t>
      </w:r>
      <w:r w:rsidRPr="00E83158">
        <w:rPr>
          <w:rFonts w:ascii="Tahoma" w:hAnsi="Tahoma" w:cs="Tahoma"/>
          <w:sz w:val="27"/>
          <w:szCs w:val="27"/>
          <w:rtl/>
        </w:rPr>
        <w:t xml:space="preserve"> </w:t>
      </w:r>
    </w:p>
    <w:p w:rsidR="00BC58FB" w:rsidRPr="00E95E66" w:rsidRDefault="00BC58FB" w:rsidP="00BC58FB">
      <w:pPr>
        <w:pStyle w:val="a3"/>
        <w:spacing w:after="0" w:line="360" w:lineRule="auto"/>
        <w:ind w:left="643"/>
        <w:rPr>
          <w:rFonts w:ascii="Tahoma" w:hAnsi="Tahoma" w:cs="Tahoma"/>
          <w:sz w:val="27"/>
          <w:szCs w:val="27"/>
        </w:rPr>
      </w:pPr>
    </w:p>
    <w:p w:rsidR="00BC58FB" w:rsidRPr="00785009"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785009">
        <w:rPr>
          <w:rFonts w:ascii="Tahoma" w:hAnsi="Tahoma" w:cs="Tahoma" w:hint="cs"/>
          <w:color w:val="7030A0"/>
          <w:sz w:val="27"/>
          <w:szCs w:val="27"/>
          <w:rtl/>
        </w:rPr>
        <w:t>(</w:t>
      </w:r>
      <w:r w:rsidRPr="00785009">
        <w:rPr>
          <w:rFonts w:ascii="Tahoma" w:hAnsi="Tahoma" w:cs="Tahoma"/>
          <w:color w:val="7030A0"/>
          <w:sz w:val="27"/>
          <w:szCs w:val="27"/>
          <w:rtl/>
        </w:rPr>
        <w:t>قَالَ قَدْ أُجِيبَتْ دَعْوَتُكُمَا فَاسْتَقِيمَا وَلَا تَتَّبِعَانِّ سَبِيلَ الَّذِينَ لَا يَعْلَمُونَ</w:t>
      </w:r>
      <w:r w:rsidRPr="00785009">
        <w:rPr>
          <w:rFonts w:ascii="Tahoma" w:hAnsi="Tahoma" w:cs="Tahoma" w:hint="cs"/>
          <w:color w:val="7030A0"/>
          <w:sz w:val="27"/>
          <w:szCs w:val="27"/>
          <w:rtl/>
        </w:rPr>
        <w:t xml:space="preserve">)  يونس </w:t>
      </w:r>
      <w:r w:rsidRPr="00785009">
        <w:rPr>
          <w:rFonts w:ascii="Tahoma" w:hAnsi="Tahoma" w:cs="Tahoma"/>
          <w:color w:val="7030A0"/>
          <w:sz w:val="27"/>
          <w:szCs w:val="27"/>
          <w:rtl/>
        </w:rPr>
        <w:t xml:space="preserve">89 </w:t>
      </w:r>
    </w:p>
    <w:p w:rsidR="00BC58FB" w:rsidRPr="0072650E" w:rsidRDefault="00BC58FB" w:rsidP="00BC58FB">
      <w:pPr>
        <w:pStyle w:val="a3"/>
        <w:spacing w:after="0" w:line="360" w:lineRule="auto"/>
        <w:ind w:left="567"/>
        <w:rPr>
          <w:rFonts w:ascii="Tahoma" w:hAnsi="Tahoma" w:cs="Tahoma"/>
          <w:sz w:val="27"/>
          <w:szCs w:val="27"/>
        </w:rPr>
      </w:pPr>
      <w:r w:rsidRPr="00E83158">
        <w:rPr>
          <w:rFonts w:ascii="Tahoma" w:hAnsi="Tahoma" w:cs="Tahoma"/>
          <w:sz w:val="27"/>
          <w:szCs w:val="27"/>
          <w:rtl/>
        </w:rPr>
        <w:t xml:space="preserve">ويظن بعض الناس أن إجابة الدعوة هي تحقيق المطلوب فور الدعاء، ولكن الحقيقة أن إجابة الدعوة هي موافقة على الطلب، أما ميعاد إنجاز الطلب، فقد يتأجل بعض الوقت، مثلما حدث مع دعوة </w:t>
      </w:r>
      <w:r>
        <w:rPr>
          <w:rFonts w:ascii="Tahoma" w:hAnsi="Tahoma" w:cs="Tahoma"/>
          <w:sz w:val="27"/>
          <w:szCs w:val="27"/>
          <w:rtl/>
        </w:rPr>
        <w:t>موسى عليه السلام على فرعون، فحين دعا موسى</w:t>
      </w:r>
      <w:r w:rsidRPr="00E83158">
        <w:rPr>
          <w:rFonts w:ascii="Tahoma" w:hAnsi="Tahoma" w:cs="Tahoma"/>
          <w:sz w:val="27"/>
          <w:szCs w:val="27"/>
          <w:rtl/>
        </w:rPr>
        <w:t xml:space="preserve"> وأمّ</w:t>
      </w:r>
      <w:r>
        <w:rPr>
          <w:rFonts w:ascii="Tahoma" w:hAnsi="Tahoma" w:cs="Tahoma"/>
          <w:sz w:val="27"/>
          <w:szCs w:val="27"/>
          <w:rtl/>
        </w:rPr>
        <w:t>َن هارون، جاءت إجابة الدعاء</w:t>
      </w:r>
      <w:r>
        <w:rPr>
          <w:rFonts w:ascii="Tahoma" w:hAnsi="Tahoma" w:cs="Tahoma" w:hint="cs"/>
          <w:sz w:val="27"/>
          <w:szCs w:val="27"/>
          <w:rtl/>
        </w:rPr>
        <w:t xml:space="preserve"> </w:t>
      </w:r>
      <w:r w:rsidRPr="00E83158">
        <w:rPr>
          <w:rFonts w:ascii="Tahoma" w:hAnsi="Tahoma" w:cs="Tahoma"/>
          <w:sz w:val="27"/>
          <w:szCs w:val="27"/>
          <w:rtl/>
        </w:rPr>
        <w:t>بعد أربعين عاماً، ويح</w:t>
      </w:r>
      <w:r>
        <w:rPr>
          <w:rFonts w:ascii="Tahoma" w:hAnsi="Tahoma" w:cs="Tahoma"/>
          <w:sz w:val="27"/>
          <w:szCs w:val="27"/>
          <w:rtl/>
        </w:rPr>
        <w:t>قق الله سبحانه الطمس على المال.</w:t>
      </w:r>
      <w:r>
        <w:rPr>
          <w:rFonts w:ascii="Tahoma" w:hAnsi="Tahoma" w:cs="Tahoma"/>
          <w:sz w:val="27"/>
          <w:szCs w:val="27"/>
          <w:rtl/>
        </w:rPr>
        <w:br/>
      </w:r>
      <w:r w:rsidRPr="00E83158">
        <w:rPr>
          <w:rFonts w:ascii="Tahoma" w:hAnsi="Tahoma" w:cs="Tahoma"/>
          <w:sz w:val="27"/>
          <w:szCs w:val="27"/>
          <w:rtl/>
        </w:rPr>
        <w:t>فالحق سبحانه وتعالى منزَّه عن أن يكون منفِّذاً لدعاء ما، ولكنه هو الذي بيده مقاليد كل أمر، فإذا ما أجيبت دعوة ما، فهو سبحانه بمشيئته يضع تنفيذ الدعوة في الميعاد الملائم؛ لأ</w:t>
      </w:r>
      <w:r>
        <w:rPr>
          <w:rFonts w:ascii="Tahoma" w:hAnsi="Tahoma" w:cs="Tahoma"/>
          <w:sz w:val="27"/>
          <w:szCs w:val="27"/>
          <w:rtl/>
        </w:rPr>
        <w:t>نها لو أجيبت على الفور فقد تضر.</w:t>
      </w:r>
      <w:r>
        <w:rPr>
          <w:rFonts w:ascii="Tahoma" w:hAnsi="Tahoma" w:cs="Tahoma" w:hint="cs"/>
          <w:sz w:val="27"/>
          <w:szCs w:val="27"/>
          <w:rtl/>
        </w:rPr>
        <w:t xml:space="preserve"> </w:t>
      </w:r>
      <w:r w:rsidRPr="00E83158">
        <w:rPr>
          <w:rFonts w:ascii="Tahoma" w:hAnsi="Tahoma" w:cs="Tahoma"/>
          <w:sz w:val="27"/>
          <w:szCs w:val="27"/>
          <w:rtl/>
        </w:rPr>
        <w:t>والحق سبحانه وتعالى هو القائل:</w:t>
      </w:r>
      <w:r w:rsidRPr="00E83158">
        <w:rPr>
          <w:rFonts w:ascii="Tahoma" w:hAnsi="Tahoma" w:cs="Tahoma"/>
          <w:sz w:val="27"/>
          <w:szCs w:val="27"/>
          <w:rtl/>
        </w:rPr>
        <w:br/>
        <w:t>{ وَيَدْعُ الإِنْسَانُ بِالشَّرِّ دُعَآءَهُ بِالْخَيْرِ وَكَانَ الإِن</w:t>
      </w:r>
      <w:r>
        <w:rPr>
          <w:rFonts w:ascii="Tahoma" w:hAnsi="Tahoma" w:cs="Tahoma"/>
          <w:sz w:val="27"/>
          <w:szCs w:val="27"/>
          <w:rtl/>
        </w:rPr>
        <w:t>ْسَانُ عَجُولاً }الإسراء 11</w:t>
      </w:r>
      <w:r w:rsidRPr="00E83158">
        <w:rPr>
          <w:rFonts w:ascii="Tahoma" w:hAnsi="Tahoma" w:cs="Tahoma"/>
          <w:sz w:val="27"/>
          <w:szCs w:val="27"/>
          <w:rtl/>
        </w:rPr>
        <w:br/>
        <w:t>والإنسان يعرف أنه قد يكون قد دعا بأشياء، فحقق الله سبحانه الدعاء وكان شرّاً، وكم من شيء يدعو به الإنسان ولم يحققه ال</w:t>
      </w:r>
      <w:r>
        <w:rPr>
          <w:rFonts w:ascii="Tahoma" w:hAnsi="Tahoma" w:cs="Tahoma"/>
          <w:sz w:val="27"/>
          <w:szCs w:val="27"/>
          <w:rtl/>
        </w:rPr>
        <w:t>له تعالى وكان عدم تحقيقه خيراً.</w:t>
      </w:r>
      <w:r w:rsidRPr="00E83158">
        <w:rPr>
          <w:rFonts w:ascii="Tahoma" w:hAnsi="Tahoma" w:cs="Tahoma"/>
          <w:sz w:val="27"/>
          <w:szCs w:val="27"/>
          <w:rtl/>
        </w:rPr>
        <w:br/>
        <w:t>ولذلك نقول في بيان قول الحق سبحانه:</w:t>
      </w:r>
      <w:r w:rsidRPr="00E83158">
        <w:rPr>
          <w:rFonts w:ascii="Tahoma" w:hAnsi="Tahoma" w:cs="Tahoma"/>
          <w:sz w:val="27"/>
          <w:szCs w:val="27"/>
          <w:rtl/>
        </w:rPr>
        <w:br/>
      </w:r>
      <w:r w:rsidRPr="00E83158">
        <w:rPr>
          <w:rFonts w:ascii="Tahoma" w:hAnsi="Tahoma" w:cs="Tahoma"/>
          <w:sz w:val="27"/>
          <w:szCs w:val="27"/>
          <w:rtl/>
        </w:rPr>
        <w:lastRenderedPageBreak/>
        <w:t>{ وَلَوْ يُعَجِّلُ اللَّهُ لِلنَّاسِ الشَّرَّ اسْتِعْجَالَهُمْ بِالْخَيْرِ ل</w:t>
      </w:r>
      <w:r>
        <w:rPr>
          <w:rFonts w:ascii="Tahoma" w:hAnsi="Tahoma" w:cs="Tahoma"/>
          <w:sz w:val="27"/>
          <w:szCs w:val="27"/>
          <w:rtl/>
        </w:rPr>
        <w:t>َقُضِيَ إِلَيْهِمْ أَجَلُهُمْ }</w:t>
      </w:r>
      <w:r>
        <w:rPr>
          <w:rFonts w:ascii="Tahoma" w:hAnsi="Tahoma" w:cs="Tahoma" w:hint="cs"/>
          <w:sz w:val="27"/>
          <w:szCs w:val="27"/>
          <w:rtl/>
        </w:rPr>
        <w:t xml:space="preserve"> </w:t>
      </w:r>
      <w:r>
        <w:rPr>
          <w:rFonts w:ascii="Tahoma" w:hAnsi="Tahoma" w:cs="Tahoma"/>
          <w:sz w:val="27"/>
          <w:szCs w:val="27"/>
          <w:rtl/>
        </w:rPr>
        <w:t>يونس 11</w:t>
      </w:r>
      <w:r w:rsidRPr="00E83158">
        <w:rPr>
          <w:rFonts w:ascii="Tahoma" w:hAnsi="Tahoma" w:cs="Tahoma"/>
          <w:sz w:val="27"/>
          <w:szCs w:val="27"/>
          <w:rtl/>
        </w:rPr>
        <w:br/>
        <w:t>لأن الإنسان قد يدعو بالشر على نفسه، ألا تسمع أمّاً تدعو على ابنها أو ابنتها رغم حبها لهما، فلو استجاب الله لدعائها على أولادها الذين تحبه</w:t>
      </w:r>
      <w:r>
        <w:rPr>
          <w:rFonts w:ascii="Tahoma" w:hAnsi="Tahoma" w:cs="Tahoma"/>
          <w:sz w:val="27"/>
          <w:szCs w:val="27"/>
          <w:rtl/>
        </w:rPr>
        <w:t>م أليس في ذلك شر بالنسبة للأم.</w:t>
      </w:r>
      <w:r>
        <w:rPr>
          <w:rFonts w:ascii="Tahoma" w:hAnsi="Tahoma" w:cs="Tahoma" w:hint="cs"/>
          <w:sz w:val="27"/>
          <w:szCs w:val="27"/>
          <w:rtl/>
        </w:rPr>
        <w:t xml:space="preserve"> كذلك </w:t>
      </w:r>
      <w:r w:rsidRPr="00E83158">
        <w:rPr>
          <w:rFonts w:ascii="Tahoma" w:hAnsi="Tahoma" w:cs="Tahoma"/>
          <w:sz w:val="27"/>
          <w:szCs w:val="27"/>
          <w:rtl/>
        </w:rPr>
        <w:t>الولد قد يقول لأمه مغاضباً: يا رب تحدث لي حادثة؛ حتى تستريحي مني. فهَبْ أن الله استجاب لهذا الدعاء، أيرضي ذلك من دعا على نفسه أو يرضي أمه؟</w:t>
      </w:r>
      <w:r w:rsidRPr="00E83158">
        <w:rPr>
          <w:rFonts w:ascii="Tahoma" w:hAnsi="Tahoma" w:cs="Tahoma"/>
          <w:sz w:val="27"/>
          <w:szCs w:val="27"/>
          <w:rtl/>
        </w:rPr>
        <w:br/>
        <w:t>طبعاً لا؛ فإذا كان الله سبحانه قد أبطأ عليك بدعاء الشر فهذا خير لك، فعليك أن تأخذ إبطاء الله سبحانه عليك بدعاء الخير على أنه خير لك.</w:t>
      </w:r>
    </w:p>
    <w:p w:rsidR="00BC58FB" w:rsidRDefault="00BC58FB" w:rsidP="00BC58FB">
      <w:pPr>
        <w:spacing w:after="0" w:line="360" w:lineRule="auto"/>
        <w:jc w:val="center"/>
        <w:rPr>
          <w:rFonts w:ascii="Tahoma" w:hAnsi="Tahoma" w:cs="Tahoma"/>
          <w:color w:val="7030A0"/>
          <w:sz w:val="32"/>
          <w:szCs w:val="32"/>
          <w:rtl/>
        </w:rPr>
      </w:pPr>
      <w:r w:rsidRPr="00C30689">
        <w:rPr>
          <w:rFonts w:ascii="Tahoma" w:hAnsi="Tahoma" w:cs="Tahoma"/>
          <w:color w:val="7030A0"/>
          <w:sz w:val="32"/>
          <w:szCs w:val="32"/>
          <w:rtl/>
        </w:rPr>
        <w:t xml:space="preserve"> </w:t>
      </w:r>
    </w:p>
    <w:p w:rsidR="00BC58FB" w:rsidRPr="00A9322B" w:rsidRDefault="00BC58FB" w:rsidP="00BC58FB">
      <w:pPr>
        <w:pStyle w:val="a3"/>
        <w:numPr>
          <w:ilvl w:val="0"/>
          <w:numId w:val="3"/>
        </w:numPr>
        <w:spacing w:after="0" w:line="360" w:lineRule="auto"/>
        <w:rPr>
          <w:rFonts w:ascii="Tahoma" w:hAnsi="Tahoma" w:cs="Tahoma"/>
          <w:color w:val="7030A0"/>
          <w:sz w:val="27"/>
          <w:szCs w:val="27"/>
        </w:rPr>
      </w:pPr>
      <w:r w:rsidRPr="00A9322B">
        <w:rPr>
          <w:rFonts w:ascii="Tahoma" w:hAnsi="Tahoma" w:cs="Tahoma" w:hint="cs"/>
          <w:color w:val="7030A0"/>
          <w:sz w:val="27"/>
          <w:szCs w:val="27"/>
          <w:rtl/>
        </w:rPr>
        <w:t xml:space="preserve"> (</w:t>
      </w:r>
      <w:r w:rsidRPr="00A9322B">
        <w:rPr>
          <w:rFonts w:ascii="Tahoma" w:hAnsi="Tahoma" w:cs="Tahoma"/>
          <w:color w:val="7030A0"/>
          <w:sz w:val="27"/>
          <w:szCs w:val="27"/>
          <w:rtl/>
        </w:rPr>
        <w:t>وَأَنِ اسْتَغْفِرُوا رَبَّكُمْ ثُمَّ تُوبُوا إِلَيْهِ يُمَتِّعْكُمْ مَتَاعًا حَسَنًا إِلَى أَجَلٍ مُسَمًّى</w:t>
      </w:r>
      <w:r>
        <w:rPr>
          <w:rFonts w:ascii="Tahoma" w:hAnsi="Tahoma" w:cs="Tahoma" w:hint="cs"/>
          <w:color w:val="7030A0"/>
          <w:sz w:val="27"/>
          <w:szCs w:val="27"/>
          <w:rtl/>
        </w:rPr>
        <w:t>...) هود</w:t>
      </w:r>
      <w:r w:rsidRPr="00A9322B">
        <w:rPr>
          <w:rFonts w:ascii="Tahoma" w:hAnsi="Tahoma" w:cs="Tahoma"/>
          <w:color w:val="7030A0"/>
          <w:sz w:val="27"/>
          <w:szCs w:val="27"/>
          <w:rtl/>
        </w:rPr>
        <w:t xml:space="preserve"> 3</w:t>
      </w:r>
    </w:p>
    <w:p w:rsidR="00BC58FB" w:rsidRDefault="00BC58FB" w:rsidP="00BC58FB">
      <w:pPr>
        <w:pStyle w:val="a3"/>
        <w:spacing w:after="0" w:line="360" w:lineRule="auto"/>
        <w:ind w:left="567"/>
        <w:rPr>
          <w:rFonts w:ascii="Tahoma" w:hAnsi="Tahoma" w:cs="Tahoma"/>
          <w:sz w:val="27"/>
          <w:szCs w:val="27"/>
          <w:rtl/>
        </w:rPr>
      </w:pPr>
      <w:r>
        <w:rPr>
          <w:rFonts w:ascii="Tahoma" w:hAnsi="Tahoma" w:cs="Tahoma"/>
          <w:sz w:val="27"/>
          <w:szCs w:val="27"/>
          <w:rtl/>
        </w:rPr>
        <w:t>معنى المتاع</w:t>
      </w:r>
      <w:r>
        <w:rPr>
          <w:rFonts w:ascii="Tahoma" w:hAnsi="Tahoma" w:cs="Tahoma" w:hint="cs"/>
          <w:sz w:val="27"/>
          <w:szCs w:val="27"/>
          <w:rtl/>
        </w:rPr>
        <w:t xml:space="preserve">: </w:t>
      </w:r>
      <w:r w:rsidRPr="001D6147">
        <w:rPr>
          <w:rFonts w:ascii="Tahoma" w:hAnsi="Tahoma" w:cs="Tahoma"/>
          <w:sz w:val="27"/>
          <w:szCs w:val="27"/>
          <w:rtl/>
        </w:rPr>
        <w:t>هو ما تستمتع به وتستقبله بسرور وانبساط.</w:t>
      </w:r>
      <w:r w:rsidRPr="001D6147">
        <w:rPr>
          <w:rFonts w:ascii="Tahoma" w:hAnsi="Tahoma" w:cs="Tahoma"/>
          <w:sz w:val="27"/>
          <w:szCs w:val="27"/>
          <w:rtl/>
        </w:rPr>
        <w:br/>
        <w:t>وقال في موضع آخر:</w:t>
      </w:r>
      <w:r w:rsidRPr="001D6147">
        <w:rPr>
          <w:rFonts w:ascii="Tahoma" w:hAnsi="Tahoma" w:cs="Tahoma"/>
          <w:sz w:val="27"/>
          <w:szCs w:val="27"/>
          <w:rtl/>
        </w:rPr>
        <w:br/>
        <w:t>{ مَنْ عَمِلَ صَالِحاً مِّن ذَكَرٍ أَوْ أُنْثَى وَهُوَ مُؤْمِنٌ فَلَنُحْيِيَنَّهُ حَيَاةً طَيِّبَةً }</w:t>
      </w:r>
      <w:r>
        <w:rPr>
          <w:rFonts w:ascii="Tahoma" w:hAnsi="Tahoma" w:cs="Tahoma" w:hint="cs"/>
          <w:sz w:val="27"/>
          <w:szCs w:val="27"/>
          <w:rtl/>
        </w:rPr>
        <w:t xml:space="preserve"> </w:t>
      </w:r>
      <w:r w:rsidRPr="001D6147">
        <w:rPr>
          <w:rFonts w:ascii="Tahoma" w:hAnsi="Tahoma" w:cs="Tahoma"/>
          <w:sz w:val="27"/>
          <w:szCs w:val="27"/>
          <w:rtl/>
        </w:rPr>
        <w:t>النحل 97</w:t>
      </w:r>
      <w:r w:rsidRPr="001D6147">
        <w:rPr>
          <w:rFonts w:ascii="Tahoma" w:hAnsi="Tahoma" w:cs="Tahoma"/>
          <w:sz w:val="27"/>
          <w:szCs w:val="27"/>
          <w:rtl/>
        </w:rPr>
        <w:br/>
        <w:t>فالحياة الطيبة في الد</w:t>
      </w:r>
      <w:r>
        <w:rPr>
          <w:rFonts w:ascii="Tahoma" w:hAnsi="Tahoma" w:cs="Tahoma" w:hint="cs"/>
          <w:sz w:val="27"/>
          <w:szCs w:val="27"/>
          <w:rtl/>
        </w:rPr>
        <w:t>ّ</w:t>
      </w:r>
      <w:r w:rsidRPr="001D6147">
        <w:rPr>
          <w:rFonts w:ascii="Tahoma" w:hAnsi="Tahoma" w:cs="Tahoma"/>
          <w:sz w:val="27"/>
          <w:szCs w:val="27"/>
          <w:rtl/>
        </w:rPr>
        <w:t>نيا وعدم الشقاء متح</w:t>
      </w:r>
      <w:r>
        <w:rPr>
          <w:rFonts w:ascii="Tahoma" w:hAnsi="Tahoma" w:cs="Tahoma"/>
          <w:sz w:val="27"/>
          <w:szCs w:val="27"/>
          <w:rtl/>
        </w:rPr>
        <w:t>ققان لمن اتبع منهج الله تعالى.</w:t>
      </w:r>
      <w:r>
        <w:rPr>
          <w:rFonts w:ascii="Tahoma" w:hAnsi="Tahoma" w:cs="Tahoma"/>
          <w:sz w:val="27"/>
          <w:szCs w:val="27"/>
          <w:rtl/>
        </w:rPr>
        <w:br/>
      </w:r>
      <w:r>
        <w:rPr>
          <w:rFonts w:ascii="Tahoma" w:hAnsi="Tahoma" w:cs="Tahoma" w:hint="cs"/>
          <w:sz w:val="27"/>
          <w:szCs w:val="27"/>
          <w:rtl/>
        </w:rPr>
        <w:t>و</w:t>
      </w:r>
      <w:r w:rsidRPr="001D6147">
        <w:rPr>
          <w:rFonts w:ascii="Tahoma" w:hAnsi="Tahoma" w:cs="Tahoma"/>
          <w:sz w:val="27"/>
          <w:szCs w:val="27"/>
          <w:rtl/>
        </w:rPr>
        <w:t xml:space="preserve">ظن بعض العلماء أن هذا القول يناقض في ظاهره قول النبي صلى الله عليه وسلم بأن </w:t>
      </w:r>
    </w:p>
    <w:p w:rsidR="00BC58FB" w:rsidRPr="001D6147" w:rsidRDefault="00BC58FB" w:rsidP="00BC58FB">
      <w:pPr>
        <w:pStyle w:val="a3"/>
        <w:spacing w:after="0" w:line="360" w:lineRule="auto"/>
        <w:ind w:left="567"/>
        <w:rPr>
          <w:rFonts w:ascii="Tahoma" w:hAnsi="Tahoma" w:cs="Tahoma"/>
          <w:sz w:val="27"/>
          <w:szCs w:val="27"/>
        </w:rPr>
      </w:pPr>
      <w:r w:rsidRPr="001D6147">
        <w:rPr>
          <w:rFonts w:ascii="Tahoma" w:hAnsi="Tahoma" w:cs="Tahoma"/>
          <w:sz w:val="27"/>
          <w:szCs w:val="27"/>
          <w:rtl/>
        </w:rPr>
        <w:t>" الد</w:t>
      </w:r>
      <w:r>
        <w:rPr>
          <w:rFonts w:ascii="Tahoma" w:hAnsi="Tahoma" w:cs="Tahoma" w:hint="cs"/>
          <w:sz w:val="27"/>
          <w:szCs w:val="27"/>
          <w:rtl/>
        </w:rPr>
        <w:t>ّ</w:t>
      </w:r>
      <w:r w:rsidRPr="001D6147">
        <w:rPr>
          <w:rFonts w:ascii="Tahoma" w:hAnsi="Tahoma" w:cs="Tahoma"/>
          <w:sz w:val="27"/>
          <w:szCs w:val="27"/>
          <w:rtl/>
        </w:rPr>
        <w:t>نيا سجن المؤمن وجن</w:t>
      </w:r>
      <w:r>
        <w:rPr>
          <w:rFonts w:ascii="Tahoma" w:hAnsi="Tahoma" w:cs="Tahoma" w:hint="cs"/>
          <w:sz w:val="27"/>
          <w:szCs w:val="27"/>
          <w:rtl/>
        </w:rPr>
        <w:t>ّ</w:t>
      </w:r>
      <w:r w:rsidRPr="001D6147">
        <w:rPr>
          <w:rFonts w:ascii="Tahoma" w:hAnsi="Tahoma" w:cs="Tahoma"/>
          <w:sz w:val="27"/>
          <w:szCs w:val="27"/>
          <w:rtl/>
        </w:rPr>
        <w:t>ة الكافر " و " إن</w:t>
      </w:r>
      <w:r>
        <w:rPr>
          <w:rFonts w:ascii="Tahoma" w:hAnsi="Tahoma" w:cs="Tahoma" w:hint="cs"/>
          <w:sz w:val="27"/>
          <w:szCs w:val="27"/>
          <w:rtl/>
        </w:rPr>
        <w:t>ّ</w:t>
      </w:r>
      <w:r w:rsidRPr="001D6147">
        <w:rPr>
          <w:rFonts w:ascii="Tahoma" w:hAnsi="Tahoma" w:cs="Tahoma"/>
          <w:sz w:val="27"/>
          <w:szCs w:val="27"/>
          <w:rtl/>
        </w:rPr>
        <w:t xml:space="preserve"> أشد الناس بلاءً الأنبياء، ثم الصالحون، ثم الأمثل فالأمثل ". </w:t>
      </w:r>
      <w:r w:rsidRPr="001D6147">
        <w:rPr>
          <w:rFonts w:ascii="Tahoma" w:hAnsi="Tahoma" w:cs="Tahoma"/>
          <w:sz w:val="27"/>
          <w:szCs w:val="27"/>
          <w:rtl/>
        </w:rPr>
        <w:br/>
        <w:t>هنا نقول: المؤمن يعلم أن كل مصيبة في الد</w:t>
      </w:r>
      <w:r>
        <w:rPr>
          <w:rFonts w:ascii="Tahoma" w:hAnsi="Tahoma" w:cs="Tahoma" w:hint="cs"/>
          <w:sz w:val="27"/>
          <w:szCs w:val="27"/>
          <w:rtl/>
        </w:rPr>
        <w:t>ّ</w:t>
      </w:r>
      <w:r w:rsidRPr="001D6147">
        <w:rPr>
          <w:rFonts w:ascii="Tahoma" w:hAnsi="Tahoma" w:cs="Tahoma"/>
          <w:sz w:val="27"/>
          <w:szCs w:val="27"/>
          <w:rtl/>
        </w:rPr>
        <w:t xml:space="preserve">نيا إنما يجزيه الله عليها حسن الجزاء، </w:t>
      </w:r>
      <w:r>
        <w:rPr>
          <w:rFonts w:ascii="Tahoma" w:hAnsi="Tahoma" w:cs="Tahoma" w:hint="cs"/>
          <w:sz w:val="27"/>
          <w:szCs w:val="27"/>
          <w:rtl/>
        </w:rPr>
        <w:t>ف</w:t>
      </w:r>
      <w:r w:rsidRPr="001D6147">
        <w:rPr>
          <w:rFonts w:ascii="Tahoma" w:hAnsi="Tahoma" w:cs="Tahoma"/>
          <w:sz w:val="27"/>
          <w:szCs w:val="27"/>
          <w:rtl/>
        </w:rPr>
        <w:t>يستقبل قضاء الله تعالى بنفس راضية؛ لأن ما يصيبه قد كتبه الله عل</w:t>
      </w:r>
      <w:r>
        <w:rPr>
          <w:rFonts w:ascii="Tahoma" w:hAnsi="Tahoma" w:cs="Tahoma"/>
          <w:sz w:val="27"/>
          <w:szCs w:val="27"/>
          <w:rtl/>
        </w:rPr>
        <w:t>يه، وسوف يوافيه بما هو خير منه.</w:t>
      </w:r>
      <w:r>
        <w:rPr>
          <w:rFonts w:ascii="Tahoma" w:hAnsi="Tahoma" w:cs="Tahoma" w:hint="cs"/>
          <w:sz w:val="27"/>
          <w:szCs w:val="27"/>
          <w:rtl/>
        </w:rPr>
        <w:t xml:space="preserve"> </w:t>
      </w:r>
      <w:r w:rsidRPr="001D6147">
        <w:rPr>
          <w:rFonts w:ascii="Tahoma" w:hAnsi="Tahoma" w:cs="Tahoma"/>
          <w:sz w:val="27"/>
          <w:szCs w:val="27"/>
          <w:rtl/>
        </w:rPr>
        <w:t>وهناك بعض من المؤمنين قد يطلبون زيادة الابتلاء.</w:t>
      </w:r>
      <w:r w:rsidRPr="001D6147">
        <w:rPr>
          <w:rFonts w:ascii="Tahoma" w:hAnsi="Tahoma" w:cs="Tahoma"/>
          <w:sz w:val="27"/>
          <w:szCs w:val="27"/>
          <w:rtl/>
        </w:rPr>
        <w:br/>
        <w:t>إذن: فالمؤمن كل أمره خير؛ وإياك أن تنظر إلى من أصابته الحياة بأية مصيبة على أنه مصاب حقاً؛ لأن المصاب حقاً هو من حُرِم من الثواب.</w:t>
      </w:r>
      <w:r w:rsidRPr="001D6147">
        <w:rPr>
          <w:rFonts w:ascii="Tahoma" w:hAnsi="Tahoma" w:cs="Tahoma"/>
          <w:sz w:val="27"/>
          <w:szCs w:val="27"/>
          <w:rtl/>
        </w:rPr>
        <w:br/>
      </w:r>
      <w:r w:rsidRPr="00A8116B">
        <w:rPr>
          <w:rFonts w:ascii="Tahoma" w:hAnsi="Tahoma" w:cs="Tahoma"/>
          <w:sz w:val="27"/>
          <w:szCs w:val="27"/>
          <w:rtl/>
        </w:rPr>
        <w:t>إذن: فالمؤمن الحق هو الذي يستحضر ثواب المصيبة لحظة وقوعها.</w:t>
      </w:r>
      <w:r w:rsidRPr="00A8116B">
        <w:rPr>
          <w:rFonts w:ascii="Tahoma" w:hAnsi="Tahoma" w:cs="Tahoma"/>
          <w:sz w:val="27"/>
          <w:szCs w:val="27"/>
          <w:rtl/>
        </w:rPr>
        <w:br/>
      </w:r>
    </w:p>
    <w:p w:rsidR="00BC58FB" w:rsidRPr="00A9322B" w:rsidRDefault="00BC58FB" w:rsidP="00BC58FB">
      <w:pPr>
        <w:pStyle w:val="a3"/>
        <w:numPr>
          <w:ilvl w:val="0"/>
          <w:numId w:val="3"/>
        </w:numPr>
        <w:spacing w:after="0" w:line="360" w:lineRule="auto"/>
        <w:rPr>
          <w:rFonts w:ascii="Tahoma" w:hAnsi="Tahoma" w:cs="Tahoma"/>
          <w:color w:val="7030A0"/>
          <w:sz w:val="27"/>
          <w:szCs w:val="27"/>
        </w:rPr>
      </w:pPr>
      <w:r>
        <w:rPr>
          <w:rFonts w:ascii="Tahoma" w:hAnsi="Tahoma" w:cs="Tahoma" w:hint="cs"/>
          <w:color w:val="7030A0"/>
          <w:sz w:val="27"/>
          <w:szCs w:val="27"/>
          <w:rtl/>
        </w:rPr>
        <w:t xml:space="preserve">(... </w:t>
      </w:r>
      <w:r w:rsidRPr="00A9322B">
        <w:rPr>
          <w:rFonts w:ascii="Tahoma" w:hAnsi="Tahoma" w:cs="Tahoma"/>
          <w:color w:val="7030A0"/>
          <w:sz w:val="27"/>
          <w:szCs w:val="27"/>
          <w:rtl/>
        </w:rPr>
        <w:t>وَيُؤْتِ كُلَّ ذِي فَضْلٍ فَضْلَهُ وَإِنْ تَوَلَّوْا فَإِنِّي أَخَافُ عَلَيْكُمْ عَذَابَ يَوْمٍ كَبِيرٍ</w:t>
      </w:r>
      <w:r w:rsidRPr="00A9322B">
        <w:rPr>
          <w:rFonts w:ascii="Tahoma" w:hAnsi="Tahoma" w:cs="Tahoma" w:hint="cs"/>
          <w:color w:val="7030A0"/>
          <w:sz w:val="27"/>
          <w:szCs w:val="27"/>
          <w:rtl/>
        </w:rPr>
        <w:t>)</w:t>
      </w:r>
      <w:r w:rsidRPr="00A9322B">
        <w:rPr>
          <w:rFonts w:ascii="Tahoma" w:hAnsi="Tahoma" w:cs="Tahoma"/>
          <w:color w:val="7030A0"/>
          <w:sz w:val="27"/>
          <w:szCs w:val="27"/>
          <w:rtl/>
        </w:rPr>
        <w:t xml:space="preserve"> هود 3</w:t>
      </w:r>
    </w:p>
    <w:p w:rsidR="00BC58FB" w:rsidRPr="0034171D" w:rsidRDefault="00BC58FB" w:rsidP="00BC58FB">
      <w:pPr>
        <w:pStyle w:val="a3"/>
        <w:spacing w:after="0" w:line="360" w:lineRule="auto"/>
        <w:ind w:left="567"/>
        <w:rPr>
          <w:rFonts w:ascii="Tahoma" w:hAnsi="Tahoma" w:cs="Tahoma"/>
          <w:sz w:val="27"/>
          <w:szCs w:val="27"/>
          <w:rtl/>
        </w:rPr>
      </w:pPr>
      <w:r w:rsidRPr="0034171D">
        <w:rPr>
          <w:rFonts w:ascii="Tahoma" w:hAnsi="Tahoma" w:cs="Tahoma"/>
          <w:sz w:val="27"/>
          <w:szCs w:val="27"/>
          <w:rtl/>
        </w:rPr>
        <w:t xml:space="preserve">والفضل </w:t>
      </w:r>
      <w:r w:rsidRPr="0034171D">
        <w:rPr>
          <w:rFonts w:ascii="Tahoma" w:hAnsi="Tahoma" w:cs="Tahoma" w:hint="cs"/>
          <w:sz w:val="27"/>
          <w:szCs w:val="27"/>
          <w:rtl/>
        </w:rPr>
        <w:t xml:space="preserve">هو كل </w:t>
      </w:r>
      <w:r w:rsidRPr="0034171D">
        <w:rPr>
          <w:rFonts w:ascii="Tahoma" w:hAnsi="Tahoma" w:cs="Tahoma"/>
          <w:sz w:val="27"/>
          <w:szCs w:val="27"/>
          <w:rtl/>
        </w:rPr>
        <w:t>زائد عن حاجتك</w:t>
      </w:r>
      <w:r w:rsidRPr="0034171D">
        <w:rPr>
          <w:rFonts w:ascii="Tahoma" w:hAnsi="Tahoma" w:cs="Tahoma" w:hint="cs"/>
          <w:sz w:val="27"/>
          <w:szCs w:val="27"/>
          <w:rtl/>
        </w:rPr>
        <w:t xml:space="preserve">، </w:t>
      </w:r>
      <w:r w:rsidRPr="0034171D">
        <w:rPr>
          <w:rFonts w:ascii="Tahoma" w:hAnsi="Tahoma" w:cs="Tahoma"/>
          <w:sz w:val="27"/>
          <w:szCs w:val="27"/>
          <w:rtl/>
        </w:rPr>
        <w:t>فمثلاً هناك فضل المال قد يكون</w:t>
      </w:r>
      <w:r w:rsidRPr="0034171D">
        <w:rPr>
          <w:rFonts w:ascii="Tahoma" w:hAnsi="Tahoma" w:cs="Tahoma" w:hint="cs"/>
          <w:sz w:val="27"/>
          <w:szCs w:val="27"/>
          <w:rtl/>
        </w:rPr>
        <w:t xml:space="preserve"> زائد</w:t>
      </w:r>
      <w:r w:rsidRPr="0034171D">
        <w:rPr>
          <w:rFonts w:ascii="Tahoma" w:hAnsi="Tahoma" w:cs="Tahoma"/>
          <w:sz w:val="27"/>
          <w:szCs w:val="27"/>
          <w:rtl/>
        </w:rPr>
        <w:t xml:space="preserve"> عندك وغيرك لا يملك ما يكفيه، فإن تفضلت ببعض الزائد فأنت تستثمر هذا العطاء عند الله تعالى.</w:t>
      </w:r>
      <w:r w:rsidRPr="0034171D">
        <w:rPr>
          <w:rFonts w:ascii="Tahoma" w:hAnsi="Tahoma" w:cs="Tahoma" w:hint="cs"/>
          <w:sz w:val="27"/>
          <w:szCs w:val="27"/>
          <w:rtl/>
        </w:rPr>
        <w:t xml:space="preserve"> </w:t>
      </w:r>
      <w:r w:rsidRPr="0034171D">
        <w:rPr>
          <w:rFonts w:ascii="Tahoma" w:hAnsi="Tahoma" w:cs="Tahoma"/>
          <w:sz w:val="27"/>
          <w:szCs w:val="27"/>
          <w:rtl/>
        </w:rPr>
        <w:br/>
      </w:r>
      <w:r w:rsidRPr="0034171D">
        <w:rPr>
          <w:rFonts w:ascii="Tahoma" w:hAnsi="Tahoma" w:cs="Tahoma" w:hint="cs"/>
          <w:sz w:val="27"/>
          <w:szCs w:val="27"/>
          <w:rtl/>
        </w:rPr>
        <w:t>و</w:t>
      </w:r>
      <w:r w:rsidRPr="0034171D">
        <w:rPr>
          <w:rFonts w:ascii="Tahoma" w:hAnsi="Tahoma" w:cs="Tahoma"/>
          <w:sz w:val="27"/>
          <w:szCs w:val="27"/>
          <w:rtl/>
        </w:rPr>
        <w:t>قد يعطيك سبحانه وتعالى قوة، فتعطى ما يزيد منها لعبد ضعيف.</w:t>
      </w:r>
      <w:r w:rsidRPr="0034171D">
        <w:rPr>
          <w:rFonts w:ascii="Tahoma" w:hAnsi="Tahoma" w:cs="Tahoma"/>
          <w:sz w:val="27"/>
          <w:szCs w:val="27"/>
          <w:rtl/>
        </w:rPr>
        <w:br/>
      </w:r>
      <w:r w:rsidRPr="0034171D">
        <w:rPr>
          <w:rFonts w:ascii="Tahoma" w:hAnsi="Tahoma" w:cs="Tahoma" w:hint="cs"/>
          <w:sz w:val="27"/>
          <w:szCs w:val="27"/>
          <w:rtl/>
        </w:rPr>
        <w:t>و</w:t>
      </w:r>
      <w:r w:rsidRPr="0034171D">
        <w:rPr>
          <w:rFonts w:ascii="Tahoma" w:hAnsi="Tahoma" w:cs="Tahoma"/>
          <w:sz w:val="27"/>
          <w:szCs w:val="27"/>
          <w:rtl/>
        </w:rPr>
        <w:t xml:space="preserve">قد </w:t>
      </w:r>
      <w:r w:rsidRPr="0034171D">
        <w:rPr>
          <w:rFonts w:ascii="Tahoma" w:hAnsi="Tahoma" w:cs="Tahoma" w:hint="cs"/>
          <w:sz w:val="27"/>
          <w:szCs w:val="27"/>
          <w:rtl/>
        </w:rPr>
        <w:t>ي</w:t>
      </w:r>
      <w:r w:rsidRPr="0034171D">
        <w:rPr>
          <w:rFonts w:ascii="Tahoma" w:hAnsi="Tahoma" w:cs="Tahoma"/>
          <w:sz w:val="27"/>
          <w:szCs w:val="27"/>
          <w:rtl/>
        </w:rPr>
        <w:t>سبغ عليك سبحانه فضلاً من الحلم، فتعطى منه لمن أصابه السفه وضيق الخلق.</w:t>
      </w:r>
      <w:r w:rsidRPr="0034171D">
        <w:rPr>
          <w:rFonts w:ascii="Tahoma" w:hAnsi="Tahoma" w:cs="Tahoma"/>
          <w:sz w:val="27"/>
          <w:szCs w:val="27"/>
          <w:rtl/>
        </w:rPr>
        <w:br/>
        <w:t xml:space="preserve">إذن: فكل ما يوجد عند الإنسان من خصلة طيبة ليست عند غيره من الناس، ويفيضها </w:t>
      </w:r>
      <w:r w:rsidRPr="0034171D">
        <w:rPr>
          <w:rFonts w:ascii="Tahoma" w:hAnsi="Tahoma" w:cs="Tahoma"/>
          <w:sz w:val="27"/>
          <w:szCs w:val="27"/>
          <w:rtl/>
        </w:rPr>
        <w:lastRenderedPageBreak/>
        <w:t>عليهم، فهي تزيد عنده لأنها تربو عند الله، وإن لم يُفِضْها على الغير فهي تنقص.</w:t>
      </w:r>
      <w:r w:rsidRPr="0034171D">
        <w:rPr>
          <w:rFonts w:ascii="Tahoma" w:hAnsi="Tahoma" w:cs="Tahoma"/>
          <w:sz w:val="27"/>
          <w:szCs w:val="27"/>
          <w:rtl/>
        </w:rPr>
        <w:br/>
        <w:t>وسبحانه وتعالى يعطي كل صاحب فضلٍ فضل ربه، وفضل الله تعالى فوق كل فضل.</w:t>
      </w:r>
    </w:p>
    <w:p w:rsidR="00BC58FB" w:rsidRPr="003A3BE5" w:rsidRDefault="00BC58FB" w:rsidP="00BC58FB">
      <w:pPr>
        <w:spacing w:after="0" w:line="360" w:lineRule="auto"/>
        <w:rPr>
          <w:rFonts w:ascii="Tahoma" w:hAnsi="Tahoma" w:cs="Tahoma"/>
          <w:sz w:val="27"/>
          <w:szCs w:val="27"/>
        </w:rPr>
      </w:pPr>
    </w:p>
    <w:p w:rsidR="00BC58FB" w:rsidRDefault="00BC58FB" w:rsidP="00BC58FB">
      <w:pPr>
        <w:pStyle w:val="a3"/>
        <w:numPr>
          <w:ilvl w:val="0"/>
          <w:numId w:val="3"/>
        </w:numPr>
        <w:spacing w:after="0" w:line="360" w:lineRule="auto"/>
        <w:rPr>
          <w:rFonts w:ascii="Tahoma" w:hAnsi="Tahoma" w:cs="Tahoma"/>
          <w:sz w:val="27"/>
          <w:szCs w:val="27"/>
        </w:rPr>
      </w:pPr>
      <w:r w:rsidRPr="00A9322B">
        <w:rPr>
          <w:rFonts w:ascii="Tahoma" w:hAnsi="Tahoma" w:cs="Tahoma" w:hint="cs"/>
          <w:color w:val="7030A0"/>
          <w:sz w:val="27"/>
          <w:szCs w:val="27"/>
          <w:rtl/>
        </w:rPr>
        <w:t>(</w:t>
      </w:r>
      <w:r w:rsidRPr="00A9322B">
        <w:rPr>
          <w:rFonts w:ascii="Tahoma" w:hAnsi="Tahoma" w:cs="Tahoma"/>
          <w:color w:val="7030A0"/>
          <w:sz w:val="27"/>
          <w:szCs w:val="27"/>
          <w:rtl/>
        </w:rPr>
        <w:t xml:space="preserve">وَلَا تَرْكَنُوا إِلَى الَّذِينَ ظَلَمُوا فَتَمَسَّكُمُ النَّارُ وَمَا لَكُمْ مِنْ دُونِ اللَّهِ مِنْ أَوْلِيَاءَ ثُمَّ لَا تُنْصَرُونَ </w:t>
      </w:r>
      <w:r>
        <w:rPr>
          <w:rFonts w:ascii="Tahoma" w:hAnsi="Tahoma" w:cs="Tahoma" w:hint="cs"/>
          <w:color w:val="7030A0"/>
          <w:sz w:val="27"/>
          <w:szCs w:val="27"/>
          <w:rtl/>
        </w:rPr>
        <w:t xml:space="preserve">) هود </w:t>
      </w:r>
      <w:r w:rsidRPr="00A9322B">
        <w:rPr>
          <w:rFonts w:ascii="Tahoma" w:hAnsi="Tahoma" w:cs="Tahoma"/>
          <w:color w:val="7030A0"/>
          <w:sz w:val="27"/>
          <w:szCs w:val="27"/>
          <w:rtl/>
        </w:rPr>
        <w:t xml:space="preserve">113 </w:t>
      </w:r>
      <w:r w:rsidRPr="001654FA">
        <w:rPr>
          <w:rFonts w:ascii="Tahoma" w:hAnsi="Tahoma" w:cs="Tahoma"/>
          <w:sz w:val="27"/>
          <w:szCs w:val="27"/>
          <w:rtl/>
        </w:rPr>
        <w:br/>
      </w:r>
      <w:r w:rsidRPr="0034171D">
        <w:rPr>
          <w:rFonts w:ascii="Tahoma" w:hAnsi="Tahoma" w:cs="Tahoma"/>
          <w:sz w:val="27"/>
          <w:szCs w:val="27"/>
          <w:rtl/>
        </w:rPr>
        <w:t>الركون هو الميل والسكون والمودة والرحمة، وأنت إذا ركنت للظالم؛ أدخلت في نفسه أن لقوته شأناً في دعوتك.</w:t>
      </w:r>
      <w:r w:rsidRPr="0034171D">
        <w:rPr>
          <w:rFonts w:ascii="Tahoma" w:hAnsi="Tahoma" w:cs="Tahoma"/>
          <w:sz w:val="27"/>
          <w:szCs w:val="27"/>
          <w:rtl/>
        </w:rPr>
        <w:br/>
        <w:t>والركون</w:t>
      </w:r>
      <w:r>
        <w:rPr>
          <w:rFonts w:ascii="Tahoma" w:hAnsi="Tahoma" w:cs="Tahoma"/>
          <w:sz w:val="27"/>
          <w:szCs w:val="27"/>
          <w:rtl/>
        </w:rPr>
        <w:t xml:space="preserve"> أيضاً</w:t>
      </w:r>
      <w:r w:rsidRPr="0034171D">
        <w:rPr>
          <w:rFonts w:ascii="Tahoma" w:hAnsi="Tahoma" w:cs="Tahoma"/>
          <w:sz w:val="27"/>
          <w:szCs w:val="27"/>
          <w:rtl/>
        </w:rPr>
        <w:t>: المجاملة، وإعانة الظالم على ظلمه، وأن تزِّين للناس ما فعله هذا الظالم.</w:t>
      </w:r>
      <w:r w:rsidRPr="0034171D">
        <w:rPr>
          <w:rFonts w:ascii="Tahoma" w:hAnsi="Tahoma" w:cs="Tahoma"/>
          <w:sz w:val="27"/>
          <w:szCs w:val="27"/>
          <w:rtl/>
        </w:rPr>
        <w:br/>
        <w:t>وآفة الد</w:t>
      </w:r>
      <w:r>
        <w:rPr>
          <w:rFonts w:ascii="Tahoma" w:hAnsi="Tahoma" w:cs="Tahoma" w:hint="cs"/>
          <w:sz w:val="27"/>
          <w:szCs w:val="27"/>
          <w:rtl/>
        </w:rPr>
        <w:t>ّ</w:t>
      </w:r>
      <w:r w:rsidRPr="0034171D">
        <w:rPr>
          <w:rFonts w:ascii="Tahoma" w:hAnsi="Tahoma" w:cs="Tahoma"/>
          <w:sz w:val="27"/>
          <w:szCs w:val="27"/>
          <w:rtl/>
        </w:rPr>
        <w:t>نيا هي الركون للظالمين</w:t>
      </w:r>
      <w:r w:rsidRPr="001654FA">
        <w:rPr>
          <w:rFonts w:ascii="Tahoma" w:hAnsi="Tahoma" w:cs="Tahoma"/>
          <w:sz w:val="27"/>
          <w:szCs w:val="27"/>
          <w:rtl/>
        </w:rPr>
        <w:t>؛ لأن الركون إليهم يشجعهم على التمادي في الظلم. وأدنى مراتب الركون إلى الظالم ألا تمنعه من ظلم غيره، وأعلى مراتب الركون إلى الظالم أن تزين له هذا الظلم؛ وأن تزين للناس هذا الظلم.</w:t>
      </w:r>
      <w:r w:rsidRPr="001654FA">
        <w:rPr>
          <w:rFonts w:ascii="Tahoma" w:hAnsi="Tahoma" w:cs="Tahoma"/>
          <w:sz w:val="27"/>
          <w:szCs w:val="27"/>
          <w:rtl/>
        </w:rPr>
        <w:br/>
        <w:t xml:space="preserve">وأنت إذا استقرأت وضع الظلم في العالم كله لوجدت آن آفات المجتمعات الإنسانية إنما </w:t>
      </w:r>
      <w:r w:rsidRPr="0034171D">
        <w:rPr>
          <w:rFonts w:ascii="Tahoma" w:hAnsi="Tahoma" w:cs="Tahoma"/>
          <w:sz w:val="27"/>
          <w:szCs w:val="27"/>
          <w:rtl/>
        </w:rPr>
        <w:t>تنشأ من الركون إلى الظالم؛ لكنك حين تبتعد عن الظالم، وتقاطعه أنت ومن معك؛ فلسوف يظن أنك لم تُعرْض عنه إلا لأنك واثق بركن شديد آخر؛ فيتزلزل في نفسه؛ حاسباً حساب القوة التي ت</w:t>
      </w:r>
      <w:r>
        <w:rPr>
          <w:rFonts w:ascii="Tahoma" w:hAnsi="Tahoma" w:cs="Tahoma"/>
          <w:sz w:val="27"/>
          <w:szCs w:val="27"/>
          <w:rtl/>
        </w:rPr>
        <w:t>ركن إليها؛ وفي هذا إضعاف لنفوذه</w:t>
      </w:r>
      <w:r w:rsidRPr="0034171D">
        <w:rPr>
          <w:rFonts w:ascii="Tahoma" w:hAnsi="Tahoma" w:cs="Tahoma"/>
          <w:sz w:val="27"/>
          <w:szCs w:val="27"/>
          <w:rtl/>
        </w:rPr>
        <w:t xml:space="preserve"> </w:t>
      </w:r>
      <w:r>
        <w:rPr>
          <w:rFonts w:ascii="Tahoma" w:hAnsi="Tahoma" w:cs="Tahoma" w:hint="cs"/>
          <w:sz w:val="27"/>
          <w:szCs w:val="27"/>
          <w:rtl/>
        </w:rPr>
        <w:t>و</w:t>
      </w:r>
      <w:r>
        <w:rPr>
          <w:rFonts w:ascii="Tahoma" w:hAnsi="Tahoma" w:cs="Tahoma"/>
          <w:sz w:val="27"/>
          <w:szCs w:val="27"/>
          <w:rtl/>
        </w:rPr>
        <w:t>عزلة له</w:t>
      </w:r>
      <w:r w:rsidRPr="0034171D">
        <w:rPr>
          <w:rFonts w:ascii="Tahoma" w:hAnsi="Tahoma" w:cs="Tahoma"/>
          <w:sz w:val="27"/>
          <w:szCs w:val="27"/>
          <w:rtl/>
        </w:rPr>
        <w:t xml:space="preserve"> لعله يرتدع عن ظلمه.</w:t>
      </w:r>
      <w:r w:rsidRPr="001654FA">
        <w:rPr>
          <w:rFonts w:ascii="Tahoma" w:hAnsi="Tahoma" w:cs="Tahoma"/>
          <w:color w:val="006600"/>
          <w:sz w:val="27"/>
          <w:szCs w:val="27"/>
          <w:rtl/>
        </w:rPr>
        <w:br/>
      </w:r>
      <w:r w:rsidRPr="001654FA">
        <w:rPr>
          <w:rFonts w:ascii="Tahoma" w:hAnsi="Tahoma" w:cs="Tahoma"/>
          <w:sz w:val="27"/>
          <w:szCs w:val="27"/>
          <w:rtl/>
        </w:rPr>
        <w:t>و</w:t>
      </w:r>
      <w:r>
        <w:rPr>
          <w:rFonts w:ascii="Tahoma" w:hAnsi="Tahoma" w:cs="Tahoma" w:hint="cs"/>
          <w:sz w:val="27"/>
          <w:szCs w:val="27"/>
          <w:rtl/>
        </w:rPr>
        <w:t xml:space="preserve">نتيجة </w:t>
      </w:r>
      <w:r w:rsidRPr="001654FA">
        <w:rPr>
          <w:rFonts w:ascii="Tahoma" w:hAnsi="Tahoma" w:cs="Tahoma"/>
          <w:sz w:val="27"/>
          <w:szCs w:val="27"/>
          <w:rtl/>
        </w:rPr>
        <w:t>الركون للظالم</w:t>
      </w:r>
      <w:r>
        <w:rPr>
          <w:rFonts w:ascii="Tahoma" w:hAnsi="Tahoma" w:cs="Tahoma" w:hint="cs"/>
          <w:sz w:val="27"/>
          <w:szCs w:val="27"/>
          <w:rtl/>
        </w:rPr>
        <w:t>:</w:t>
      </w:r>
      <w:r w:rsidRPr="001654FA">
        <w:rPr>
          <w:rFonts w:ascii="Tahoma" w:hAnsi="Tahoma" w:cs="Tahoma"/>
          <w:sz w:val="27"/>
          <w:szCs w:val="27"/>
          <w:rtl/>
        </w:rPr>
        <w:t xml:space="preserve"> يجعل الإنسان عرضة لأن تمسه النار بقدر آثار هذا الركون</w:t>
      </w:r>
    </w:p>
    <w:p w:rsidR="00BC58FB" w:rsidRDefault="00BC58FB" w:rsidP="00BC58FB">
      <w:pPr>
        <w:pStyle w:val="a3"/>
        <w:spacing w:after="0" w:line="360" w:lineRule="auto"/>
        <w:ind w:left="567"/>
        <w:rPr>
          <w:rFonts w:ascii="Tahoma" w:hAnsi="Tahoma" w:cs="Tahoma"/>
          <w:sz w:val="27"/>
          <w:szCs w:val="27"/>
          <w:rtl/>
        </w:rPr>
      </w:pPr>
      <w:r>
        <w:rPr>
          <w:rFonts w:ascii="Tahoma" w:hAnsi="Tahoma" w:cs="Tahoma" w:hint="cs"/>
          <w:sz w:val="27"/>
          <w:szCs w:val="27"/>
          <w:rtl/>
        </w:rPr>
        <w:t>و</w:t>
      </w:r>
      <w:r w:rsidRPr="001654FA">
        <w:rPr>
          <w:rFonts w:ascii="Tahoma" w:hAnsi="Tahoma" w:cs="Tahoma"/>
          <w:sz w:val="27"/>
          <w:szCs w:val="27"/>
          <w:rtl/>
        </w:rPr>
        <w:t>يتخلى الله عن</w:t>
      </w:r>
      <w:r>
        <w:rPr>
          <w:rFonts w:ascii="Tahoma" w:hAnsi="Tahoma" w:cs="Tahoma" w:hint="cs"/>
          <w:sz w:val="27"/>
          <w:szCs w:val="27"/>
          <w:rtl/>
        </w:rPr>
        <w:t>ه</w:t>
      </w:r>
      <w:r w:rsidRPr="001654FA">
        <w:rPr>
          <w:rFonts w:ascii="Tahoma" w:hAnsi="Tahoma" w:cs="Tahoma"/>
          <w:sz w:val="27"/>
          <w:szCs w:val="27"/>
          <w:rtl/>
        </w:rPr>
        <w:t xml:space="preserve"> ولا ينصر</w:t>
      </w:r>
      <w:r>
        <w:rPr>
          <w:rFonts w:ascii="Tahoma" w:hAnsi="Tahoma" w:cs="Tahoma" w:hint="cs"/>
          <w:sz w:val="27"/>
          <w:szCs w:val="27"/>
          <w:rtl/>
        </w:rPr>
        <w:t>ه</w:t>
      </w:r>
      <w:r w:rsidRPr="001654FA">
        <w:rPr>
          <w:rFonts w:ascii="Tahoma" w:hAnsi="Tahoma" w:cs="Tahoma"/>
          <w:sz w:val="27"/>
          <w:szCs w:val="27"/>
          <w:rtl/>
        </w:rPr>
        <w:t xml:space="preserve"> أحد؛ لأنه لا وليَّ ولا ناصر إلا الله تعالى.</w:t>
      </w:r>
    </w:p>
    <w:p w:rsidR="00BC58FB" w:rsidRPr="007A30B2" w:rsidRDefault="00BC58FB" w:rsidP="00BC58FB">
      <w:pPr>
        <w:spacing w:after="0" w:line="360" w:lineRule="auto"/>
        <w:rPr>
          <w:rFonts w:ascii="Tahoma" w:hAnsi="Tahoma" w:cs="Tahoma"/>
          <w:color w:val="006600"/>
          <w:sz w:val="27"/>
          <w:szCs w:val="27"/>
          <w:rtl/>
        </w:rPr>
      </w:pPr>
    </w:p>
    <w:p w:rsidR="00BC58FB" w:rsidRDefault="00BC58FB" w:rsidP="00BC58FB">
      <w:pPr>
        <w:pStyle w:val="a3"/>
        <w:numPr>
          <w:ilvl w:val="0"/>
          <w:numId w:val="3"/>
        </w:numPr>
        <w:spacing w:after="0" w:line="360" w:lineRule="auto"/>
        <w:rPr>
          <w:rFonts w:ascii="Tahoma" w:hAnsi="Tahoma" w:cs="Tahoma"/>
          <w:sz w:val="27"/>
          <w:szCs w:val="27"/>
        </w:rPr>
      </w:pPr>
      <w:r>
        <w:rPr>
          <w:rFonts w:ascii="Tahoma" w:hAnsi="Tahoma" w:cs="Tahoma" w:hint="cs"/>
          <w:color w:val="7030A0"/>
          <w:sz w:val="27"/>
          <w:szCs w:val="27"/>
          <w:rtl/>
        </w:rPr>
        <w:t>(</w:t>
      </w:r>
      <w:r w:rsidRPr="00E43AC9">
        <w:rPr>
          <w:rFonts w:ascii="Tahoma" w:hAnsi="Tahoma" w:cs="Tahoma"/>
          <w:color w:val="7030A0"/>
          <w:sz w:val="27"/>
          <w:szCs w:val="27"/>
          <w:rtl/>
        </w:rPr>
        <w:t xml:space="preserve"> بَقِيَّةُ اللَّهِ خَيْرٌ لَّكُمْ إِن كُنتُم مُّؤْمِنِينَ </w:t>
      </w:r>
      <w:r>
        <w:rPr>
          <w:rFonts w:ascii="Tahoma" w:hAnsi="Tahoma" w:cs="Tahoma" w:hint="cs"/>
          <w:color w:val="7030A0"/>
          <w:sz w:val="27"/>
          <w:szCs w:val="27"/>
          <w:rtl/>
        </w:rPr>
        <w:t>)</w:t>
      </w:r>
      <w:r w:rsidRPr="00E43AC9">
        <w:rPr>
          <w:rFonts w:ascii="Tahoma" w:hAnsi="Tahoma" w:cs="Tahoma" w:hint="cs"/>
          <w:color w:val="7030A0"/>
          <w:sz w:val="27"/>
          <w:szCs w:val="27"/>
          <w:rtl/>
        </w:rPr>
        <w:t xml:space="preserve"> </w:t>
      </w:r>
      <w:r w:rsidRPr="00E43AC9">
        <w:rPr>
          <w:rFonts w:ascii="Tahoma" w:hAnsi="Tahoma" w:cs="Tahoma"/>
          <w:color w:val="7030A0"/>
          <w:sz w:val="27"/>
          <w:szCs w:val="27"/>
          <w:rtl/>
        </w:rPr>
        <w:t>هود 86</w:t>
      </w:r>
      <w:r w:rsidRPr="00E43AC9">
        <w:rPr>
          <w:rFonts w:ascii="Tahoma" w:hAnsi="Tahoma" w:cs="Tahoma"/>
          <w:color w:val="7030A0"/>
          <w:sz w:val="27"/>
          <w:szCs w:val="27"/>
          <w:rtl/>
        </w:rPr>
        <w:br/>
      </w:r>
      <w:r w:rsidRPr="00A8116B">
        <w:rPr>
          <w:rFonts w:ascii="Tahoma" w:hAnsi="Tahoma" w:cs="Tahoma"/>
          <w:sz w:val="27"/>
          <w:szCs w:val="27"/>
          <w:rtl/>
        </w:rPr>
        <w:t>والبقايا في كل الأشياء هي نتيجة الاختيار والاختبار</w:t>
      </w:r>
      <w:r>
        <w:rPr>
          <w:rFonts w:ascii="Tahoma" w:hAnsi="Tahoma" w:cs="Tahoma" w:hint="cs"/>
          <w:sz w:val="27"/>
          <w:szCs w:val="27"/>
          <w:rtl/>
        </w:rPr>
        <w:t>،</w:t>
      </w:r>
      <w:r w:rsidRPr="007A30B2">
        <w:rPr>
          <w:rFonts w:ascii="Tahoma" w:hAnsi="Tahoma" w:cs="Tahoma"/>
          <w:sz w:val="27"/>
          <w:szCs w:val="27"/>
          <w:rtl/>
        </w:rPr>
        <w:t xml:space="preserve"> </w:t>
      </w:r>
      <w:r>
        <w:rPr>
          <w:rFonts w:ascii="Tahoma" w:hAnsi="Tahoma" w:cs="Tahoma"/>
          <w:sz w:val="27"/>
          <w:szCs w:val="27"/>
          <w:rtl/>
        </w:rPr>
        <w:t>وبقية الأشياء دائماً خيرها.</w:t>
      </w:r>
    </w:p>
    <w:p w:rsidR="00BC58FB" w:rsidRDefault="00BC58FB" w:rsidP="00BC58FB">
      <w:pPr>
        <w:pStyle w:val="a3"/>
        <w:spacing w:after="0" w:line="360" w:lineRule="auto"/>
        <w:ind w:left="567"/>
        <w:rPr>
          <w:rFonts w:ascii="Tahoma" w:hAnsi="Tahoma" w:cs="Tahoma"/>
          <w:sz w:val="27"/>
          <w:szCs w:val="27"/>
        </w:rPr>
      </w:pPr>
      <w:r w:rsidRPr="003A3BE5">
        <w:rPr>
          <w:rFonts w:ascii="Tahoma" w:hAnsi="Tahoma" w:cs="Tahoma" w:hint="cs"/>
          <w:sz w:val="27"/>
          <w:szCs w:val="27"/>
          <w:rtl/>
        </w:rPr>
        <w:t>هنا يدعوهم شعيب عليه السلام أن لا</w:t>
      </w:r>
      <w:r w:rsidRPr="003A3BE5">
        <w:rPr>
          <w:rFonts w:ascii="Tahoma" w:hAnsi="Tahoma" w:cs="Tahoma"/>
          <w:sz w:val="27"/>
          <w:szCs w:val="27"/>
          <w:rtl/>
        </w:rPr>
        <w:t xml:space="preserve"> </w:t>
      </w:r>
      <w:r w:rsidRPr="003A3BE5">
        <w:rPr>
          <w:rFonts w:ascii="Tahoma" w:hAnsi="Tahoma" w:cs="Tahoma" w:hint="cs"/>
          <w:sz w:val="27"/>
          <w:szCs w:val="27"/>
          <w:rtl/>
        </w:rPr>
        <w:t>ي</w:t>
      </w:r>
      <w:r w:rsidRPr="003A3BE5">
        <w:rPr>
          <w:rFonts w:ascii="Tahoma" w:hAnsi="Tahoma" w:cs="Tahoma"/>
          <w:sz w:val="27"/>
          <w:szCs w:val="27"/>
          <w:rtl/>
        </w:rPr>
        <w:t>نقص</w:t>
      </w:r>
      <w:r w:rsidRPr="003A3BE5">
        <w:rPr>
          <w:rFonts w:ascii="Tahoma" w:hAnsi="Tahoma" w:cs="Tahoma" w:hint="cs"/>
          <w:sz w:val="27"/>
          <w:szCs w:val="27"/>
          <w:rtl/>
        </w:rPr>
        <w:t>وا</w:t>
      </w:r>
      <w:r w:rsidRPr="003A3BE5">
        <w:rPr>
          <w:rFonts w:ascii="Tahoma" w:hAnsi="Tahoma" w:cs="Tahoma"/>
          <w:sz w:val="27"/>
          <w:szCs w:val="27"/>
          <w:rtl/>
        </w:rPr>
        <w:t xml:space="preserve"> المكيال أو الميزان </w:t>
      </w:r>
      <w:r w:rsidRPr="003A3BE5">
        <w:rPr>
          <w:rFonts w:ascii="Tahoma" w:hAnsi="Tahoma" w:cs="Tahoma" w:hint="cs"/>
          <w:sz w:val="27"/>
          <w:szCs w:val="27"/>
          <w:rtl/>
        </w:rPr>
        <w:t>و</w:t>
      </w:r>
      <w:r w:rsidRPr="003A3BE5">
        <w:rPr>
          <w:rFonts w:ascii="Tahoma" w:hAnsi="Tahoma" w:cs="Tahoma"/>
          <w:sz w:val="27"/>
          <w:szCs w:val="27"/>
          <w:rtl/>
        </w:rPr>
        <w:t>يلتفت</w:t>
      </w:r>
      <w:r w:rsidRPr="003A3BE5">
        <w:rPr>
          <w:rFonts w:ascii="Tahoma" w:hAnsi="Tahoma" w:cs="Tahoma" w:hint="cs"/>
          <w:sz w:val="27"/>
          <w:szCs w:val="27"/>
          <w:rtl/>
        </w:rPr>
        <w:t>وا</w:t>
      </w:r>
      <w:r w:rsidRPr="003A3BE5">
        <w:rPr>
          <w:rFonts w:ascii="Tahoma" w:hAnsi="Tahoma" w:cs="Tahoma"/>
          <w:sz w:val="27"/>
          <w:szCs w:val="27"/>
          <w:rtl/>
        </w:rPr>
        <w:t xml:space="preserve"> إلى ما</w:t>
      </w:r>
      <w:r w:rsidRPr="003A3BE5">
        <w:rPr>
          <w:rFonts w:ascii="Tahoma" w:hAnsi="Tahoma" w:cs="Tahoma" w:hint="cs"/>
          <w:sz w:val="27"/>
          <w:szCs w:val="27"/>
          <w:rtl/>
        </w:rPr>
        <w:t xml:space="preserve"> </w:t>
      </w:r>
      <w:r w:rsidRPr="003A3BE5">
        <w:rPr>
          <w:rFonts w:ascii="Tahoma" w:hAnsi="Tahoma" w:cs="Tahoma"/>
          <w:sz w:val="27"/>
          <w:szCs w:val="27"/>
          <w:rtl/>
        </w:rPr>
        <w:t>هو</w:t>
      </w:r>
      <w:r w:rsidRPr="00A8116B">
        <w:rPr>
          <w:rFonts w:ascii="Tahoma" w:hAnsi="Tahoma" w:cs="Tahoma"/>
          <w:sz w:val="27"/>
          <w:szCs w:val="27"/>
          <w:rtl/>
        </w:rPr>
        <w:t xml:space="preserve"> مدخور</w:t>
      </w:r>
      <w:r>
        <w:rPr>
          <w:rFonts w:ascii="Tahoma" w:hAnsi="Tahoma" w:cs="Tahoma" w:hint="cs"/>
          <w:sz w:val="27"/>
          <w:szCs w:val="27"/>
          <w:rtl/>
        </w:rPr>
        <w:t xml:space="preserve"> عند الله</w:t>
      </w:r>
      <w:r>
        <w:rPr>
          <w:rFonts w:ascii="Tahoma" w:hAnsi="Tahoma" w:cs="Tahoma"/>
          <w:sz w:val="27"/>
          <w:szCs w:val="27"/>
          <w:rtl/>
        </w:rPr>
        <w:t>.</w:t>
      </w:r>
      <w:r w:rsidRPr="00B81C78">
        <w:rPr>
          <w:rFonts w:ascii="Tahoma" w:hAnsi="Tahoma" w:cs="Tahoma"/>
          <w:sz w:val="27"/>
          <w:szCs w:val="27"/>
          <w:rtl/>
        </w:rPr>
        <w:t xml:space="preserve"> </w:t>
      </w:r>
    </w:p>
    <w:p w:rsidR="00BC58FB" w:rsidRPr="007A30B2" w:rsidRDefault="00BC58FB" w:rsidP="00BC58FB">
      <w:pPr>
        <w:pStyle w:val="a3"/>
        <w:spacing w:after="0" w:line="360" w:lineRule="auto"/>
        <w:ind w:left="567"/>
        <w:rPr>
          <w:rFonts w:ascii="Tahoma" w:hAnsi="Tahoma" w:cs="Tahoma"/>
          <w:color w:val="7030A0"/>
          <w:sz w:val="27"/>
          <w:szCs w:val="27"/>
          <w:rtl/>
        </w:rPr>
      </w:pPr>
      <w:r w:rsidRPr="00A8116B">
        <w:rPr>
          <w:rFonts w:ascii="Tahoma" w:hAnsi="Tahoma" w:cs="Tahoma"/>
          <w:sz w:val="27"/>
          <w:szCs w:val="27"/>
          <w:rtl/>
        </w:rPr>
        <w:t>ولنا المثل في موقف رسول الله صلى الله عليه وسلم مع أم المؤمنين عائشة ـ رضي الله عنها ـ حينما سألها عن شاة أُهديت له، وكانت تعرف أن رسول الله صلى الله عليه وسلم يحب من الشاة كتفها، فتصدقت بكل الشاة إلا جزءاً من كتفها، فلمَّا سألها: ما فعلت بال</w:t>
      </w:r>
      <w:r>
        <w:rPr>
          <w:rFonts w:ascii="Tahoma" w:hAnsi="Tahoma" w:cs="Tahoma"/>
          <w:sz w:val="27"/>
          <w:szCs w:val="27"/>
          <w:rtl/>
        </w:rPr>
        <w:t>شاةّ قالت: ذهبت كلها إلا كتفها.</w:t>
      </w:r>
      <w:r>
        <w:rPr>
          <w:rFonts w:ascii="Tahoma" w:hAnsi="Tahoma" w:cs="Tahoma" w:hint="cs"/>
          <w:sz w:val="27"/>
          <w:szCs w:val="27"/>
          <w:rtl/>
        </w:rPr>
        <w:t xml:space="preserve"> </w:t>
      </w:r>
      <w:r w:rsidRPr="00A8116B">
        <w:rPr>
          <w:rFonts w:ascii="Tahoma" w:hAnsi="Tahoma" w:cs="Tahoma"/>
          <w:sz w:val="27"/>
          <w:szCs w:val="27"/>
          <w:rtl/>
        </w:rPr>
        <w:t>ويلفتها رسول الله صلى الله عليه وسلم لفتة إيمان ويقين، ويقول لها: " بقى كلها إلا كتفها ".</w:t>
      </w:r>
      <w:r w:rsidRPr="00A8116B">
        <w:rPr>
          <w:rFonts w:ascii="Tahoma" w:hAnsi="Tahoma" w:cs="Tahoma"/>
          <w:sz w:val="27"/>
          <w:szCs w:val="27"/>
          <w:rtl/>
        </w:rPr>
        <w:br/>
      </w:r>
      <w:r w:rsidRPr="007A30B2">
        <w:rPr>
          <w:rFonts w:ascii="Tahoma" w:hAnsi="Tahoma" w:cs="Tahoma"/>
          <w:sz w:val="27"/>
          <w:szCs w:val="27"/>
          <w:rtl/>
        </w:rPr>
        <w:t xml:space="preserve">ويؤيد ذلك حديث قاله صلى الله عليه وسلم: " وهل لك يابن آدم من مالك إلا ما أكلت فأفنيت، أو لبست فأبليت، أو تصدقت فأمضيت ". </w:t>
      </w:r>
      <w:r w:rsidRPr="007A30B2">
        <w:rPr>
          <w:rFonts w:ascii="Tahoma" w:hAnsi="Tahoma" w:cs="Tahoma"/>
          <w:sz w:val="27"/>
          <w:szCs w:val="27"/>
          <w:rtl/>
        </w:rPr>
        <w:br/>
        <w:t>ويلفتنا القرآن الكريم إلى المنظور، وإلى المدخور، فيقول الحق سبحانه:</w:t>
      </w:r>
      <w:r w:rsidRPr="007A30B2">
        <w:rPr>
          <w:rFonts w:ascii="Tahoma" w:hAnsi="Tahoma" w:cs="Tahoma"/>
          <w:sz w:val="27"/>
          <w:szCs w:val="27"/>
          <w:rtl/>
        </w:rPr>
        <w:br/>
      </w:r>
      <w:r w:rsidRPr="007A30B2">
        <w:rPr>
          <w:rFonts w:ascii="Tahoma" w:hAnsi="Tahoma" w:cs="Tahoma"/>
          <w:sz w:val="27"/>
          <w:szCs w:val="27"/>
          <w:rtl/>
        </w:rPr>
        <w:lastRenderedPageBreak/>
        <w:t>{الْمَالُ وَالْبَنُونَ زِينَةُ الْحَيَاةِ الدُّنْيَا وَالْبَاقِيَاتُ الصَّالِحَاتُ خَيْرٌ عِندَ رَبِّكَ ثَوَاباً وَخَيْرٌ أَمَلاً }الكهف46</w:t>
      </w:r>
      <w:r w:rsidRPr="007A30B2">
        <w:rPr>
          <w:rFonts w:ascii="Tahoma" w:hAnsi="Tahoma" w:cs="Tahoma"/>
          <w:sz w:val="27"/>
          <w:szCs w:val="27"/>
          <w:rtl/>
        </w:rPr>
        <w:br/>
        <w:t>{ وَالْبَاقِيَاتُ الصَّالِحَاتُ خَيْرٌ عِندَ رَبِّكَ ثَوَاباً وَخَيْرٌ مَّرَدّاً }</w:t>
      </w:r>
      <w:r w:rsidRPr="007A30B2">
        <w:rPr>
          <w:rFonts w:ascii="Tahoma" w:hAnsi="Tahoma" w:cs="Tahoma" w:hint="cs"/>
          <w:sz w:val="27"/>
          <w:szCs w:val="27"/>
          <w:rtl/>
        </w:rPr>
        <w:t xml:space="preserve"> </w:t>
      </w:r>
      <w:r w:rsidRPr="007A30B2">
        <w:rPr>
          <w:rFonts w:ascii="Tahoma" w:hAnsi="Tahoma" w:cs="Tahoma"/>
          <w:sz w:val="27"/>
          <w:szCs w:val="27"/>
          <w:rtl/>
        </w:rPr>
        <w:t>مريم 76</w:t>
      </w:r>
      <w:r w:rsidRPr="007A30B2">
        <w:rPr>
          <w:rFonts w:ascii="Tahoma" w:hAnsi="Tahoma" w:cs="Tahoma"/>
          <w:sz w:val="27"/>
          <w:szCs w:val="27"/>
          <w:rtl/>
        </w:rPr>
        <w:br/>
      </w:r>
      <w:r w:rsidRPr="007A30B2">
        <w:rPr>
          <w:rFonts w:ascii="Tahoma" w:hAnsi="Tahoma" w:cs="Tahoma" w:hint="cs"/>
          <w:sz w:val="27"/>
          <w:szCs w:val="27"/>
          <w:rtl/>
        </w:rPr>
        <w:t>و</w:t>
      </w:r>
      <w:r w:rsidRPr="007A30B2">
        <w:rPr>
          <w:rFonts w:ascii="Tahoma" w:hAnsi="Tahoma" w:cs="Tahoma"/>
          <w:sz w:val="27"/>
          <w:szCs w:val="27"/>
          <w:rtl/>
        </w:rPr>
        <w:t>يقول تعالى:{ وَالآخِرَةُ خَيْرٌ وَأَبْقَى }</w:t>
      </w:r>
      <w:r w:rsidRPr="007A30B2">
        <w:rPr>
          <w:rFonts w:ascii="Tahoma" w:hAnsi="Tahoma" w:cs="Tahoma" w:hint="cs"/>
          <w:sz w:val="27"/>
          <w:szCs w:val="27"/>
          <w:rtl/>
        </w:rPr>
        <w:t xml:space="preserve"> </w:t>
      </w:r>
      <w:r w:rsidRPr="007A30B2">
        <w:rPr>
          <w:rFonts w:ascii="Tahoma" w:hAnsi="Tahoma" w:cs="Tahoma"/>
          <w:sz w:val="27"/>
          <w:szCs w:val="27"/>
          <w:rtl/>
        </w:rPr>
        <w:t>الأعلى 17</w:t>
      </w:r>
      <w:r w:rsidRPr="007A30B2">
        <w:rPr>
          <w:rFonts w:ascii="Tahoma" w:hAnsi="Tahoma" w:cs="Tahoma" w:hint="cs"/>
          <w:sz w:val="27"/>
          <w:szCs w:val="27"/>
          <w:rtl/>
        </w:rPr>
        <w:t xml:space="preserve"> </w:t>
      </w:r>
      <w:r w:rsidRPr="007A30B2">
        <w:rPr>
          <w:rFonts w:ascii="Tahoma" w:hAnsi="Tahoma" w:cs="Tahoma"/>
          <w:sz w:val="27"/>
          <w:szCs w:val="27"/>
          <w:rtl/>
        </w:rPr>
        <w:t>{ وَمَا عِندَ اللَّهِ خَيْرٌ وَأَبْقَى }</w:t>
      </w:r>
      <w:r w:rsidRPr="007A30B2">
        <w:rPr>
          <w:rFonts w:ascii="Tahoma" w:hAnsi="Tahoma" w:cs="Tahoma" w:hint="cs"/>
          <w:sz w:val="27"/>
          <w:szCs w:val="27"/>
          <w:rtl/>
        </w:rPr>
        <w:t xml:space="preserve"> </w:t>
      </w:r>
      <w:r w:rsidRPr="007A30B2">
        <w:rPr>
          <w:rFonts w:ascii="Tahoma" w:hAnsi="Tahoma" w:cs="Tahoma"/>
          <w:sz w:val="27"/>
          <w:szCs w:val="27"/>
          <w:rtl/>
        </w:rPr>
        <w:t>القصص 60</w:t>
      </w:r>
      <w:r w:rsidRPr="007A30B2">
        <w:rPr>
          <w:rFonts w:ascii="Tahoma" w:hAnsi="Tahoma" w:cs="Tahoma"/>
          <w:sz w:val="27"/>
          <w:szCs w:val="27"/>
          <w:rtl/>
        </w:rPr>
        <w:br/>
      </w:r>
      <w:r w:rsidRPr="00A8116B">
        <w:rPr>
          <w:rFonts w:ascii="Tahoma" w:hAnsi="Tahoma" w:cs="Tahoma"/>
          <w:sz w:val="27"/>
          <w:szCs w:val="27"/>
          <w:rtl/>
        </w:rPr>
        <w:t>إذن: فإياك أن تنظر إلى الذاهب، ولكن انظر إلى الباقي.</w:t>
      </w:r>
      <w:r w:rsidRPr="00A8116B">
        <w:rPr>
          <w:rFonts w:ascii="Tahoma" w:hAnsi="Tahoma" w:cs="Tahoma"/>
          <w:sz w:val="27"/>
          <w:szCs w:val="27"/>
          <w:rtl/>
        </w:rPr>
        <w:br/>
        <w:t>وإذا عضَّتِ الإنسان الأحداث في أي شيء، نجد أن سطحي الإيمان يفزع مما ذهب، ونجد راسخ الإيمان شاكراً لله تعالى على ما بقي.</w:t>
      </w:r>
      <w:r w:rsidRPr="00A8116B">
        <w:rPr>
          <w:rFonts w:ascii="Tahoma" w:hAnsi="Tahoma" w:cs="Tahoma"/>
          <w:sz w:val="27"/>
          <w:szCs w:val="27"/>
          <w:rtl/>
        </w:rPr>
        <w:br/>
        <w:t>وها هو ذا سيدنا عبد الله بن جعفر ـ رضي الله عنه ـ حينما جُرحت ساقه جرحاً شديداً، وهو في الطريق إلى الشام، ولحظة أن وصل إلى قصر الخلافة قال الأطباء: لا بد من التخدير لنقطع الساق المريضة، فقال: والله ما أحب أن أغفل عن ربي طرفة عين.</w:t>
      </w:r>
      <w:r w:rsidRPr="00A8116B">
        <w:rPr>
          <w:rFonts w:ascii="Tahoma" w:hAnsi="Tahoma" w:cs="Tahoma"/>
          <w:sz w:val="27"/>
          <w:szCs w:val="27"/>
          <w:rtl/>
        </w:rPr>
        <w:br/>
        <w:t>وكان هذا القول يعني أن تجرى له جراحة بتر الساق دون مخدر، فلمَّا قُطعت الساق، وأرادوا أن يأخذوها ليدفنوها؛ لتسبقه إلى الجنة إن شاء الله؛ قال: ابعثوا بها، فجاءوا بها إليه، فأمسكها بيده وقال: اللهم إن كنت قد ابتليت في عضو؛ فقد عافيت في أعضاء.</w:t>
      </w:r>
      <w:r w:rsidRPr="00A8116B">
        <w:rPr>
          <w:rFonts w:ascii="Tahoma" w:hAnsi="Tahoma" w:cs="Tahoma"/>
          <w:sz w:val="27"/>
          <w:szCs w:val="27"/>
          <w:rtl/>
        </w:rPr>
        <w:br/>
        <w:t>هكذا نظر المؤمن إلى ما بقي.</w:t>
      </w:r>
      <w:r w:rsidRPr="00A8116B">
        <w:rPr>
          <w:rFonts w:ascii="Tahoma" w:hAnsi="Tahoma" w:cs="Tahoma"/>
          <w:sz w:val="27"/>
          <w:szCs w:val="27"/>
          <w:rtl/>
        </w:rPr>
        <w:br/>
      </w:r>
    </w:p>
    <w:p w:rsidR="00BC58FB" w:rsidRPr="007A30B2" w:rsidRDefault="00BC58FB" w:rsidP="00BC58FB">
      <w:pPr>
        <w:pStyle w:val="a3"/>
        <w:numPr>
          <w:ilvl w:val="0"/>
          <w:numId w:val="3"/>
        </w:numPr>
        <w:spacing w:after="0" w:line="360" w:lineRule="auto"/>
        <w:rPr>
          <w:rFonts w:ascii="Tahoma" w:hAnsi="Tahoma" w:cs="Tahoma"/>
          <w:sz w:val="27"/>
          <w:szCs w:val="27"/>
        </w:rPr>
      </w:pPr>
      <w:r>
        <w:rPr>
          <w:rFonts w:ascii="Tahoma" w:hAnsi="Tahoma" w:cs="Tahoma" w:hint="cs"/>
          <w:color w:val="7030A0"/>
          <w:sz w:val="27"/>
          <w:szCs w:val="27"/>
          <w:rtl/>
        </w:rPr>
        <w:t>(</w:t>
      </w:r>
      <w:r w:rsidRPr="00A9322B">
        <w:rPr>
          <w:rFonts w:ascii="Tahoma" w:hAnsi="Tahoma" w:cs="Tahoma"/>
          <w:color w:val="7030A0"/>
          <w:sz w:val="27"/>
          <w:szCs w:val="27"/>
          <w:rtl/>
        </w:rPr>
        <w:t>فَلَوْلَا كَانَ مِنَ الْقُرُونِ مِنْ قَبْلِكُمْ أُولُو بَقِيَّةٍ يَنْهَوْنَ عَنِ الْفَسَادِ فِي الْأَرْضِ إِلَّا قَلِيل</w:t>
      </w:r>
      <w:r>
        <w:rPr>
          <w:rFonts w:ascii="Tahoma" w:hAnsi="Tahoma" w:cs="Tahoma"/>
          <w:color w:val="7030A0"/>
          <w:sz w:val="27"/>
          <w:szCs w:val="27"/>
          <w:rtl/>
        </w:rPr>
        <w:t>ًا مِمَّنْ أَنْجَيْنَا مِنْهُمْ</w:t>
      </w:r>
      <w:r>
        <w:rPr>
          <w:rFonts w:ascii="Tahoma" w:hAnsi="Tahoma" w:cs="Tahoma" w:hint="cs"/>
          <w:color w:val="7030A0"/>
          <w:sz w:val="27"/>
          <w:szCs w:val="27"/>
          <w:rtl/>
        </w:rPr>
        <w:t>...) هود</w:t>
      </w:r>
      <w:r w:rsidRPr="00A9322B">
        <w:rPr>
          <w:rFonts w:ascii="Tahoma" w:hAnsi="Tahoma" w:cs="Tahoma"/>
          <w:color w:val="7030A0"/>
          <w:sz w:val="27"/>
          <w:szCs w:val="27"/>
          <w:rtl/>
        </w:rPr>
        <w:t xml:space="preserve"> 116</w:t>
      </w:r>
      <w:r w:rsidRPr="00A8116B">
        <w:rPr>
          <w:rFonts w:ascii="Tahoma" w:hAnsi="Tahoma" w:cs="Tahoma"/>
          <w:sz w:val="27"/>
          <w:szCs w:val="27"/>
          <w:rtl/>
        </w:rPr>
        <w:br/>
      </w:r>
      <w:r w:rsidRPr="007A30B2">
        <w:rPr>
          <w:rFonts w:ascii="Tahoma" w:hAnsi="Tahoma" w:cs="Tahoma"/>
          <w:sz w:val="27"/>
          <w:szCs w:val="27"/>
          <w:rtl/>
        </w:rPr>
        <w:t>البقية هي التي تبقى أمام الأحداث</w:t>
      </w:r>
      <w:r w:rsidRPr="007A30B2">
        <w:rPr>
          <w:rFonts w:ascii="Tahoma" w:hAnsi="Tahoma" w:cs="Tahoma" w:hint="cs"/>
          <w:sz w:val="27"/>
          <w:szCs w:val="27"/>
          <w:rtl/>
        </w:rPr>
        <w:t>.</w:t>
      </w:r>
    </w:p>
    <w:p w:rsidR="00BC58FB" w:rsidRDefault="00BC58FB" w:rsidP="00BC58FB">
      <w:pPr>
        <w:pStyle w:val="a3"/>
        <w:spacing w:after="0" w:line="360" w:lineRule="auto"/>
        <w:ind w:left="567"/>
        <w:rPr>
          <w:rFonts w:ascii="Tahoma" w:hAnsi="Tahoma" w:cs="Tahoma"/>
          <w:sz w:val="27"/>
          <w:szCs w:val="27"/>
          <w:rtl/>
        </w:rPr>
      </w:pPr>
      <w:r w:rsidRPr="00A8116B">
        <w:rPr>
          <w:rFonts w:ascii="Tahoma" w:hAnsi="Tahoma" w:cs="Tahoma"/>
          <w:sz w:val="27"/>
          <w:szCs w:val="27"/>
          <w:rtl/>
        </w:rPr>
        <w:t>أي: لولا أن كان في الناس</w:t>
      </w:r>
      <w:r>
        <w:rPr>
          <w:rFonts w:ascii="Tahoma" w:hAnsi="Tahoma" w:cs="Tahoma"/>
          <w:sz w:val="27"/>
          <w:szCs w:val="27"/>
          <w:rtl/>
        </w:rPr>
        <w:t xml:space="preserve"> بقية من الخير وبقية من الإيمان</w:t>
      </w:r>
      <w:r w:rsidRPr="00A8116B">
        <w:rPr>
          <w:rFonts w:ascii="Tahoma" w:hAnsi="Tahoma" w:cs="Tahoma"/>
          <w:sz w:val="27"/>
          <w:szCs w:val="27"/>
          <w:rtl/>
        </w:rPr>
        <w:t xml:space="preserve"> وبقية من اليقين، وكانوا</w:t>
      </w:r>
      <w:r>
        <w:rPr>
          <w:rFonts w:ascii="Tahoma" w:hAnsi="Tahoma" w:cs="Tahoma"/>
          <w:sz w:val="27"/>
          <w:szCs w:val="27"/>
          <w:rtl/>
        </w:rPr>
        <w:t xml:space="preserve"> ينهون عن الفساد في الأرض، لولاهم لخسف الله الأرض بمن عليها.</w:t>
      </w:r>
    </w:p>
    <w:p w:rsidR="00BC58FB" w:rsidRPr="007A30B2" w:rsidRDefault="00BC58FB" w:rsidP="00BC58FB">
      <w:pPr>
        <w:pStyle w:val="a3"/>
        <w:spacing w:after="0" w:line="360" w:lineRule="auto"/>
        <w:ind w:left="567"/>
        <w:rPr>
          <w:rFonts w:ascii="Tahoma" w:hAnsi="Tahoma" w:cs="Tahoma"/>
          <w:sz w:val="27"/>
          <w:szCs w:val="27"/>
        </w:rPr>
      </w:pPr>
      <w:r w:rsidRPr="00A8116B">
        <w:rPr>
          <w:rFonts w:ascii="Tahoma" w:hAnsi="Tahoma" w:cs="Tahoma"/>
          <w:sz w:val="27"/>
          <w:szCs w:val="27"/>
          <w:rtl/>
        </w:rPr>
        <w:t>إذن: فالحق سبحانه إنما يحفظ الحياة بهؤلاء الذين ينهون عن الفساد في الأرض؛ لأنهم يعملون على ضوء منهج الله</w:t>
      </w:r>
      <w:r>
        <w:rPr>
          <w:rFonts w:ascii="Tahoma" w:hAnsi="Tahoma" w:cs="Tahoma" w:hint="cs"/>
          <w:sz w:val="27"/>
          <w:szCs w:val="27"/>
          <w:rtl/>
        </w:rPr>
        <w:t>.</w:t>
      </w:r>
      <w:r w:rsidRPr="00A8116B">
        <w:rPr>
          <w:rFonts w:ascii="Tahoma" w:hAnsi="Tahoma" w:cs="Tahoma"/>
          <w:sz w:val="27"/>
          <w:szCs w:val="27"/>
          <w:rtl/>
        </w:rPr>
        <w:t xml:space="preserve"> </w:t>
      </w:r>
      <w:r w:rsidRPr="00A448FB">
        <w:rPr>
          <w:rFonts w:ascii="Tahoma" w:hAnsi="Tahoma" w:cs="Tahoma"/>
          <w:sz w:val="27"/>
          <w:szCs w:val="27"/>
          <w:rtl/>
        </w:rPr>
        <w:br/>
        <w:t>وقد أنجى الحق سبحانه بعضاً ممن نهوا عن الفساد في الأرض.</w:t>
      </w:r>
      <w:r w:rsidRPr="00A448FB">
        <w:rPr>
          <w:rFonts w:ascii="Tahoma" w:hAnsi="Tahoma" w:cs="Tahoma"/>
          <w:sz w:val="27"/>
          <w:szCs w:val="27"/>
          <w:rtl/>
        </w:rPr>
        <w:br/>
        <w:t>ونرى أمثلة على ذلك في القرية التي كانت حاضرة البحر</w:t>
      </w:r>
      <w:r>
        <w:rPr>
          <w:rFonts w:ascii="Tahoma" w:hAnsi="Tahoma" w:cs="Tahoma" w:hint="cs"/>
          <w:sz w:val="27"/>
          <w:szCs w:val="27"/>
          <w:rtl/>
        </w:rPr>
        <w:t xml:space="preserve">.. </w:t>
      </w:r>
      <w:r w:rsidRPr="00A448FB">
        <w:rPr>
          <w:rFonts w:ascii="Tahoma" w:hAnsi="Tahoma" w:cs="Tahoma"/>
          <w:sz w:val="27"/>
          <w:szCs w:val="27"/>
          <w:rtl/>
        </w:rPr>
        <w:t>ويقول الحق سبحانه:</w:t>
      </w:r>
      <w:r w:rsidRPr="00A448FB">
        <w:rPr>
          <w:rFonts w:ascii="Tahoma" w:hAnsi="Tahoma" w:cs="Tahoma"/>
          <w:sz w:val="27"/>
          <w:szCs w:val="27"/>
          <w:rtl/>
        </w:rPr>
        <w:br/>
        <w:t>{ وَإِذَا قَالَتْ أُمَّةٌ مِّنْهُمْ لِمَ تَعِظُونَ قَوْماً اللَّهُ مُهْلِكُهُمْ أَوْ مُعَذِّبُهُمْ عَذَاباً شَد</w:t>
      </w:r>
      <w:r>
        <w:rPr>
          <w:rFonts w:ascii="Tahoma" w:hAnsi="Tahoma" w:cs="Tahoma"/>
          <w:sz w:val="27"/>
          <w:szCs w:val="27"/>
          <w:rtl/>
        </w:rPr>
        <w:t>ِيداً قَالُواْ مَعْذِرَةً إِلَى</w:t>
      </w:r>
      <w:r w:rsidRPr="00A448FB">
        <w:rPr>
          <w:rFonts w:ascii="Tahoma" w:hAnsi="Tahoma" w:cs="Tahoma"/>
          <w:sz w:val="27"/>
          <w:szCs w:val="27"/>
          <w:rtl/>
        </w:rPr>
        <w:t xml:space="preserve"> رَبِّكُمْ وَلَعَلَّهُمْ يَتَّقُونَ * فَلَماَّ نَسُواْ مَا ذُكِّرُواْ بِهِ أَنجَيْنَا الَّذِينَ يَنْهَوْنَ عَنِ السُوءِ وَأَخَذْنَا الَّذِينَ ظَلَمُواْ بِعَذَابٍ بَئِيسٍ بِمَا كَانُواْ يَفْسُقُونَ }الأعراف 164ـ165</w:t>
      </w:r>
      <w:r>
        <w:rPr>
          <w:rFonts w:ascii="Tahoma" w:hAnsi="Tahoma" w:cs="Tahoma"/>
          <w:sz w:val="27"/>
          <w:szCs w:val="27"/>
          <w:rtl/>
        </w:rPr>
        <w:br/>
      </w:r>
    </w:p>
    <w:p w:rsidR="00E20895" w:rsidRPr="00E20895" w:rsidRDefault="00BC58FB" w:rsidP="00E20895">
      <w:pPr>
        <w:pStyle w:val="a3"/>
        <w:numPr>
          <w:ilvl w:val="0"/>
          <w:numId w:val="3"/>
        </w:numPr>
        <w:spacing w:after="0" w:line="360" w:lineRule="auto"/>
        <w:rPr>
          <w:rFonts w:ascii="Tahoma" w:hAnsi="Tahoma" w:cs="Tahoma"/>
          <w:sz w:val="27"/>
          <w:szCs w:val="27"/>
        </w:rPr>
      </w:pPr>
      <w:r w:rsidRPr="00A448FB">
        <w:rPr>
          <w:rFonts w:ascii="Tahoma" w:hAnsi="Tahoma" w:cs="Tahoma" w:hint="cs"/>
          <w:color w:val="7030A0"/>
          <w:sz w:val="27"/>
          <w:szCs w:val="27"/>
          <w:rtl/>
        </w:rPr>
        <w:t>(</w:t>
      </w:r>
      <w:r w:rsidRPr="00A448FB">
        <w:rPr>
          <w:rFonts w:ascii="Tahoma" w:hAnsi="Tahoma" w:cs="Tahoma"/>
          <w:color w:val="7030A0"/>
          <w:sz w:val="27"/>
          <w:szCs w:val="27"/>
          <w:rtl/>
        </w:rPr>
        <w:t xml:space="preserve"> </w:t>
      </w:r>
      <w:r w:rsidRPr="00A448FB">
        <w:rPr>
          <w:rFonts w:ascii="Tahoma" w:hAnsi="Tahoma" w:cs="Tahoma" w:hint="cs"/>
          <w:color w:val="7030A0"/>
          <w:sz w:val="27"/>
          <w:szCs w:val="27"/>
          <w:rtl/>
        </w:rPr>
        <w:t>...</w:t>
      </w:r>
      <w:r w:rsidRPr="00A448FB">
        <w:rPr>
          <w:rFonts w:ascii="Tahoma" w:hAnsi="Tahoma" w:cs="Tahoma"/>
          <w:color w:val="7030A0"/>
          <w:sz w:val="27"/>
          <w:szCs w:val="27"/>
          <w:rtl/>
        </w:rPr>
        <w:t>وَاتَّبَعَ الَّذِينَ ظَلَمُواْ مَآ أُتْرِفُواْ فِيهِ</w:t>
      </w:r>
      <w:r>
        <w:rPr>
          <w:rFonts w:ascii="Tahoma" w:hAnsi="Tahoma" w:cs="Tahoma" w:hint="cs"/>
          <w:color w:val="7030A0"/>
          <w:sz w:val="27"/>
          <w:szCs w:val="27"/>
          <w:rtl/>
        </w:rPr>
        <w:t>...</w:t>
      </w:r>
      <w:r w:rsidRPr="00A448FB">
        <w:rPr>
          <w:rFonts w:ascii="Tahoma" w:hAnsi="Tahoma" w:cs="Tahoma"/>
          <w:color w:val="7030A0"/>
          <w:sz w:val="27"/>
          <w:szCs w:val="27"/>
          <w:rtl/>
        </w:rPr>
        <w:t xml:space="preserve"> </w:t>
      </w:r>
      <w:r w:rsidRPr="00A448FB">
        <w:rPr>
          <w:rFonts w:ascii="Tahoma" w:hAnsi="Tahoma" w:cs="Tahoma" w:hint="cs"/>
          <w:color w:val="7030A0"/>
          <w:sz w:val="27"/>
          <w:szCs w:val="27"/>
          <w:rtl/>
        </w:rPr>
        <w:t>)</w:t>
      </w:r>
      <w:r w:rsidRPr="00A448FB">
        <w:rPr>
          <w:rFonts w:ascii="Tahoma" w:hAnsi="Tahoma" w:cs="Tahoma"/>
          <w:color w:val="7030A0"/>
          <w:sz w:val="27"/>
          <w:szCs w:val="27"/>
          <w:rtl/>
        </w:rPr>
        <w:t xml:space="preserve"> هود 116</w:t>
      </w:r>
      <w:r w:rsidRPr="00A448FB">
        <w:rPr>
          <w:rFonts w:ascii="Tahoma" w:hAnsi="Tahoma" w:cs="Tahoma"/>
          <w:color w:val="7030A0"/>
          <w:sz w:val="27"/>
          <w:szCs w:val="27"/>
          <w:rtl/>
        </w:rPr>
        <w:br/>
      </w:r>
      <w:r w:rsidRPr="00A448FB">
        <w:rPr>
          <w:rFonts w:ascii="Tahoma" w:hAnsi="Tahoma" w:cs="Tahoma"/>
          <w:sz w:val="27"/>
          <w:szCs w:val="27"/>
          <w:rtl/>
        </w:rPr>
        <w:t>وقوله سبحانه: (ظلموا) تبين أن مادة الترف التي عاشوا فيها جاءت من الظلم، وأخذ حقوق الناس وامتصاص دماء الكادحين.</w:t>
      </w:r>
      <w:r w:rsidRPr="00A448FB">
        <w:rPr>
          <w:rFonts w:ascii="Tahoma" w:hAnsi="Tahoma" w:cs="Tahoma"/>
          <w:sz w:val="27"/>
          <w:szCs w:val="27"/>
          <w:rtl/>
        </w:rPr>
        <w:br/>
      </w:r>
      <w:r w:rsidRPr="00A448FB">
        <w:rPr>
          <w:rFonts w:ascii="Tahoma" w:hAnsi="Tahoma" w:cs="Tahoma"/>
          <w:sz w:val="27"/>
          <w:szCs w:val="27"/>
          <w:rtl/>
        </w:rPr>
        <w:lastRenderedPageBreak/>
        <w:t>ومادة (ترف) تعني النعمة يتنعم بها الإنسان. ومنها: أَترف، وكلمة " أترف " أي: أط</w:t>
      </w:r>
      <w:r w:rsidR="00E20895">
        <w:rPr>
          <w:rFonts w:ascii="Tahoma" w:hAnsi="Tahoma" w:cs="Tahoma"/>
          <w:sz w:val="27"/>
          <w:szCs w:val="27"/>
          <w:rtl/>
        </w:rPr>
        <w:t>غته النعمة، وأنسته المنعم</w:t>
      </w:r>
      <w:r w:rsidRPr="00A448FB">
        <w:rPr>
          <w:rFonts w:ascii="Tahoma" w:hAnsi="Tahoma" w:cs="Tahoma"/>
          <w:sz w:val="27"/>
          <w:szCs w:val="27"/>
          <w:rtl/>
        </w:rPr>
        <w:t>. وأ</w:t>
      </w:r>
      <w:r>
        <w:rPr>
          <w:rFonts w:ascii="Tahoma" w:hAnsi="Tahoma" w:cs="Tahoma" w:hint="cs"/>
          <w:sz w:val="27"/>
          <w:szCs w:val="27"/>
          <w:rtl/>
        </w:rPr>
        <w:t>ُ</w:t>
      </w:r>
      <w:r w:rsidRPr="00A448FB">
        <w:rPr>
          <w:rFonts w:ascii="Tahoma" w:hAnsi="Tahoma" w:cs="Tahoma"/>
          <w:sz w:val="27"/>
          <w:szCs w:val="27"/>
          <w:rtl/>
        </w:rPr>
        <w:t>تر</w:t>
      </w:r>
      <w:r>
        <w:rPr>
          <w:rFonts w:ascii="Tahoma" w:hAnsi="Tahoma" w:cs="Tahoma" w:hint="cs"/>
          <w:sz w:val="27"/>
          <w:szCs w:val="27"/>
          <w:rtl/>
        </w:rPr>
        <w:t>ِ</w:t>
      </w:r>
      <w:r w:rsidRPr="00A448FB">
        <w:rPr>
          <w:rFonts w:ascii="Tahoma" w:hAnsi="Tahoma" w:cs="Tahoma"/>
          <w:sz w:val="27"/>
          <w:szCs w:val="27"/>
          <w:rtl/>
        </w:rPr>
        <w:t>ف، أي: مد</w:t>
      </w:r>
      <w:r>
        <w:rPr>
          <w:rFonts w:ascii="Tahoma" w:hAnsi="Tahoma" w:cs="Tahoma" w:hint="cs"/>
          <w:sz w:val="27"/>
          <w:szCs w:val="27"/>
          <w:rtl/>
        </w:rPr>
        <w:t>ّ</w:t>
      </w:r>
      <w:r w:rsidRPr="00A448FB">
        <w:rPr>
          <w:rFonts w:ascii="Tahoma" w:hAnsi="Tahoma" w:cs="Tahoma"/>
          <w:sz w:val="27"/>
          <w:szCs w:val="27"/>
          <w:rtl/>
        </w:rPr>
        <w:t xml:space="preserve"> الله له في الن</w:t>
      </w:r>
      <w:r>
        <w:rPr>
          <w:rFonts w:ascii="Tahoma" w:hAnsi="Tahoma" w:cs="Tahoma" w:hint="cs"/>
          <w:sz w:val="27"/>
          <w:szCs w:val="27"/>
          <w:rtl/>
        </w:rPr>
        <w:t>ّ</w:t>
      </w:r>
      <w:r w:rsidRPr="00A448FB">
        <w:rPr>
          <w:rFonts w:ascii="Tahoma" w:hAnsi="Tahoma" w:cs="Tahoma"/>
          <w:sz w:val="27"/>
          <w:szCs w:val="27"/>
          <w:rtl/>
        </w:rPr>
        <w:t>عمة ليأخذه أخذ عزيز مقتدر.</w:t>
      </w:r>
      <w:r w:rsidRPr="00A448FB">
        <w:rPr>
          <w:rFonts w:ascii="Tahoma" w:hAnsi="Tahoma" w:cs="Tahoma"/>
          <w:sz w:val="27"/>
          <w:szCs w:val="27"/>
          <w:rtl/>
        </w:rPr>
        <w:br/>
      </w:r>
    </w:p>
    <w:p w:rsidR="00BC58FB" w:rsidRPr="007A30B2"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7A30B2">
        <w:rPr>
          <w:rFonts w:ascii="Tahoma" w:hAnsi="Tahoma" w:cs="Tahoma" w:hint="cs"/>
          <w:color w:val="7030A0"/>
          <w:sz w:val="27"/>
          <w:szCs w:val="27"/>
          <w:rtl/>
        </w:rPr>
        <w:t xml:space="preserve"> (... </w:t>
      </w:r>
      <w:r w:rsidRPr="007A30B2">
        <w:rPr>
          <w:rFonts w:ascii="Tahoma" w:hAnsi="Tahoma" w:cs="Tahoma"/>
          <w:color w:val="7030A0"/>
          <w:sz w:val="27"/>
          <w:szCs w:val="27"/>
          <w:rtl/>
        </w:rPr>
        <w:t>فَصَبْرٌ جَمِيلٌ عَسَى اللَّهُ أَنْ يَأْتِيَنِي بِهِمْ جَمِيعًا</w:t>
      </w:r>
      <w:r w:rsidRPr="007A30B2">
        <w:rPr>
          <w:rFonts w:ascii="Tahoma" w:hAnsi="Tahoma" w:cs="Tahoma" w:hint="cs"/>
          <w:color w:val="7030A0"/>
          <w:sz w:val="27"/>
          <w:szCs w:val="27"/>
          <w:rtl/>
        </w:rPr>
        <w:t>...)</w:t>
      </w:r>
      <w:r w:rsidRPr="007A30B2">
        <w:rPr>
          <w:rFonts w:ascii="Tahoma" w:hAnsi="Tahoma" w:cs="Tahoma"/>
          <w:color w:val="7030A0"/>
          <w:sz w:val="27"/>
          <w:szCs w:val="27"/>
          <w:rtl/>
        </w:rPr>
        <w:t xml:space="preserve"> </w:t>
      </w:r>
      <w:r w:rsidRPr="007A30B2">
        <w:rPr>
          <w:rFonts w:ascii="Tahoma" w:hAnsi="Tahoma" w:cs="Tahoma" w:hint="cs"/>
          <w:color w:val="7030A0"/>
          <w:sz w:val="27"/>
          <w:szCs w:val="27"/>
          <w:rtl/>
        </w:rPr>
        <w:t>يوسف</w:t>
      </w:r>
      <w:r w:rsidRPr="007A30B2">
        <w:rPr>
          <w:rFonts w:ascii="Tahoma" w:hAnsi="Tahoma" w:cs="Tahoma"/>
          <w:color w:val="7030A0"/>
          <w:sz w:val="27"/>
          <w:szCs w:val="27"/>
          <w:rtl/>
        </w:rPr>
        <w:t xml:space="preserve">83 </w:t>
      </w:r>
    </w:p>
    <w:p w:rsidR="00BC58FB" w:rsidRDefault="00BC58FB" w:rsidP="00BC58FB">
      <w:pPr>
        <w:pStyle w:val="a4"/>
        <w:bidi/>
        <w:spacing w:before="0" w:beforeAutospacing="0" w:after="0" w:afterAutospacing="0" w:line="360" w:lineRule="auto"/>
        <w:ind w:left="567"/>
        <w:rPr>
          <w:rFonts w:ascii="Tahoma" w:eastAsiaTheme="minorHAnsi" w:hAnsi="Tahoma" w:cs="Tahoma"/>
          <w:sz w:val="27"/>
          <w:szCs w:val="27"/>
          <w:rtl/>
        </w:rPr>
      </w:pPr>
      <w:r w:rsidRPr="00612803">
        <w:rPr>
          <w:rFonts w:ascii="Tahoma" w:eastAsiaTheme="minorHAnsi" w:hAnsi="Tahoma" w:cs="Tahoma"/>
          <w:sz w:val="27"/>
          <w:szCs w:val="27"/>
          <w:rtl/>
        </w:rPr>
        <w:t>في هذه الآية طلب الأمل الذي يوحي بالفرج، وقد كان.</w:t>
      </w:r>
    </w:p>
    <w:p w:rsidR="00BC58FB" w:rsidRDefault="00BC58FB" w:rsidP="00BC58FB">
      <w:pPr>
        <w:pStyle w:val="a4"/>
        <w:bidi/>
        <w:spacing w:before="0" w:beforeAutospacing="0" w:after="0" w:afterAutospacing="0" w:line="360" w:lineRule="auto"/>
        <w:ind w:left="567"/>
        <w:rPr>
          <w:rFonts w:ascii="Tahoma" w:eastAsiaTheme="minorHAnsi" w:hAnsi="Tahoma" w:cs="Tahoma"/>
          <w:sz w:val="27"/>
          <w:szCs w:val="27"/>
          <w:rtl/>
        </w:rPr>
      </w:pPr>
      <w:r w:rsidRPr="00612803">
        <w:rPr>
          <w:rFonts w:ascii="Tahoma" w:eastAsiaTheme="minorHAnsi" w:hAnsi="Tahoma" w:cs="Tahoma"/>
          <w:sz w:val="27"/>
          <w:szCs w:val="27"/>
          <w:rtl/>
        </w:rPr>
        <w:t>وبعض من الذين تأخذهم ال</w:t>
      </w:r>
      <w:r>
        <w:rPr>
          <w:rFonts w:ascii="Tahoma" w:eastAsiaTheme="minorHAnsi" w:hAnsi="Tahoma" w:cs="Tahoma"/>
          <w:sz w:val="27"/>
          <w:szCs w:val="27"/>
          <w:rtl/>
        </w:rPr>
        <w:t>غفلة يتساءلون:</w:t>
      </w:r>
      <w:r>
        <w:rPr>
          <w:rFonts w:ascii="Tahoma" w:eastAsiaTheme="minorHAnsi" w:hAnsi="Tahoma" w:cs="Tahoma"/>
          <w:sz w:val="27"/>
          <w:szCs w:val="27"/>
          <w:rtl/>
        </w:rPr>
        <w:br/>
        <w:t>لماذا قال يعقوب:</w:t>
      </w:r>
      <w:r w:rsidRPr="00612803">
        <w:rPr>
          <w:rFonts w:ascii="Tahoma" w:eastAsiaTheme="minorHAnsi" w:hAnsi="Tahoma" w:cs="Tahoma"/>
          <w:sz w:val="27"/>
          <w:szCs w:val="27"/>
          <w:rtl/>
        </w:rPr>
        <w:t>{ عَسَى اللَّهُ أَن يَأْتِيَنِي بِهِمْ جَمِيع</w:t>
      </w:r>
      <w:r>
        <w:rPr>
          <w:rFonts w:ascii="Tahoma" w:eastAsiaTheme="minorHAnsi" w:hAnsi="Tahoma" w:cs="Tahoma"/>
          <w:sz w:val="27"/>
          <w:szCs w:val="27"/>
          <w:rtl/>
        </w:rPr>
        <w:t>اً.. } ولم يَقُلْ: يأتيني بهما.</w:t>
      </w:r>
      <w:r>
        <w:rPr>
          <w:rFonts w:ascii="Tahoma" w:eastAsiaTheme="minorHAnsi" w:hAnsi="Tahoma" w:cs="Tahoma"/>
          <w:sz w:val="27"/>
          <w:szCs w:val="27"/>
          <w:rtl/>
        </w:rPr>
        <w:br/>
      </w:r>
      <w:r w:rsidRPr="00612803">
        <w:rPr>
          <w:rFonts w:ascii="Tahoma" w:eastAsiaTheme="minorHAnsi" w:hAnsi="Tahoma" w:cs="Tahoma"/>
          <w:sz w:val="27"/>
          <w:szCs w:val="27"/>
          <w:rtl/>
        </w:rPr>
        <w:t xml:space="preserve">نقول: ولماذا تنسوْنَ كبير الأخوة الذي رفض أن يبرحَ مصر، إلا بعد أن يأذن له يعقوب، </w:t>
      </w:r>
    </w:p>
    <w:p w:rsidR="00BC58FB" w:rsidRPr="00612803" w:rsidRDefault="00BC58FB" w:rsidP="00BC58FB">
      <w:pPr>
        <w:pStyle w:val="a4"/>
        <w:bidi/>
        <w:spacing w:before="0" w:beforeAutospacing="0" w:after="0" w:afterAutospacing="0" w:line="360" w:lineRule="auto"/>
        <w:ind w:left="567"/>
        <w:rPr>
          <w:rFonts w:ascii="Tahoma" w:eastAsiaTheme="minorHAnsi" w:hAnsi="Tahoma" w:cs="Tahoma"/>
          <w:sz w:val="27"/>
          <w:szCs w:val="27"/>
        </w:rPr>
      </w:pPr>
      <w:r w:rsidRPr="00612803">
        <w:rPr>
          <w:rFonts w:ascii="Tahoma" w:eastAsiaTheme="minorHAnsi" w:hAnsi="Tahoma" w:cs="Tahoma"/>
          <w:sz w:val="27"/>
          <w:szCs w:val="27"/>
          <w:rtl/>
        </w:rPr>
        <w:t>أو يفرج عنه الله؟</w:t>
      </w:r>
      <w:r w:rsidRPr="00612803">
        <w:rPr>
          <w:rFonts w:ascii="Tahoma" w:eastAsiaTheme="minorHAnsi" w:hAnsi="Tahoma" w:cs="Tahoma"/>
          <w:sz w:val="27"/>
          <w:szCs w:val="27"/>
          <w:rtl/>
        </w:rPr>
        <w:br/>
      </w:r>
      <w:r>
        <w:rPr>
          <w:rFonts w:ascii="Tahoma" w:eastAsiaTheme="minorHAnsi" w:hAnsi="Tahoma" w:cs="Tahoma" w:hint="cs"/>
          <w:sz w:val="27"/>
          <w:szCs w:val="27"/>
          <w:rtl/>
        </w:rPr>
        <w:t>ف</w:t>
      </w:r>
      <w:r w:rsidRPr="00612803">
        <w:rPr>
          <w:rFonts w:ascii="Tahoma" w:eastAsiaTheme="minorHAnsi" w:hAnsi="Tahoma" w:cs="Tahoma"/>
          <w:sz w:val="27"/>
          <w:szCs w:val="27"/>
          <w:rtl/>
        </w:rPr>
        <w:t>لقد غاب عن يعقوب</w:t>
      </w:r>
      <w:r>
        <w:rPr>
          <w:rFonts w:ascii="Tahoma" w:eastAsiaTheme="minorHAnsi" w:hAnsi="Tahoma" w:cs="Tahoma" w:hint="cs"/>
          <w:sz w:val="27"/>
          <w:szCs w:val="27"/>
          <w:rtl/>
        </w:rPr>
        <w:t xml:space="preserve"> إذن</w:t>
      </w:r>
      <w:r w:rsidRPr="00612803">
        <w:rPr>
          <w:rFonts w:ascii="Tahoma" w:eastAsiaTheme="minorHAnsi" w:hAnsi="Tahoma" w:cs="Tahoma"/>
          <w:sz w:val="27"/>
          <w:szCs w:val="27"/>
          <w:rtl/>
        </w:rPr>
        <w:t xml:space="preserve"> ثلاثة م</w:t>
      </w:r>
      <w:r>
        <w:rPr>
          <w:rFonts w:ascii="Tahoma" w:eastAsiaTheme="minorHAnsi" w:hAnsi="Tahoma" w:cs="Tahoma"/>
          <w:sz w:val="27"/>
          <w:szCs w:val="27"/>
          <w:rtl/>
        </w:rPr>
        <w:t>ن أولاده: يوسف وبنيامين وشمعون</w:t>
      </w:r>
      <w:r>
        <w:rPr>
          <w:rFonts w:ascii="Tahoma" w:eastAsiaTheme="minorHAnsi" w:hAnsi="Tahoma" w:cs="Tahoma" w:hint="cs"/>
          <w:sz w:val="27"/>
          <w:szCs w:val="27"/>
          <w:rtl/>
        </w:rPr>
        <w:t>.</w:t>
      </w:r>
      <w:r w:rsidRPr="00612803">
        <w:rPr>
          <w:rFonts w:ascii="Tahoma" w:eastAsiaTheme="minorHAnsi" w:hAnsi="Tahoma" w:cs="Tahoma"/>
          <w:sz w:val="27"/>
          <w:szCs w:val="27"/>
          <w:rtl/>
        </w:rPr>
        <w:br/>
      </w:r>
    </w:p>
    <w:p w:rsidR="00BC58FB" w:rsidRPr="001C6E62" w:rsidRDefault="00BC58FB" w:rsidP="00BC58FB">
      <w:pPr>
        <w:pStyle w:val="a3"/>
        <w:numPr>
          <w:ilvl w:val="0"/>
          <w:numId w:val="3"/>
        </w:numPr>
        <w:spacing w:after="0" w:line="360" w:lineRule="auto"/>
        <w:rPr>
          <w:rFonts w:ascii="Tahoma" w:hAnsi="Tahoma" w:cs="Tahoma"/>
          <w:color w:val="7030A0"/>
          <w:sz w:val="27"/>
          <w:szCs w:val="27"/>
        </w:rPr>
      </w:pPr>
      <w:r w:rsidRPr="001C6E62">
        <w:rPr>
          <w:rFonts w:ascii="Tahoma" w:hAnsi="Tahoma" w:cs="Tahoma" w:hint="cs"/>
          <w:color w:val="7030A0"/>
          <w:sz w:val="27"/>
          <w:szCs w:val="27"/>
          <w:rtl/>
        </w:rPr>
        <w:t>(</w:t>
      </w:r>
      <w:r w:rsidRPr="001C6E62">
        <w:rPr>
          <w:rFonts w:ascii="Tahoma" w:hAnsi="Tahoma" w:cs="Tahoma"/>
          <w:color w:val="7030A0"/>
          <w:sz w:val="27"/>
          <w:szCs w:val="27"/>
          <w:rtl/>
        </w:rPr>
        <w:t xml:space="preserve">قَالَ إِنَّمَا أَشْكُو بَثِّي وَحُزْنِي إِلَى اللَّهِ وَأَعْلَمُ مِنَ اللَّهِ مَا لَا تَعْلَمُونَ </w:t>
      </w:r>
      <w:r w:rsidRPr="001C6E62">
        <w:rPr>
          <w:rFonts w:ascii="Tahoma" w:hAnsi="Tahoma" w:cs="Tahoma" w:hint="cs"/>
          <w:color w:val="7030A0"/>
          <w:sz w:val="27"/>
          <w:szCs w:val="27"/>
          <w:rtl/>
        </w:rPr>
        <w:t xml:space="preserve">) يوسف </w:t>
      </w:r>
      <w:r w:rsidRPr="001C6E62">
        <w:rPr>
          <w:rFonts w:ascii="Tahoma" w:hAnsi="Tahoma" w:cs="Tahoma"/>
          <w:color w:val="7030A0"/>
          <w:sz w:val="27"/>
          <w:szCs w:val="27"/>
          <w:rtl/>
        </w:rPr>
        <w:t>86</w:t>
      </w:r>
    </w:p>
    <w:p w:rsidR="00BC58FB" w:rsidRPr="001C6E62" w:rsidRDefault="00BC58FB" w:rsidP="00BC58FB">
      <w:pPr>
        <w:pStyle w:val="a3"/>
        <w:spacing w:after="0" w:line="360" w:lineRule="auto"/>
        <w:ind w:left="567"/>
        <w:rPr>
          <w:rFonts w:ascii="Tahoma" w:hAnsi="Tahoma" w:cs="Tahoma"/>
          <w:sz w:val="27"/>
          <w:szCs w:val="27"/>
          <w:rtl/>
        </w:rPr>
      </w:pPr>
      <w:r w:rsidRPr="001C6E62">
        <w:rPr>
          <w:rFonts w:ascii="Tahoma" w:hAnsi="Tahoma" w:cs="Tahoma"/>
          <w:sz w:val="27"/>
          <w:szCs w:val="27"/>
          <w:rtl/>
        </w:rPr>
        <w:t>وشكاية الأمر إلى الله لَوْن من العبادة لله</w:t>
      </w:r>
      <w:r w:rsidRPr="001C6E62">
        <w:rPr>
          <w:rFonts w:ascii="Tahoma" w:hAnsi="Tahoma" w:cs="Tahoma" w:hint="cs"/>
          <w:sz w:val="27"/>
          <w:szCs w:val="27"/>
          <w:rtl/>
        </w:rPr>
        <w:t>.</w:t>
      </w:r>
      <w:r w:rsidRPr="001C6E62">
        <w:rPr>
          <w:rFonts w:ascii="Tahoma" w:hAnsi="Tahoma" w:cs="Tahoma"/>
          <w:sz w:val="27"/>
          <w:szCs w:val="27"/>
          <w:rtl/>
        </w:rPr>
        <w:t xml:space="preserve"> </w:t>
      </w:r>
    </w:p>
    <w:p w:rsidR="00BC58FB" w:rsidRPr="001C6E62" w:rsidRDefault="00BC58FB" w:rsidP="00BC58FB">
      <w:pPr>
        <w:pStyle w:val="a3"/>
        <w:spacing w:after="0" w:line="360" w:lineRule="auto"/>
        <w:ind w:left="567"/>
        <w:rPr>
          <w:rFonts w:ascii="Tahoma" w:hAnsi="Tahoma" w:cs="Tahoma"/>
          <w:sz w:val="27"/>
          <w:szCs w:val="27"/>
          <w:rtl/>
        </w:rPr>
      </w:pPr>
      <w:r w:rsidRPr="001C6E62">
        <w:rPr>
          <w:rFonts w:ascii="Tahoma" w:hAnsi="Tahoma" w:cs="Tahoma"/>
          <w:sz w:val="27"/>
          <w:szCs w:val="27"/>
          <w:rtl/>
        </w:rPr>
        <w:t>والبَثُّ: هي المصيبة التي لا قُدرة لأحد على كتمانها فينشرها</w:t>
      </w:r>
      <w:r w:rsidRPr="001C6E62">
        <w:rPr>
          <w:rFonts w:ascii="Tahoma" w:hAnsi="Tahoma" w:cs="Tahoma" w:hint="cs"/>
          <w:sz w:val="27"/>
          <w:szCs w:val="27"/>
          <w:rtl/>
        </w:rPr>
        <w:t>.</w:t>
      </w:r>
      <w:r w:rsidRPr="001C6E62">
        <w:rPr>
          <w:rFonts w:ascii="Tahoma" w:hAnsi="Tahoma" w:cs="Tahoma"/>
          <w:sz w:val="27"/>
          <w:szCs w:val="27"/>
          <w:rtl/>
        </w:rPr>
        <w:t xml:space="preserve"> </w:t>
      </w:r>
    </w:p>
    <w:p w:rsidR="00BC58FB" w:rsidRPr="003A3BE5" w:rsidRDefault="00BC58FB" w:rsidP="00BC58FB">
      <w:pPr>
        <w:pStyle w:val="a3"/>
        <w:spacing w:after="0" w:line="360" w:lineRule="auto"/>
        <w:ind w:left="567"/>
        <w:rPr>
          <w:rFonts w:ascii="Tahoma" w:hAnsi="Tahoma" w:cs="Tahoma"/>
          <w:sz w:val="27"/>
          <w:szCs w:val="27"/>
          <w:rtl/>
        </w:rPr>
      </w:pPr>
      <w:r w:rsidRPr="001C6E62">
        <w:rPr>
          <w:rFonts w:ascii="Tahoma" w:hAnsi="Tahoma" w:cs="Tahoma"/>
          <w:sz w:val="27"/>
          <w:szCs w:val="27"/>
          <w:rtl/>
        </w:rPr>
        <w:t>وإذا أصاب الأعلى الأدنى بما يراه الأدنى سوءً، يتفرع الأدنى إلى نوعين: نوع يتودد إلى الأقوى ويتعطفه ويلين له ويستغفره ويستميحه، ونوع آخر يتأبى عل</w:t>
      </w:r>
      <w:r w:rsidRPr="001C6E62">
        <w:rPr>
          <w:rFonts w:ascii="Tahoma" w:hAnsi="Tahoma" w:cs="Tahoma" w:hint="cs"/>
          <w:sz w:val="27"/>
          <w:szCs w:val="27"/>
          <w:rtl/>
        </w:rPr>
        <w:t>يه</w:t>
      </w:r>
      <w:r w:rsidRPr="001C6E62">
        <w:rPr>
          <w:rFonts w:ascii="Tahoma" w:hAnsi="Tahoma" w:cs="Tahoma"/>
          <w:sz w:val="27"/>
          <w:szCs w:val="27"/>
          <w:rtl/>
        </w:rPr>
        <w:t xml:space="preserve"> ويتمرد</w:t>
      </w:r>
      <w:r w:rsidRPr="001C6E62">
        <w:rPr>
          <w:rFonts w:ascii="Tahoma" w:hAnsi="Tahoma" w:cs="Tahoma" w:hint="cs"/>
          <w:sz w:val="27"/>
          <w:szCs w:val="27"/>
          <w:rtl/>
        </w:rPr>
        <w:t>.</w:t>
      </w:r>
      <w:r w:rsidRPr="001C6E62">
        <w:rPr>
          <w:rFonts w:ascii="Tahoma" w:hAnsi="Tahoma" w:cs="Tahoma"/>
          <w:sz w:val="27"/>
          <w:szCs w:val="27"/>
          <w:rtl/>
        </w:rPr>
        <w:t xml:space="preserve"> </w:t>
      </w:r>
      <w:r w:rsidRPr="001C6E62">
        <w:rPr>
          <w:rFonts w:ascii="Tahoma" w:hAnsi="Tahoma" w:cs="Tahoma"/>
          <w:sz w:val="27"/>
          <w:szCs w:val="27"/>
          <w:rtl/>
        </w:rPr>
        <w:br/>
        <w:t>والحق تبارك وتعالى يقول في كتابه:{ فَلَوْلا إِذْ جَآءَهُمْ بَأْسُنَا تَضَرَّعُواْ }</w:t>
      </w:r>
      <w:r w:rsidRPr="001C6E62">
        <w:rPr>
          <w:rFonts w:ascii="Tahoma" w:hAnsi="Tahoma" w:cs="Tahoma" w:hint="cs"/>
          <w:sz w:val="27"/>
          <w:szCs w:val="27"/>
          <w:rtl/>
        </w:rPr>
        <w:t xml:space="preserve"> </w:t>
      </w:r>
      <w:r w:rsidRPr="001C6E62">
        <w:rPr>
          <w:rFonts w:ascii="Tahoma" w:hAnsi="Tahoma" w:cs="Tahoma"/>
          <w:sz w:val="27"/>
          <w:szCs w:val="27"/>
          <w:rtl/>
        </w:rPr>
        <w:t>الأنعام 43</w:t>
      </w:r>
      <w:r w:rsidRPr="001C6E62">
        <w:rPr>
          <w:rFonts w:ascii="Tahoma" w:hAnsi="Tahoma" w:cs="Tahoma"/>
          <w:sz w:val="27"/>
          <w:szCs w:val="27"/>
          <w:rtl/>
        </w:rPr>
        <w:br/>
        <w:t>فساعة يأتي البأْسُ ونتضرع إلى الله؛ يكون البأس قد غسلنا من الذنوب  وأعادنا إلى الله الذي لن يزيل البأس إلا هو.</w:t>
      </w:r>
      <w:r w:rsidRPr="001C6E62">
        <w:rPr>
          <w:rFonts w:ascii="Tahoma" w:hAnsi="Tahoma" w:cs="Tahoma"/>
          <w:sz w:val="27"/>
          <w:szCs w:val="27"/>
          <w:rtl/>
        </w:rPr>
        <w:br/>
      </w:r>
      <w:r>
        <w:rPr>
          <w:rFonts w:ascii="Tahoma" w:hAnsi="Tahoma" w:cs="Tahoma" w:hint="cs"/>
          <w:sz w:val="27"/>
          <w:szCs w:val="27"/>
          <w:rtl/>
        </w:rPr>
        <w:t>ف</w:t>
      </w:r>
      <w:r w:rsidRPr="001C6E62">
        <w:rPr>
          <w:rFonts w:ascii="Tahoma" w:hAnsi="Tahoma" w:cs="Tahoma"/>
          <w:sz w:val="27"/>
          <w:szCs w:val="27"/>
          <w:rtl/>
        </w:rPr>
        <w:t xml:space="preserve">يعلن يعقوب عليه السلام أنه لا يشكو حُزْنه وهَمَّه إلا إلى الله، فهو القادر على كشف الضُّرِّ؛ لأن يعقوب عليه السلام يعلم من الله ما لا يعلم أبناؤه </w:t>
      </w:r>
      <w:r>
        <w:rPr>
          <w:rFonts w:ascii="Tahoma" w:hAnsi="Tahoma" w:cs="Tahoma"/>
          <w:sz w:val="27"/>
          <w:szCs w:val="27"/>
          <w:rtl/>
        </w:rPr>
        <w:t>أو أحفاده.</w:t>
      </w:r>
      <w:r>
        <w:rPr>
          <w:rFonts w:ascii="Tahoma" w:hAnsi="Tahoma" w:cs="Tahoma"/>
          <w:sz w:val="27"/>
          <w:szCs w:val="27"/>
          <w:rtl/>
        </w:rPr>
        <w:br/>
        <w:t>فقد كان يشعر بوجدانه</w:t>
      </w:r>
      <w:r w:rsidRPr="001C6E62">
        <w:rPr>
          <w:rFonts w:ascii="Tahoma" w:hAnsi="Tahoma" w:cs="Tahoma"/>
          <w:sz w:val="27"/>
          <w:szCs w:val="27"/>
          <w:rtl/>
        </w:rPr>
        <w:t xml:space="preserve"> أن يوسف ما زال حياً، وأن الرُّؤيا التي حكى يوسف عنها </w:t>
      </w:r>
      <w:r>
        <w:rPr>
          <w:rFonts w:ascii="Tahoma" w:hAnsi="Tahoma" w:cs="Tahoma"/>
          <w:sz w:val="27"/>
          <w:szCs w:val="27"/>
          <w:rtl/>
        </w:rPr>
        <w:t>لأبيه</w:t>
      </w:r>
      <w:r>
        <w:rPr>
          <w:rFonts w:ascii="Tahoma" w:hAnsi="Tahoma" w:cs="Tahoma" w:hint="cs"/>
          <w:sz w:val="27"/>
          <w:szCs w:val="27"/>
          <w:rtl/>
        </w:rPr>
        <w:t xml:space="preserve"> </w:t>
      </w:r>
      <w:r w:rsidRPr="001C6E62">
        <w:rPr>
          <w:rFonts w:ascii="Tahoma" w:hAnsi="Tahoma" w:cs="Tahoma"/>
          <w:sz w:val="27"/>
          <w:szCs w:val="27"/>
          <w:rtl/>
        </w:rPr>
        <w:t>سوف يأذن الحق بتحقيقها.</w:t>
      </w:r>
    </w:p>
    <w:p w:rsidR="00BC58FB" w:rsidRDefault="00BC58FB" w:rsidP="00BC58FB">
      <w:pPr>
        <w:pStyle w:val="a3"/>
        <w:spacing w:after="0" w:line="360" w:lineRule="auto"/>
        <w:ind w:left="567"/>
        <w:rPr>
          <w:rFonts w:ascii="Tahoma" w:hAnsi="Tahoma" w:cs="Tahoma"/>
          <w:sz w:val="27"/>
          <w:szCs w:val="27"/>
          <w:rtl/>
        </w:rPr>
      </w:pPr>
    </w:p>
    <w:p w:rsidR="00BC58FB" w:rsidRPr="007A30B2"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7A30B2">
        <w:rPr>
          <w:rFonts w:ascii="Tahoma" w:hAnsi="Tahoma" w:cs="Tahoma" w:hint="cs"/>
          <w:color w:val="7030A0"/>
          <w:sz w:val="27"/>
          <w:szCs w:val="27"/>
          <w:rtl/>
        </w:rPr>
        <w:t xml:space="preserve"> (</w:t>
      </w:r>
      <w:r w:rsidRPr="007A30B2">
        <w:rPr>
          <w:rFonts w:ascii="Tahoma" w:hAnsi="Tahoma" w:cs="Tahoma"/>
          <w:color w:val="7030A0"/>
          <w:sz w:val="27"/>
          <w:szCs w:val="27"/>
          <w:rtl/>
        </w:rPr>
        <w:t xml:space="preserve">قَالَ لَا تَثْرِيبَ عَلَيْكُمُ الْيَوْمَ يَغْفِرُ اللَّهُ لَكُمْ وَهُوَ أَرْحَمُ الرَّاحِمِينَ </w:t>
      </w:r>
      <w:r w:rsidRPr="007A30B2">
        <w:rPr>
          <w:rFonts w:ascii="Tahoma" w:hAnsi="Tahoma" w:cs="Tahoma" w:hint="cs"/>
          <w:color w:val="7030A0"/>
          <w:sz w:val="27"/>
          <w:szCs w:val="27"/>
          <w:rtl/>
        </w:rPr>
        <w:t xml:space="preserve">) يوسف </w:t>
      </w:r>
      <w:r w:rsidRPr="007A30B2">
        <w:rPr>
          <w:rFonts w:ascii="Tahoma" w:hAnsi="Tahoma" w:cs="Tahoma"/>
          <w:color w:val="7030A0"/>
          <w:sz w:val="27"/>
          <w:szCs w:val="27"/>
          <w:rtl/>
        </w:rPr>
        <w:t xml:space="preserve">92 </w:t>
      </w:r>
    </w:p>
    <w:p w:rsidR="00BC58FB" w:rsidRPr="001C6E62" w:rsidRDefault="00BC58FB" w:rsidP="00BC58FB">
      <w:pPr>
        <w:pStyle w:val="a4"/>
        <w:bidi/>
        <w:spacing w:before="0" w:beforeAutospacing="0" w:after="0" w:afterAutospacing="0" w:line="360" w:lineRule="auto"/>
        <w:ind w:left="567"/>
        <w:rPr>
          <w:rFonts w:ascii="Tahoma" w:hAnsi="Tahoma" w:cs="Tahoma"/>
          <w:sz w:val="27"/>
          <w:szCs w:val="27"/>
          <w:rtl/>
        </w:rPr>
      </w:pPr>
      <w:r w:rsidRPr="001C6E62">
        <w:rPr>
          <w:rFonts w:ascii="Tahoma" w:hAnsi="Tahoma" w:cs="Tahoma"/>
          <w:sz w:val="27"/>
          <w:szCs w:val="27"/>
          <w:rtl/>
        </w:rPr>
        <w:t>التثريب هو اللوم العنيف،</w:t>
      </w:r>
      <w:r w:rsidRPr="001C6E62">
        <w:rPr>
          <w:rFonts w:ascii="Tahoma" w:hAnsi="Tahoma" w:cs="Tahoma" w:hint="cs"/>
          <w:sz w:val="27"/>
          <w:szCs w:val="27"/>
          <w:rtl/>
        </w:rPr>
        <w:t xml:space="preserve"> </w:t>
      </w:r>
      <w:r w:rsidRPr="001C6E62">
        <w:rPr>
          <w:rFonts w:ascii="Tahoma" w:hAnsi="Tahoma" w:cs="Tahoma"/>
          <w:sz w:val="27"/>
          <w:szCs w:val="27"/>
          <w:rtl/>
        </w:rPr>
        <w:t xml:space="preserve">وفي الحديث عن رسول الله صلى الله عليه وسلم أنه قال: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C6E62">
        <w:rPr>
          <w:rFonts w:ascii="Tahoma" w:hAnsi="Tahoma" w:cs="Tahoma"/>
          <w:sz w:val="27"/>
          <w:szCs w:val="27"/>
          <w:rtl/>
        </w:rPr>
        <w:t xml:space="preserve">" إذا زنت أَمَةُ أحدكم فتبيَّن زناها فليجلدها الحدّ، ولا يُثرِّب عليها، ثم إن زنت فليجلدها الحد، ولا يُثرِّب عليها، ثم إنْ زنت الثالثة فتبيّن زِنَاها فَليبِعْها، ولو بحبل من شعر ". </w:t>
      </w:r>
      <w:r w:rsidRPr="001C6E62">
        <w:rPr>
          <w:rFonts w:ascii="Tahoma" w:hAnsi="Tahoma" w:cs="Tahoma"/>
          <w:sz w:val="27"/>
          <w:szCs w:val="27"/>
          <w:rtl/>
        </w:rPr>
        <w:br/>
        <w:t>أي: لا يقولن لها: يا مَنْ فعلت كذا وكذا، بل فليعاقبها بالعقاب الذي أنزله الله لمثل هذه الجريمة؛ وهكذا نفهم أن التثريب أو اللوم العنيف قد يُولِّد العِناد.</w:t>
      </w:r>
      <w:r w:rsidRPr="001C6E62">
        <w:rPr>
          <w:rFonts w:ascii="Tahoma" w:hAnsi="Tahoma" w:cs="Tahoma"/>
          <w:sz w:val="27"/>
          <w:szCs w:val="27"/>
          <w:rtl/>
        </w:rPr>
        <w:br/>
      </w:r>
      <w:r w:rsidRPr="001C6E62">
        <w:rPr>
          <w:rFonts w:ascii="Tahoma" w:hAnsi="Tahoma" w:cs="Tahoma"/>
          <w:sz w:val="27"/>
          <w:szCs w:val="27"/>
          <w:rtl/>
        </w:rPr>
        <w:lastRenderedPageBreak/>
        <w:t>وقال يوسف عليه السلام:</w:t>
      </w:r>
      <w:r w:rsidRPr="001C6E62">
        <w:rPr>
          <w:rFonts w:ascii="Tahoma" w:hAnsi="Tahoma" w:cs="Tahoma" w:hint="cs"/>
          <w:sz w:val="27"/>
          <w:szCs w:val="27"/>
          <w:rtl/>
        </w:rPr>
        <w:t xml:space="preserve"> (</w:t>
      </w:r>
      <w:r w:rsidRPr="001C6E62">
        <w:rPr>
          <w:rFonts w:ascii="Tahoma" w:hAnsi="Tahoma" w:cs="Tahoma"/>
          <w:sz w:val="27"/>
          <w:szCs w:val="27"/>
          <w:rtl/>
        </w:rPr>
        <w:t xml:space="preserve"> الْيَوْمَ يَغْفِرُ اللَّهُ لَكُمْ </w:t>
      </w:r>
      <w:r w:rsidRPr="001C6E62">
        <w:rPr>
          <w:rFonts w:ascii="Tahoma" w:hAnsi="Tahoma" w:cs="Tahoma" w:hint="cs"/>
          <w:sz w:val="27"/>
          <w:szCs w:val="27"/>
          <w:rtl/>
        </w:rPr>
        <w:t>...)</w:t>
      </w:r>
      <w:r w:rsidRPr="001C6E62">
        <w:rPr>
          <w:rFonts w:ascii="Tahoma" w:hAnsi="Tahoma" w:cs="Tahoma"/>
          <w:sz w:val="27"/>
          <w:szCs w:val="27"/>
          <w:rtl/>
        </w:rPr>
        <w:t xml:space="preserve"> </w:t>
      </w:r>
      <w:r w:rsidRPr="001C6E62">
        <w:rPr>
          <w:rFonts w:ascii="Tahoma" w:hAnsi="Tahoma" w:cs="Tahoma"/>
          <w:sz w:val="27"/>
          <w:szCs w:val="27"/>
          <w:rtl/>
        </w:rPr>
        <w:br/>
        <w:t>ولقائل أن يتساءل: ولماذا قال يوسف ذلك؛ وقد يكونون قد استغفروا الله من قبل؟</w:t>
      </w:r>
      <w:r w:rsidRPr="001C6E62">
        <w:rPr>
          <w:rFonts w:ascii="Tahoma" w:hAnsi="Tahoma" w:cs="Tahoma"/>
          <w:sz w:val="27"/>
          <w:szCs w:val="27"/>
          <w:rtl/>
        </w:rPr>
        <w:br/>
        <w:t>ونقول: إن دعوة يوسف بالمغفرة لهم جاءت في حدود معرفته ولتصفي</w:t>
      </w:r>
      <w:r>
        <w:rPr>
          <w:rFonts w:ascii="Tahoma" w:hAnsi="Tahoma" w:cs="Tahoma"/>
          <w:sz w:val="27"/>
          <w:szCs w:val="27"/>
          <w:rtl/>
        </w:rPr>
        <w:t>ة النفوس مما شابها بهذا اللقاء.</w:t>
      </w:r>
    </w:p>
    <w:p w:rsidR="00BC58FB" w:rsidRPr="00065D88" w:rsidRDefault="00BC58FB" w:rsidP="00BC58FB">
      <w:pPr>
        <w:pStyle w:val="a4"/>
        <w:bidi/>
        <w:spacing w:before="0" w:beforeAutospacing="0" w:after="0" w:afterAutospacing="0" w:line="360" w:lineRule="auto"/>
        <w:ind w:left="567"/>
        <w:rPr>
          <w:rFonts w:ascii="Tahoma" w:hAnsi="Tahoma" w:cs="Tahoma"/>
          <w:sz w:val="27"/>
          <w:szCs w:val="27"/>
        </w:rPr>
      </w:pPr>
      <w:r w:rsidRPr="001C6E62">
        <w:rPr>
          <w:rFonts w:ascii="Tahoma" w:hAnsi="Tahoma" w:cs="Tahoma"/>
          <w:sz w:val="27"/>
          <w:szCs w:val="27"/>
          <w:rtl/>
        </w:rPr>
        <w:t>وقد قال يوسف ذلك وهو واثق من إجابة دعوته، لأنه قد غفر لهم خطأهم القديم وعَفَا عنهم؛ والله أَوْلَى منه بالعفو عنهم</w:t>
      </w:r>
      <w:r w:rsidRPr="001C6E62">
        <w:rPr>
          <w:rFonts w:ascii="Tahoma" w:hAnsi="Tahoma" w:cs="Tahoma" w:hint="cs"/>
          <w:sz w:val="27"/>
          <w:szCs w:val="27"/>
          <w:rtl/>
        </w:rPr>
        <w:t>.</w:t>
      </w:r>
      <w:r w:rsidRPr="001C6E62">
        <w:rPr>
          <w:rFonts w:ascii="Tahoma" w:hAnsi="Tahoma" w:cs="Tahoma"/>
          <w:sz w:val="27"/>
          <w:szCs w:val="27"/>
          <w:rtl/>
        </w:rPr>
        <w:br/>
        <w:t>وقوله:{ وَهُوَ أَرْحَمُ الرَّاحِمِينَ }</w:t>
      </w:r>
      <w:r w:rsidRPr="001C6E62">
        <w:rPr>
          <w:rFonts w:ascii="Tahoma" w:hAnsi="Tahoma" w:cs="Tahoma" w:hint="cs"/>
          <w:sz w:val="27"/>
          <w:szCs w:val="27"/>
          <w:rtl/>
        </w:rPr>
        <w:t xml:space="preserve"> </w:t>
      </w:r>
      <w:r w:rsidRPr="001C6E62">
        <w:rPr>
          <w:rFonts w:ascii="Tahoma" w:hAnsi="Tahoma" w:cs="Tahoma"/>
          <w:sz w:val="27"/>
          <w:szCs w:val="27"/>
          <w:rtl/>
        </w:rPr>
        <w:t>هو فَهْمٌ لحقيقة</w:t>
      </w:r>
      <w:r w:rsidRPr="000C3755">
        <w:rPr>
          <w:rFonts w:ascii="Tahoma" w:hAnsi="Tahoma" w:cs="Tahoma"/>
          <w:sz w:val="27"/>
          <w:szCs w:val="27"/>
          <w:rtl/>
        </w:rPr>
        <w:t xml:space="preserve"> أن أيَّ رحمة في العالم، أو من أي أحد إنما هي مُستمدَّة من رحمته سبحانه.</w:t>
      </w:r>
      <w:r w:rsidRPr="000C3755">
        <w:rPr>
          <w:rFonts w:ascii="Tahoma" w:hAnsi="Tahoma" w:cs="Tahoma"/>
          <w:sz w:val="27"/>
          <w:szCs w:val="27"/>
          <w:rtl/>
        </w:rPr>
        <w:br/>
      </w:r>
    </w:p>
    <w:p w:rsidR="00BC58FB" w:rsidRPr="001C6E62" w:rsidRDefault="00BC58FB" w:rsidP="00BC58FB">
      <w:pPr>
        <w:pStyle w:val="a4"/>
        <w:numPr>
          <w:ilvl w:val="0"/>
          <w:numId w:val="3"/>
        </w:numPr>
        <w:bidi/>
        <w:spacing w:before="0" w:beforeAutospacing="0" w:after="0" w:afterAutospacing="0" w:line="360" w:lineRule="auto"/>
        <w:rPr>
          <w:rFonts w:ascii="Tahoma" w:eastAsiaTheme="minorHAnsi" w:hAnsi="Tahoma" w:cs="Tahoma"/>
          <w:color w:val="7030A0"/>
          <w:sz w:val="27"/>
          <w:szCs w:val="27"/>
        </w:rPr>
      </w:pPr>
      <w:r w:rsidRPr="001C6E62">
        <w:rPr>
          <w:rFonts w:ascii="Tahoma" w:hAnsi="Tahoma" w:cs="Tahoma" w:hint="cs"/>
          <w:color w:val="7030A0"/>
          <w:sz w:val="27"/>
          <w:szCs w:val="27"/>
          <w:rtl/>
        </w:rPr>
        <w:t>(</w:t>
      </w:r>
      <w:r w:rsidRPr="001C6E62">
        <w:rPr>
          <w:rFonts w:ascii="Tahoma" w:hAnsi="Tahoma" w:cs="Tahoma"/>
          <w:color w:val="7030A0"/>
          <w:sz w:val="27"/>
          <w:szCs w:val="27"/>
          <w:rtl/>
        </w:rPr>
        <w:t xml:space="preserve">وَرَفَعَ أَبَوَيْهِ عَلَى الْعَرْشِ وَخَرُّوا لَهُ سُجَّدًا وَقَالَ يَا أَبَتِ هَذَا تَأْوِيلُ رُؤْيَايَ مِنْ قَبْلُ قَدْ جَعَلَهَا رَبِّي حَقًّا وَقَدْ أَحْسَنَ بِي إِذْ أَخْرَجَنِي مِنَ السِّجْنِ وَجَاءَ بِكُمْ مِنَ الْبَدْوِ مِنْ بَعْدِ أَنْ نَزَغَ الشَّيْطَانُ بَيْنِي وَبَيْنَ إِخْوَتِي إِنَّ رَبِّي لَطِيفٌ لِمَا يَشَاءُ إِنَّهُ هُوَ الْعَلِيمُ الْحَكِيمُ </w:t>
      </w:r>
      <w:r>
        <w:rPr>
          <w:rFonts w:ascii="Tahoma" w:hAnsi="Tahoma" w:cs="Tahoma" w:hint="cs"/>
          <w:color w:val="7030A0"/>
          <w:sz w:val="27"/>
          <w:szCs w:val="27"/>
          <w:rtl/>
        </w:rPr>
        <w:t xml:space="preserve">) يوسف 100 </w:t>
      </w:r>
      <w:r w:rsidRPr="001C6E62">
        <w:rPr>
          <w:rFonts w:ascii="Tahoma" w:hAnsi="Tahoma" w:cs="Tahoma"/>
          <w:color w:val="7030A0"/>
          <w:sz w:val="27"/>
          <w:szCs w:val="27"/>
          <w:rtl/>
        </w:rPr>
        <w:t xml:space="preserve"> </w:t>
      </w:r>
    </w:p>
    <w:p w:rsidR="00BC58FB" w:rsidRPr="00AC0194" w:rsidRDefault="00BC58FB" w:rsidP="00BC58FB">
      <w:pPr>
        <w:pStyle w:val="a4"/>
        <w:bidi/>
        <w:spacing w:before="0" w:beforeAutospacing="0" w:after="0" w:afterAutospacing="0" w:line="360" w:lineRule="auto"/>
        <w:ind w:left="567"/>
        <w:rPr>
          <w:rFonts w:ascii="Tahoma" w:hAnsi="Tahoma" w:cs="Tahoma"/>
          <w:sz w:val="27"/>
          <w:szCs w:val="27"/>
          <w:rtl/>
        </w:rPr>
      </w:pPr>
      <w:r w:rsidRPr="00AC0194">
        <w:rPr>
          <w:rFonts w:ascii="Tahoma" w:hAnsi="Tahoma" w:cs="Tahoma"/>
          <w:sz w:val="27"/>
          <w:szCs w:val="27"/>
          <w:rtl/>
        </w:rPr>
        <w:t>ولقائل أن يسأل: ولماذا لم يذكر يوسف الأحداثَ الجِسَام التي مرَّتْ به في تَسَلسُلها؛ مثل إلقاء أخوته له في الجُبِّ</w:t>
      </w:r>
      <w:r w:rsidRPr="00AC0194">
        <w:rPr>
          <w:rFonts w:ascii="Tahoma" w:hAnsi="Tahoma" w:cs="Tahoma" w:hint="cs"/>
          <w:sz w:val="27"/>
          <w:szCs w:val="27"/>
          <w:rtl/>
        </w:rPr>
        <w:t>،</w:t>
      </w:r>
      <w:r w:rsidRPr="00AC0194">
        <w:rPr>
          <w:rFonts w:ascii="Tahoma" w:hAnsi="Tahoma" w:cs="Tahoma"/>
          <w:sz w:val="27"/>
          <w:szCs w:val="27"/>
          <w:rtl/>
        </w:rPr>
        <w:t xml:space="preserve"> </w:t>
      </w:r>
      <w:r w:rsidRPr="00AC0194">
        <w:rPr>
          <w:rFonts w:ascii="Tahoma" w:hAnsi="Tahoma" w:cs="Tahoma" w:hint="cs"/>
          <w:sz w:val="27"/>
          <w:szCs w:val="27"/>
          <w:rtl/>
        </w:rPr>
        <w:t>و</w:t>
      </w:r>
      <w:r w:rsidRPr="00AC0194">
        <w:rPr>
          <w:rFonts w:ascii="Tahoma" w:hAnsi="Tahoma" w:cs="Tahoma"/>
          <w:sz w:val="27"/>
          <w:szCs w:val="27"/>
          <w:rtl/>
        </w:rPr>
        <w:t>من أنه صار عبداً، وكيف دخل السجن لأنه لم يستسلم لِغُواية امرأة العزيز، وكيف مَنَّ الله عليه بإخراجه من السجن</w:t>
      </w:r>
      <w:r w:rsidRPr="00AC0194">
        <w:rPr>
          <w:rFonts w:ascii="Tahoma" w:hAnsi="Tahoma" w:cs="Tahoma" w:hint="cs"/>
          <w:sz w:val="27"/>
          <w:szCs w:val="27"/>
          <w:rtl/>
        </w:rPr>
        <w:t>...؟</w:t>
      </w:r>
      <w:r w:rsidRPr="00AC0194">
        <w:rPr>
          <w:rFonts w:ascii="Tahoma" w:hAnsi="Tahoma" w:cs="Tahoma"/>
          <w:sz w:val="27"/>
          <w:szCs w:val="27"/>
          <w:rtl/>
        </w:rPr>
        <w:t xml:space="preserve"> </w:t>
      </w:r>
    </w:p>
    <w:p w:rsidR="00BC58FB" w:rsidRPr="00AC0194" w:rsidRDefault="00BC58FB" w:rsidP="00BC58FB">
      <w:pPr>
        <w:pStyle w:val="a4"/>
        <w:bidi/>
        <w:spacing w:before="0" w:beforeAutospacing="0" w:after="0" w:afterAutospacing="0" w:line="360" w:lineRule="auto"/>
        <w:ind w:left="567"/>
        <w:rPr>
          <w:rFonts w:ascii="Tahoma" w:hAnsi="Tahoma" w:cs="Tahoma"/>
          <w:sz w:val="27"/>
          <w:szCs w:val="27"/>
          <w:rtl/>
        </w:rPr>
      </w:pPr>
      <w:r w:rsidRPr="00AC0194">
        <w:rPr>
          <w:rFonts w:ascii="Tahoma" w:hAnsi="Tahoma" w:cs="Tahoma"/>
          <w:sz w:val="27"/>
          <w:szCs w:val="27"/>
          <w:rtl/>
        </w:rPr>
        <w:t>نقول: لم يُرِدْ يوسف أن يذكر ما يُكدِّر صَفْو اللقاء بين العائلة من بعد طول فراق.</w:t>
      </w:r>
    </w:p>
    <w:p w:rsidR="00BC58FB" w:rsidRPr="00AC0194" w:rsidRDefault="00BC58FB" w:rsidP="00BC58FB">
      <w:pPr>
        <w:pStyle w:val="a4"/>
        <w:bidi/>
        <w:spacing w:before="0" w:beforeAutospacing="0" w:after="0" w:afterAutospacing="0" w:line="360" w:lineRule="auto"/>
        <w:ind w:left="567"/>
        <w:rPr>
          <w:rFonts w:ascii="Tahoma" w:hAnsi="Tahoma" w:cs="Tahoma"/>
          <w:sz w:val="27"/>
          <w:szCs w:val="27"/>
          <w:rtl/>
        </w:rPr>
      </w:pPr>
      <w:r w:rsidRPr="00AC0194">
        <w:rPr>
          <w:rFonts w:ascii="Tahoma" w:hAnsi="Tahoma" w:cs="Tahoma"/>
          <w:sz w:val="27"/>
          <w:szCs w:val="27"/>
          <w:rtl/>
        </w:rPr>
        <w:t>خصوصاً؛ وأن يوسف قد قال من قبل</w:t>
      </w:r>
      <w:r w:rsidRPr="00AC0194">
        <w:rPr>
          <w:rFonts w:ascii="Tahoma" w:hAnsi="Tahoma" w:cs="Tahoma" w:hint="cs"/>
          <w:sz w:val="27"/>
          <w:szCs w:val="27"/>
          <w:rtl/>
          <w:lang w:bidi="ar-SY"/>
        </w:rPr>
        <w:t>: (</w:t>
      </w:r>
      <w:r w:rsidRPr="00AC0194">
        <w:rPr>
          <w:rFonts w:ascii="Tahoma" w:hAnsi="Tahoma" w:cs="Tahoma"/>
          <w:sz w:val="27"/>
          <w:szCs w:val="27"/>
          <w:rtl/>
        </w:rPr>
        <w:t xml:space="preserve"> قَالَ لاَ تَثْرِيبَ عَلَيْكُمُ الْيَوْمَ يَغْفِرُ اللَّهُ</w:t>
      </w:r>
      <w:r w:rsidRPr="00AC0194">
        <w:rPr>
          <w:rFonts w:ascii="Tahoma" w:hAnsi="Tahoma" w:cs="Tahoma" w:hint="cs"/>
          <w:sz w:val="27"/>
          <w:szCs w:val="27"/>
          <w:rtl/>
        </w:rPr>
        <w:t>...)</w:t>
      </w:r>
    </w:p>
    <w:p w:rsidR="00BC58FB" w:rsidRPr="00AC0194" w:rsidRDefault="00BC58FB" w:rsidP="00BC58FB">
      <w:pPr>
        <w:pStyle w:val="a4"/>
        <w:bidi/>
        <w:spacing w:before="0" w:beforeAutospacing="0" w:after="0" w:afterAutospacing="0" w:line="360" w:lineRule="auto"/>
        <w:ind w:left="567"/>
        <w:rPr>
          <w:rFonts w:ascii="Tahoma" w:hAnsi="Tahoma" w:cs="Tahoma"/>
          <w:sz w:val="27"/>
          <w:szCs w:val="27"/>
          <w:rtl/>
        </w:rPr>
      </w:pPr>
      <w:r w:rsidRPr="00AC0194">
        <w:rPr>
          <w:rFonts w:ascii="Tahoma" w:hAnsi="Tahoma" w:cs="Tahoma"/>
          <w:sz w:val="27"/>
          <w:szCs w:val="27"/>
          <w:rtl/>
        </w:rPr>
        <w:t>وسبق أن قال لهم بلطف من يلتمس لهم العذر بالجهل:</w:t>
      </w:r>
      <w:r w:rsidRPr="00AC0194">
        <w:rPr>
          <w:rFonts w:ascii="Tahoma" w:hAnsi="Tahoma" w:cs="Tahoma" w:hint="cs"/>
          <w:sz w:val="27"/>
          <w:szCs w:val="27"/>
          <w:rtl/>
        </w:rPr>
        <w:t xml:space="preserve"> (</w:t>
      </w:r>
      <w:r w:rsidRPr="00AC0194">
        <w:rPr>
          <w:rFonts w:ascii="Tahoma" w:hAnsi="Tahoma" w:cs="Tahoma"/>
          <w:sz w:val="27"/>
          <w:szCs w:val="27"/>
          <w:rtl/>
        </w:rPr>
        <w:t xml:space="preserve">...هَلْ عَلِمْتُمْ مَّا فَعَلْتُم بِيُوسُفَ وَأَخِيهِ إِذْ أَنتُمْ جَاهِلُونَ </w:t>
      </w:r>
      <w:r w:rsidRPr="00AC0194">
        <w:rPr>
          <w:rFonts w:ascii="Tahoma" w:hAnsi="Tahoma" w:cs="Tahoma" w:hint="cs"/>
          <w:sz w:val="27"/>
          <w:szCs w:val="27"/>
          <w:rtl/>
        </w:rPr>
        <w:t>)</w:t>
      </w:r>
      <w:r w:rsidRPr="00AC0194">
        <w:rPr>
          <w:rFonts w:ascii="Tahoma" w:hAnsi="Tahoma" w:cs="Tahoma"/>
          <w:sz w:val="27"/>
          <w:szCs w:val="27"/>
          <w:rtl/>
        </w:rPr>
        <w:br/>
        <w:t xml:space="preserve">وهو هنا في الآية التي نحن بصدد خواطرنا عنها يذكر إحسان الحق سبحانه له فيقول: </w:t>
      </w:r>
    </w:p>
    <w:p w:rsidR="00BC58FB" w:rsidRPr="00D67DA9" w:rsidRDefault="00BC58FB" w:rsidP="00BC58FB">
      <w:pPr>
        <w:pStyle w:val="a4"/>
        <w:bidi/>
        <w:spacing w:before="0" w:beforeAutospacing="0" w:after="0" w:afterAutospacing="0" w:line="360" w:lineRule="auto"/>
        <w:ind w:left="567"/>
        <w:rPr>
          <w:rFonts w:ascii="Tahoma" w:eastAsiaTheme="minorHAnsi" w:hAnsi="Tahoma" w:cs="Tahoma"/>
          <w:sz w:val="27"/>
          <w:szCs w:val="27"/>
        </w:rPr>
      </w:pPr>
      <w:r w:rsidRPr="00AC0194">
        <w:rPr>
          <w:rFonts w:ascii="Tahoma" w:hAnsi="Tahoma" w:cs="Tahoma" w:hint="cs"/>
          <w:sz w:val="27"/>
          <w:szCs w:val="27"/>
          <w:rtl/>
        </w:rPr>
        <w:t>(</w:t>
      </w:r>
      <w:r w:rsidRPr="00AC0194">
        <w:rPr>
          <w:rFonts w:ascii="Tahoma" w:hAnsi="Tahoma" w:cs="Tahoma"/>
          <w:sz w:val="27"/>
          <w:szCs w:val="27"/>
          <w:rtl/>
        </w:rPr>
        <w:t xml:space="preserve"> هَـذَا تَأْوِيلُ رُؤْيَايَ مِن قَبْلُ قَدْ جَعَلَهَا رَبِّي حَقّاً</w:t>
      </w:r>
      <w:r w:rsidRPr="00AC0194">
        <w:rPr>
          <w:rFonts w:ascii="Tahoma" w:hAnsi="Tahoma" w:cs="Tahoma" w:hint="cs"/>
          <w:sz w:val="27"/>
          <w:szCs w:val="27"/>
          <w:rtl/>
        </w:rPr>
        <w:t xml:space="preserve"> )</w:t>
      </w:r>
      <w:r w:rsidRPr="00AC0194">
        <w:rPr>
          <w:rFonts w:ascii="Tahoma" w:hAnsi="Tahoma" w:cs="Tahoma"/>
          <w:sz w:val="27"/>
          <w:szCs w:val="27"/>
          <w:rtl/>
        </w:rPr>
        <w:br/>
        <w:t xml:space="preserve">ويُثني على الله شاكراً إحسانه فيقول: </w:t>
      </w:r>
      <w:r w:rsidRPr="00AC0194">
        <w:rPr>
          <w:rFonts w:ascii="Tahoma" w:hAnsi="Tahoma" w:cs="Tahoma" w:hint="cs"/>
          <w:sz w:val="27"/>
          <w:szCs w:val="27"/>
          <w:rtl/>
        </w:rPr>
        <w:t>(</w:t>
      </w:r>
      <w:r w:rsidRPr="00AC0194">
        <w:rPr>
          <w:rFonts w:ascii="Tahoma" w:hAnsi="Tahoma" w:cs="Tahoma"/>
          <w:sz w:val="27"/>
          <w:szCs w:val="27"/>
          <w:rtl/>
        </w:rPr>
        <w:t xml:space="preserve"> وَقَدْ أَحْسَنَ بَي إِذْ أَخْرَجَنِي مِنَ</w:t>
      </w:r>
      <w:r>
        <w:rPr>
          <w:rFonts w:ascii="Tahoma" w:hAnsi="Tahoma" w:cs="Tahoma"/>
          <w:sz w:val="27"/>
          <w:szCs w:val="27"/>
          <w:rtl/>
        </w:rPr>
        <w:t xml:space="preserve"> السِّجْنِ... </w:t>
      </w:r>
      <w:r>
        <w:rPr>
          <w:rFonts w:ascii="Tahoma" w:hAnsi="Tahoma" w:cs="Tahoma" w:hint="cs"/>
          <w:sz w:val="27"/>
          <w:szCs w:val="27"/>
          <w:rtl/>
        </w:rPr>
        <w:t>)</w:t>
      </w:r>
    </w:p>
    <w:p w:rsidR="00BC58FB" w:rsidRDefault="00BC58FB" w:rsidP="00BC58FB">
      <w:pPr>
        <w:spacing w:after="0" w:line="360" w:lineRule="auto"/>
        <w:jc w:val="center"/>
        <w:rPr>
          <w:rFonts w:ascii="Tahoma" w:hAnsi="Tahoma" w:cs="Tahoma"/>
          <w:color w:val="7030A0"/>
          <w:sz w:val="32"/>
          <w:szCs w:val="32"/>
          <w:rtl/>
        </w:rPr>
      </w:pPr>
      <w:r w:rsidRPr="00C30689">
        <w:rPr>
          <w:rFonts w:ascii="Tahoma" w:hAnsi="Tahoma" w:cs="Tahoma"/>
          <w:color w:val="7030A0"/>
          <w:sz w:val="32"/>
          <w:szCs w:val="32"/>
          <w:rtl/>
        </w:rPr>
        <w:t xml:space="preserve"> </w:t>
      </w:r>
    </w:p>
    <w:p w:rsidR="00BC58FB" w:rsidRPr="003A3BE5" w:rsidRDefault="00BC58FB" w:rsidP="00BC58FB">
      <w:pPr>
        <w:pStyle w:val="a3"/>
        <w:numPr>
          <w:ilvl w:val="0"/>
          <w:numId w:val="3"/>
        </w:numPr>
        <w:spacing w:after="0" w:line="360" w:lineRule="auto"/>
        <w:rPr>
          <w:rFonts w:ascii="Tahoma" w:hAnsi="Tahoma" w:cs="Tahoma"/>
          <w:b/>
          <w:bCs/>
          <w:color w:val="FF0000"/>
          <w:sz w:val="24"/>
          <w:szCs w:val="24"/>
        </w:rPr>
      </w:pPr>
      <w:r w:rsidRPr="00E31C79">
        <w:rPr>
          <w:rFonts w:ascii="Tahoma" w:eastAsia="Times New Roman" w:hAnsi="Tahoma" w:cs="Tahoma" w:hint="cs"/>
          <w:color w:val="7030A0"/>
          <w:sz w:val="27"/>
          <w:szCs w:val="27"/>
          <w:rtl/>
        </w:rPr>
        <w:t>(</w:t>
      </w:r>
      <w:r w:rsidRPr="00E31C79">
        <w:rPr>
          <w:rFonts w:ascii="Tahoma" w:eastAsia="Times New Roman" w:hAnsi="Tahoma" w:cs="Tahoma"/>
          <w:color w:val="7030A0"/>
          <w:sz w:val="27"/>
          <w:szCs w:val="27"/>
          <w:rtl/>
        </w:rPr>
        <w:t xml:space="preserve"> فَأَمَّا الزَّبَدُ فَيَذْهَبُ جُفَآءً وَأَمَّا مَا يَنفَعُ النَّاسَ فَيَمْكُثُ فِي الأَرْضِ </w:t>
      </w:r>
      <w:r w:rsidRPr="00E31C79">
        <w:rPr>
          <w:rFonts w:ascii="Tahoma" w:eastAsia="Times New Roman" w:hAnsi="Tahoma" w:cs="Tahoma" w:hint="cs"/>
          <w:color w:val="7030A0"/>
          <w:sz w:val="27"/>
          <w:szCs w:val="27"/>
          <w:rtl/>
        </w:rPr>
        <w:t>)</w:t>
      </w:r>
      <w:r w:rsidRPr="00E31C79">
        <w:rPr>
          <w:rFonts w:ascii="Tahoma" w:eastAsia="Times New Roman" w:hAnsi="Tahoma" w:cs="Tahoma"/>
          <w:color w:val="7030A0"/>
          <w:sz w:val="27"/>
          <w:szCs w:val="27"/>
          <w:rtl/>
        </w:rPr>
        <w:t xml:space="preserve"> الرعد 17</w:t>
      </w:r>
    </w:p>
    <w:p w:rsidR="00BC58FB" w:rsidRPr="007B1A19" w:rsidRDefault="00BC58FB" w:rsidP="00BC58FB">
      <w:pPr>
        <w:pStyle w:val="a3"/>
        <w:spacing w:after="0" w:line="360" w:lineRule="auto"/>
        <w:ind w:left="397"/>
        <w:rPr>
          <w:rFonts w:ascii="Tahoma" w:hAnsi="Tahoma" w:cs="Tahoma"/>
          <w:b/>
          <w:bCs/>
          <w:color w:val="FF0000"/>
          <w:sz w:val="24"/>
          <w:szCs w:val="24"/>
        </w:rPr>
      </w:pPr>
      <w:r>
        <w:rPr>
          <w:rFonts w:ascii="Tahoma" w:eastAsia="Times New Roman" w:hAnsi="Tahoma" w:cs="Tahoma" w:hint="cs"/>
          <w:color w:val="7030A0"/>
          <w:sz w:val="27"/>
          <w:szCs w:val="27"/>
          <w:rtl/>
        </w:rPr>
        <w:t xml:space="preserve">  </w:t>
      </w:r>
      <w:r w:rsidRPr="00FB7D50">
        <w:rPr>
          <w:rFonts w:ascii="Tahoma" w:hAnsi="Tahoma" w:cs="Tahoma"/>
          <w:sz w:val="27"/>
          <w:szCs w:val="27"/>
          <w:rtl/>
        </w:rPr>
        <w:t>إذا رأينا الباطل مرة يعلو،</w:t>
      </w:r>
      <w:r>
        <w:rPr>
          <w:rFonts w:ascii="Tahoma" w:hAnsi="Tahoma" w:cs="Tahoma"/>
          <w:sz w:val="27"/>
          <w:szCs w:val="27"/>
          <w:rtl/>
        </w:rPr>
        <w:t xml:space="preserve"> فلنعلم أنه لا بقاء لهذا العُلو</w:t>
      </w:r>
      <w:r w:rsidRPr="00FB7D50">
        <w:rPr>
          <w:rFonts w:ascii="Tahoma" w:hAnsi="Tahoma" w:cs="Tahoma"/>
          <w:sz w:val="27"/>
          <w:szCs w:val="27"/>
          <w:rtl/>
        </w:rPr>
        <w:t xml:space="preserve"> </w:t>
      </w:r>
      <w:r>
        <w:rPr>
          <w:rFonts w:ascii="Tahoma" w:hAnsi="Tahoma" w:cs="Tahoma"/>
          <w:sz w:val="27"/>
          <w:szCs w:val="27"/>
          <w:rtl/>
        </w:rPr>
        <w:t>لأن ما ينفع الناس يمكث في الأرض</w:t>
      </w:r>
      <w:r>
        <w:rPr>
          <w:rFonts w:ascii="Tahoma" w:hAnsi="Tahoma" w:cs="Tahoma" w:hint="cs"/>
          <w:sz w:val="27"/>
          <w:szCs w:val="27"/>
          <w:rtl/>
        </w:rPr>
        <w:t>.</w:t>
      </w:r>
      <w:r>
        <w:rPr>
          <w:rFonts w:ascii="Tahoma" w:hAnsi="Tahoma" w:cs="Tahoma"/>
          <w:sz w:val="27"/>
          <w:szCs w:val="27"/>
          <w:rtl/>
        </w:rPr>
        <w:br/>
      </w:r>
      <w:r>
        <w:rPr>
          <w:rFonts w:ascii="Tahoma" w:hAnsi="Tahoma" w:cs="Tahoma" w:hint="cs"/>
          <w:sz w:val="27"/>
          <w:szCs w:val="27"/>
          <w:rtl/>
        </w:rPr>
        <w:t xml:space="preserve">  قد يقول قائل </w:t>
      </w:r>
      <w:r w:rsidRPr="00FB7D50">
        <w:rPr>
          <w:rFonts w:ascii="Tahoma" w:hAnsi="Tahoma" w:cs="Tahoma"/>
          <w:sz w:val="27"/>
          <w:szCs w:val="27"/>
          <w:rtl/>
        </w:rPr>
        <w:t xml:space="preserve">لماذا لا يُعلن الحق عن نفسه من البداية؟ </w:t>
      </w:r>
    </w:p>
    <w:p w:rsidR="00BC58FB" w:rsidRDefault="00BC58FB" w:rsidP="00BC58FB">
      <w:pPr>
        <w:pStyle w:val="a3"/>
        <w:spacing w:after="0" w:line="360" w:lineRule="auto"/>
        <w:ind w:left="567"/>
        <w:rPr>
          <w:rFonts w:ascii="Tahoma" w:hAnsi="Tahoma" w:cs="Tahoma"/>
          <w:sz w:val="27"/>
          <w:szCs w:val="27"/>
          <w:rtl/>
        </w:rPr>
      </w:pPr>
      <w:r w:rsidRPr="00FB7D50">
        <w:rPr>
          <w:rFonts w:ascii="Tahoma" w:hAnsi="Tahoma" w:cs="Tahoma"/>
          <w:sz w:val="27"/>
          <w:szCs w:val="27"/>
          <w:rtl/>
        </w:rPr>
        <w:t xml:space="preserve">أراد الله ذلك ليجعل الباطل من جنود الحق، ولو لم </w:t>
      </w:r>
      <w:r>
        <w:rPr>
          <w:rFonts w:ascii="Tahoma" w:hAnsi="Tahoma" w:cs="Tahoma"/>
          <w:sz w:val="27"/>
          <w:szCs w:val="27"/>
          <w:rtl/>
        </w:rPr>
        <w:t>يُتعب</w:t>
      </w:r>
      <w:r w:rsidRPr="00FB7D50">
        <w:rPr>
          <w:rFonts w:ascii="Tahoma" w:hAnsi="Tahoma" w:cs="Tahoma"/>
          <w:sz w:val="27"/>
          <w:szCs w:val="27"/>
          <w:rtl/>
        </w:rPr>
        <w:t xml:space="preserve"> الباطل الناس </w:t>
      </w:r>
      <w:r>
        <w:rPr>
          <w:rFonts w:ascii="Tahoma" w:hAnsi="Tahoma" w:cs="Tahoma"/>
          <w:sz w:val="27"/>
          <w:szCs w:val="27"/>
          <w:rtl/>
        </w:rPr>
        <w:t>أيتجهون إلى الحق؟ لا</w:t>
      </w:r>
      <w:r>
        <w:rPr>
          <w:rFonts w:ascii="Tahoma" w:hAnsi="Tahoma" w:cs="Tahoma" w:hint="cs"/>
          <w:sz w:val="27"/>
          <w:szCs w:val="27"/>
          <w:rtl/>
        </w:rPr>
        <w:t>.</w:t>
      </w:r>
      <w:r w:rsidRPr="00FB7D50">
        <w:rPr>
          <w:rFonts w:ascii="Tahoma" w:hAnsi="Tahoma" w:cs="Tahoma"/>
          <w:sz w:val="27"/>
          <w:szCs w:val="27"/>
          <w:rtl/>
        </w:rPr>
        <w:br/>
        <w:t xml:space="preserve">وضربنا المثل من قبل وعرفنا أن الألم عند المريض من جنود العافية، فلولا ذلك الألم </w:t>
      </w:r>
      <w:r w:rsidRPr="00FB7D50">
        <w:rPr>
          <w:rFonts w:ascii="Tahoma" w:hAnsi="Tahoma" w:cs="Tahoma"/>
          <w:sz w:val="27"/>
          <w:szCs w:val="27"/>
          <w:rtl/>
        </w:rPr>
        <w:lastRenderedPageBreak/>
        <w:t xml:space="preserve">لاستشرى الداء دون أن يشعر المريض، فكأن الألم يلفته إلى موضع الداء ويدفعه للبحث عن وسائل الشفاء. وبذلك يتعرف على حلاوة العافية. </w:t>
      </w:r>
    </w:p>
    <w:p w:rsidR="00BC58FB" w:rsidRPr="00DF0CF9" w:rsidRDefault="00BC58FB" w:rsidP="00BC58FB">
      <w:pPr>
        <w:pStyle w:val="a3"/>
        <w:spacing w:after="0" w:line="360" w:lineRule="auto"/>
        <w:ind w:left="567"/>
        <w:rPr>
          <w:rFonts w:ascii="Tahoma" w:hAnsi="Tahoma" w:cs="Tahoma"/>
          <w:b/>
          <w:bCs/>
          <w:color w:val="FF0000"/>
          <w:sz w:val="24"/>
          <w:szCs w:val="24"/>
        </w:rPr>
      </w:pPr>
      <w:r>
        <w:rPr>
          <w:rFonts w:ascii="Tahoma" w:hAnsi="Tahoma" w:cs="Tahoma" w:hint="cs"/>
          <w:sz w:val="27"/>
          <w:szCs w:val="27"/>
          <w:rtl/>
        </w:rPr>
        <w:t xml:space="preserve">كما أنّ </w:t>
      </w:r>
      <w:r w:rsidRPr="00FB7D50">
        <w:rPr>
          <w:rFonts w:ascii="Tahoma" w:hAnsi="Tahoma" w:cs="Tahoma"/>
          <w:sz w:val="27"/>
          <w:szCs w:val="27"/>
          <w:rtl/>
        </w:rPr>
        <w:t>الباطل من جنود الحق والألم</w:t>
      </w:r>
      <w:r w:rsidRPr="00901FA4">
        <w:rPr>
          <w:rFonts w:ascii="Tahoma" w:hAnsi="Tahoma" w:cs="Tahoma"/>
          <w:sz w:val="27"/>
          <w:szCs w:val="27"/>
          <w:rtl/>
        </w:rPr>
        <w:t xml:space="preserve"> من جنود الشفاء؛ </w:t>
      </w:r>
      <w:r>
        <w:rPr>
          <w:rFonts w:ascii="Tahoma" w:hAnsi="Tahoma" w:cs="Tahoma" w:hint="cs"/>
          <w:sz w:val="27"/>
          <w:szCs w:val="27"/>
          <w:rtl/>
        </w:rPr>
        <w:t>و</w:t>
      </w:r>
      <w:r w:rsidRPr="00901FA4">
        <w:rPr>
          <w:rFonts w:ascii="Tahoma" w:hAnsi="Tahoma" w:cs="Tahoma"/>
          <w:sz w:val="27"/>
          <w:szCs w:val="27"/>
          <w:rtl/>
        </w:rPr>
        <w:t>الكفر أيضاً من جنود الإيمان؛ لأننا عندما نرى الكُفر ونشهد آثار الكُفر فساداً في المجتمع، نتساءل: ما الذي يخلِّصنا من ذلك؟ ونعرف أن الذي يخلصنا من الفساد هو الإيمان.</w:t>
      </w:r>
    </w:p>
    <w:p w:rsidR="00BC58FB" w:rsidRPr="00FB7D50" w:rsidRDefault="00BC58FB" w:rsidP="00BC58FB">
      <w:pPr>
        <w:pStyle w:val="a3"/>
        <w:spacing w:after="0" w:line="360" w:lineRule="auto"/>
        <w:ind w:left="567"/>
        <w:rPr>
          <w:rFonts w:ascii="Tahoma" w:hAnsi="Tahoma" w:cs="Tahoma"/>
          <w:b/>
          <w:bCs/>
          <w:color w:val="FF0000"/>
          <w:sz w:val="24"/>
          <w:szCs w:val="24"/>
        </w:rPr>
      </w:pPr>
    </w:p>
    <w:p w:rsidR="00BC58FB" w:rsidRPr="006A2C4D" w:rsidRDefault="00BC58FB" w:rsidP="00BC58FB">
      <w:pPr>
        <w:pStyle w:val="a4"/>
        <w:numPr>
          <w:ilvl w:val="0"/>
          <w:numId w:val="3"/>
        </w:numPr>
        <w:bidi/>
        <w:spacing w:before="0" w:beforeAutospacing="0" w:after="0" w:afterAutospacing="0" w:line="360" w:lineRule="auto"/>
        <w:rPr>
          <w:rFonts w:ascii="Tahoma" w:eastAsiaTheme="minorHAnsi" w:hAnsi="Tahoma" w:cs="Tahoma"/>
          <w:sz w:val="27"/>
          <w:szCs w:val="27"/>
        </w:rPr>
      </w:pPr>
      <w:r w:rsidRPr="00FB7D50">
        <w:rPr>
          <w:rFonts w:ascii="Tahoma" w:hAnsi="Tahoma" w:cs="Tahoma" w:hint="cs"/>
          <w:color w:val="7030A0"/>
          <w:sz w:val="27"/>
          <w:szCs w:val="27"/>
          <w:rtl/>
        </w:rPr>
        <w:t>(...</w:t>
      </w:r>
      <w:r w:rsidRPr="00FB7D50">
        <w:rPr>
          <w:rFonts w:ascii="Tahoma" w:hAnsi="Tahoma" w:cs="Tahoma"/>
          <w:color w:val="7030A0"/>
          <w:sz w:val="27"/>
          <w:szCs w:val="27"/>
          <w:rtl/>
        </w:rPr>
        <w:t xml:space="preserve">وَمَا الْحَيَاةُ الدُّنْيَا فِي الآخِرَةِ إِلاَّ مَتَاعٌ </w:t>
      </w:r>
      <w:r w:rsidRPr="00FB7D50">
        <w:rPr>
          <w:rFonts w:ascii="Tahoma" w:hAnsi="Tahoma" w:cs="Tahoma" w:hint="cs"/>
          <w:color w:val="7030A0"/>
          <w:sz w:val="27"/>
          <w:szCs w:val="27"/>
          <w:rtl/>
        </w:rPr>
        <w:t>)</w:t>
      </w:r>
      <w:r w:rsidRPr="00FB7D50">
        <w:rPr>
          <w:rFonts w:ascii="Tahoma" w:hAnsi="Tahoma" w:cs="Tahoma"/>
          <w:color w:val="7030A0"/>
          <w:sz w:val="27"/>
          <w:szCs w:val="27"/>
          <w:rtl/>
        </w:rPr>
        <w:t xml:space="preserve"> الرعد 26</w:t>
      </w:r>
      <w:r w:rsidRPr="00FB7D50">
        <w:rPr>
          <w:rFonts w:ascii="Tahoma" w:hAnsi="Tahoma" w:cs="Tahoma"/>
          <w:color w:val="7030A0"/>
          <w:sz w:val="27"/>
          <w:szCs w:val="27"/>
          <w:rtl/>
        </w:rPr>
        <w:br/>
      </w:r>
      <w:r>
        <w:rPr>
          <w:rFonts w:ascii="Tahoma" w:hAnsi="Tahoma" w:cs="Tahoma" w:hint="cs"/>
          <w:sz w:val="27"/>
          <w:szCs w:val="27"/>
          <w:rtl/>
        </w:rPr>
        <w:t xml:space="preserve">  </w:t>
      </w:r>
      <w:r w:rsidRPr="000C3755">
        <w:rPr>
          <w:rFonts w:ascii="Tahoma" w:hAnsi="Tahoma" w:cs="Tahoma"/>
          <w:sz w:val="27"/>
          <w:szCs w:val="27"/>
          <w:rtl/>
        </w:rPr>
        <w:t xml:space="preserve">يقيس الحق سبحانه أمامنا فرح الحياة الدنيا بالآخرة </w:t>
      </w:r>
      <w:r>
        <w:rPr>
          <w:rFonts w:ascii="Tahoma" w:eastAsiaTheme="minorHAnsi" w:hAnsi="Tahoma" w:cs="Tahoma" w:hint="cs"/>
          <w:sz w:val="27"/>
          <w:szCs w:val="27"/>
          <w:rtl/>
        </w:rPr>
        <w:t xml:space="preserve">بأنها متاع، </w:t>
      </w:r>
      <w:r w:rsidRPr="00DF0CF9">
        <w:rPr>
          <w:rFonts w:ascii="Tahoma" w:hAnsi="Tahoma" w:cs="Tahoma"/>
          <w:sz w:val="27"/>
          <w:szCs w:val="27"/>
          <w:rtl/>
        </w:rPr>
        <w:t xml:space="preserve">ومتاع الرجل هو ما يعده </w:t>
      </w:r>
      <w:r>
        <w:rPr>
          <w:rFonts w:ascii="Tahoma" w:hAnsi="Tahoma" w:cs="Tahoma" w:hint="cs"/>
          <w:sz w:val="27"/>
          <w:szCs w:val="27"/>
          <w:rtl/>
        </w:rPr>
        <w:t xml:space="preserve">  </w:t>
      </w:r>
    </w:p>
    <w:p w:rsidR="00BC58FB" w:rsidRDefault="00BC58FB" w:rsidP="00BC58FB">
      <w:pPr>
        <w:pStyle w:val="a4"/>
        <w:bidi/>
        <w:spacing w:before="0" w:beforeAutospacing="0" w:after="0" w:afterAutospacing="0" w:line="360" w:lineRule="auto"/>
        <w:ind w:left="397"/>
        <w:rPr>
          <w:rFonts w:ascii="Tahoma" w:eastAsiaTheme="minorHAnsi" w:hAnsi="Tahoma" w:cs="Tahoma"/>
          <w:sz w:val="27"/>
          <w:szCs w:val="27"/>
          <w:rtl/>
        </w:rPr>
      </w:pPr>
      <w:r w:rsidRPr="00DF0CF9">
        <w:rPr>
          <w:rFonts w:ascii="Tahoma" w:hAnsi="Tahoma" w:cs="Tahoma"/>
          <w:sz w:val="27"/>
          <w:szCs w:val="27"/>
          <w:rtl/>
        </w:rPr>
        <w:t>إعداداً يُنفِقه في سفر قصير، كالحقي</w:t>
      </w:r>
      <w:r w:rsidRPr="00DF0CF9">
        <w:rPr>
          <w:rFonts w:ascii="Tahoma" w:hAnsi="Tahoma" w:cs="Tahoma" w:hint="cs"/>
          <w:sz w:val="27"/>
          <w:szCs w:val="27"/>
          <w:rtl/>
        </w:rPr>
        <w:t>ب</w:t>
      </w:r>
      <w:r w:rsidRPr="00DF0CF9">
        <w:rPr>
          <w:rFonts w:ascii="Tahoma" w:hAnsi="Tahoma" w:cs="Tahoma"/>
          <w:sz w:val="27"/>
          <w:szCs w:val="27"/>
          <w:rtl/>
        </w:rPr>
        <w:t>ة الصغيرة التي تضع فيها بعضاً من الملابس</w:t>
      </w:r>
      <w:r w:rsidRPr="00DF0CF9">
        <w:rPr>
          <w:rFonts w:ascii="Tahoma" w:hAnsi="Tahoma" w:cs="Tahoma" w:hint="cs"/>
          <w:sz w:val="27"/>
          <w:szCs w:val="27"/>
          <w:rtl/>
        </w:rPr>
        <w:t>..</w:t>
      </w:r>
      <w:r>
        <w:rPr>
          <w:rFonts w:ascii="Tahoma" w:hAnsi="Tahoma" w:cs="Tahoma"/>
          <w:sz w:val="27"/>
          <w:szCs w:val="27"/>
          <w:rtl/>
        </w:rPr>
        <w:t>.</w:t>
      </w:r>
      <w:r w:rsidRPr="00DF0CF9">
        <w:rPr>
          <w:rFonts w:ascii="Tahoma" w:hAnsi="Tahoma" w:cs="Tahoma"/>
          <w:sz w:val="27"/>
          <w:szCs w:val="27"/>
          <w:rtl/>
        </w:rPr>
        <w:br/>
      </w:r>
      <w:r>
        <w:rPr>
          <w:rFonts w:ascii="Tahoma" w:hAnsi="Tahoma" w:cs="Tahoma" w:hint="cs"/>
          <w:sz w:val="27"/>
          <w:szCs w:val="27"/>
          <w:rtl/>
        </w:rPr>
        <w:t>و</w:t>
      </w:r>
      <w:r w:rsidRPr="00DF0CF9">
        <w:rPr>
          <w:rFonts w:ascii="Tahoma" w:hAnsi="Tahoma" w:cs="Tahoma"/>
          <w:sz w:val="27"/>
          <w:szCs w:val="27"/>
          <w:rtl/>
        </w:rPr>
        <w:t>المؤمن هو مَن يَصل عمل دُنْياه بالآخرة</w:t>
      </w:r>
      <w:r w:rsidRPr="00543B75">
        <w:rPr>
          <w:rFonts w:ascii="Tahoma" w:hAnsi="Tahoma" w:cs="Tahoma"/>
          <w:sz w:val="27"/>
          <w:szCs w:val="27"/>
          <w:rtl/>
        </w:rPr>
        <w:t xml:space="preserve"> </w:t>
      </w:r>
      <w:r>
        <w:rPr>
          <w:rFonts w:ascii="Tahoma" w:hAnsi="Tahoma" w:cs="Tahoma" w:hint="cs"/>
          <w:sz w:val="27"/>
          <w:szCs w:val="27"/>
          <w:rtl/>
        </w:rPr>
        <w:t xml:space="preserve">ويعمل </w:t>
      </w:r>
      <w:r>
        <w:rPr>
          <w:rFonts w:ascii="Tahoma" w:hAnsi="Tahoma" w:cs="Tahoma"/>
          <w:sz w:val="27"/>
          <w:szCs w:val="27"/>
          <w:rtl/>
        </w:rPr>
        <w:t>أقصى ما يمكن أنْ يفعله في الحياة</w:t>
      </w:r>
      <w:r w:rsidRPr="00DF0CF9">
        <w:rPr>
          <w:rFonts w:ascii="Tahoma" w:hAnsi="Tahoma" w:cs="Tahoma"/>
          <w:sz w:val="27"/>
          <w:szCs w:val="27"/>
          <w:rtl/>
        </w:rPr>
        <w:t xml:space="preserve">؛ </w:t>
      </w:r>
      <w:r>
        <w:rPr>
          <w:rFonts w:ascii="Tahoma" w:hAnsi="Tahoma" w:cs="Tahoma"/>
          <w:sz w:val="27"/>
          <w:szCs w:val="27"/>
          <w:rtl/>
        </w:rPr>
        <w:t xml:space="preserve">ليصلَ إلى النعيم الحقيقي، ويبذل </w:t>
      </w:r>
      <w:r w:rsidRPr="00DF0CF9">
        <w:rPr>
          <w:rFonts w:ascii="Tahoma" w:hAnsi="Tahoma" w:cs="Tahoma"/>
          <w:sz w:val="27"/>
          <w:szCs w:val="27"/>
          <w:rtl/>
        </w:rPr>
        <w:t>جهد</w:t>
      </w:r>
      <w:r>
        <w:rPr>
          <w:rFonts w:ascii="Tahoma" w:hAnsi="Tahoma" w:cs="Tahoma" w:hint="cs"/>
          <w:sz w:val="27"/>
          <w:szCs w:val="27"/>
          <w:rtl/>
        </w:rPr>
        <w:t>ه</w:t>
      </w:r>
      <w:r w:rsidRPr="00DF0CF9">
        <w:rPr>
          <w:rFonts w:ascii="Tahoma" w:hAnsi="Tahoma" w:cs="Tahoma"/>
          <w:sz w:val="27"/>
          <w:szCs w:val="27"/>
          <w:rtl/>
        </w:rPr>
        <w:t xml:space="preserve"> لِيصِلَ نفسه برحمة الله؛ لأنها باقية ببقاء الله، ولأن المؤمن الحق يعلم أن كل غاية لها بَعْد؛ لا تعتبر غاية.</w:t>
      </w:r>
      <w:r w:rsidRPr="00DF0CF9">
        <w:rPr>
          <w:rFonts w:ascii="Tahoma" w:hAnsi="Tahoma" w:cs="Tahoma" w:hint="cs"/>
          <w:sz w:val="27"/>
          <w:szCs w:val="27"/>
          <w:rtl/>
        </w:rPr>
        <w:t xml:space="preserve"> </w:t>
      </w:r>
    </w:p>
    <w:p w:rsidR="00BC58FB" w:rsidRPr="00DF0CF9" w:rsidRDefault="00BC58FB" w:rsidP="00BC58FB">
      <w:pPr>
        <w:pStyle w:val="a4"/>
        <w:bidi/>
        <w:spacing w:before="0" w:beforeAutospacing="0" w:after="0" w:afterAutospacing="0" w:line="360" w:lineRule="auto"/>
        <w:ind w:left="397"/>
        <w:rPr>
          <w:rFonts w:ascii="Tahoma" w:eastAsiaTheme="minorHAnsi" w:hAnsi="Tahoma" w:cs="Tahoma"/>
          <w:sz w:val="27"/>
          <w:szCs w:val="27"/>
          <w:rtl/>
        </w:rPr>
      </w:pPr>
      <w:r w:rsidRPr="00DF0CF9">
        <w:rPr>
          <w:rFonts w:ascii="Tahoma" w:hAnsi="Tahoma" w:cs="Tahoma"/>
          <w:sz w:val="27"/>
          <w:szCs w:val="27"/>
          <w:rtl/>
        </w:rPr>
        <w:t xml:space="preserve">فالدنيا في حَدِّ ذاتها لا تصلح </w:t>
      </w:r>
      <w:r>
        <w:rPr>
          <w:rFonts w:ascii="Tahoma" w:hAnsi="Tahoma" w:cs="Tahoma" w:hint="cs"/>
          <w:sz w:val="27"/>
          <w:szCs w:val="27"/>
          <w:rtl/>
        </w:rPr>
        <w:t xml:space="preserve">أن تكون </w:t>
      </w:r>
      <w:r w:rsidRPr="00DF0CF9">
        <w:rPr>
          <w:rFonts w:ascii="Tahoma" w:hAnsi="Tahoma" w:cs="Tahoma"/>
          <w:sz w:val="27"/>
          <w:szCs w:val="27"/>
          <w:rtl/>
        </w:rPr>
        <w:t>غايةً للمؤمن</w:t>
      </w:r>
      <w:r w:rsidRPr="00DF0CF9">
        <w:rPr>
          <w:rFonts w:ascii="Tahoma" w:hAnsi="Tahoma" w:cs="Tahoma" w:hint="cs"/>
          <w:sz w:val="27"/>
          <w:szCs w:val="27"/>
          <w:rtl/>
        </w:rPr>
        <w:t>.</w:t>
      </w:r>
    </w:p>
    <w:p w:rsidR="00BC58FB" w:rsidRPr="00FB7D50" w:rsidRDefault="00BC58FB" w:rsidP="00BC58FB">
      <w:pPr>
        <w:pStyle w:val="a4"/>
        <w:bidi/>
        <w:spacing w:before="0" w:beforeAutospacing="0" w:after="0" w:afterAutospacing="0" w:line="360" w:lineRule="auto"/>
        <w:rPr>
          <w:rFonts w:ascii="Tahoma" w:eastAsiaTheme="minorHAnsi" w:hAnsi="Tahoma" w:cs="Tahoma"/>
          <w:sz w:val="27"/>
          <w:szCs w:val="27"/>
        </w:rPr>
      </w:pPr>
    </w:p>
    <w:p w:rsidR="00BC58FB" w:rsidRDefault="00BC58FB" w:rsidP="00BC58FB">
      <w:pPr>
        <w:pStyle w:val="a4"/>
        <w:numPr>
          <w:ilvl w:val="0"/>
          <w:numId w:val="3"/>
        </w:numPr>
        <w:bidi/>
        <w:spacing w:before="0" w:beforeAutospacing="0" w:after="0" w:afterAutospacing="0" w:line="360" w:lineRule="auto"/>
        <w:rPr>
          <w:rFonts w:ascii="Tahoma" w:eastAsiaTheme="minorHAnsi" w:hAnsi="Tahoma" w:cs="Tahoma"/>
          <w:sz w:val="27"/>
          <w:szCs w:val="27"/>
        </w:rPr>
      </w:pPr>
      <w:r w:rsidRPr="0090178A">
        <w:rPr>
          <w:rFonts w:ascii="Tahoma" w:hAnsi="Tahoma" w:cs="Tahoma" w:hint="cs"/>
          <w:color w:val="7030A0"/>
          <w:sz w:val="27"/>
          <w:szCs w:val="27"/>
          <w:rtl/>
        </w:rPr>
        <w:t>(...</w:t>
      </w:r>
      <w:r w:rsidRPr="0090178A">
        <w:rPr>
          <w:rFonts w:ascii="Tahoma" w:hAnsi="Tahoma" w:cs="Tahoma"/>
          <w:color w:val="7030A0"/>
          <w:sz w:val="27"/>
          <w:szCs w:val="27"/>
          <w:rtl/>
        </w:rPr>
        <w:t xml:space="preserve"> لِتُخْرِجَ النَّاسَ مِنَ الظُّلُمَاتِ إِلَى النُّورِ... </w:t>
      </w:r>
      <w:r w:rsidRPr="0090178A">
        <w:rPr>
          <w:rFonts w:ascii="Tahoma" w:hAnsi="Tahoma" w:cs="Tahoma" w:hint="cs"/>
          <w:color w:val="7030A0"/>
          <w:sz w:val="27"/>
          <w:szCs w:val="27"/>
          <w:rtl/>
        </w:rPr>
        <w:t>)</w:t>
      </w:r>
      <w:r w:rsidRPr="0090178A">
        <w:rPr>
          <w:rFonts w:ascii="Tahoma" w:hAnsi="Tahoma" w:cs="Tahoma"/>
          <w:color w:val="7030A0"/>
          <w:sz w:val="27"/>
          <w:szCs w:val="27"/>
          <w:rtl/>
        </w:rPr>
        <w:t xml:space="preserve"> إبراهيم 1</w:t>
      </w:r>
      <w:r w:rsidRPr="0090178A">
        <w:rPr>
          <w:rFonts w:ascii="Tahoma" w:hAnsi="Tahoma" w:cs="Tahoma"/>
          <w:color w:val="7030A0"/>
          <w:sz w:val="27"/>
          <w:szCs w:val="27"/>
          <w:rtl/>
        </w:rPr>
        <w:br/>
      </w:r>
      <w:r>
        <w:rPr>
          <w:rFonts w:ascii="Tahoma" w:hAnsi="Tahoma" w:cs="Tahoma" w:hint="cs"/>
          <w:sz w:val="27"/>
          <w:szCs w:val="27"/>
          <w:rtl/>
        </w:rPr>
        <w:t>و</w:t>
      </w:r>
      <w:r w:rsidRPr="0090178A">
        <w:rPr>
          <w:rFonts w:ascii="Tahoma" w:hAnsi="Tahoma" w:cs="Tahoma"/>
          <w:sz w:val="27"/>
          <w:szCs w:val="27"/>
          <w:rtl/>
        </w:rPr>
        <w:t xml:space="preserve">يأتي الإعجاز </w:t>
      </w:r>
      <w:r w:rsidRPr="0090178A">
        <w:rPr>
          <w:rFonts w:ascii="Tahoma" w:hAnsi="Tahoma" w:cs="Tahoma" w:hint="cs"/>
          <w:sz w:val="27"/>
          <w:szCs w:val="27"/>
          <w:rtl/>
        </w:rPr>
        <w:t>ف</w:t>
      </w:r>
      <w:r w:rsidRPr="0090178A">
        <w:rPr>
          <w:rFonts w:ascii="Tahoma" w:hAnsi="Tahoma" w:cs="Tahoma"/>
          <w:sz w:val="27"/>
          <w:szCs w:val="27"/>
          <w:rtl/>
        </w:rPr>
        <w:t>لم يَقُلْ من الظلمات إلى الأنوار، وشاء أنْ يأتي بالظلمات كجمْع؛ وأنْ يأتي بالنور كالمفرد، لأن النور واحد لا يتعدد؛ أما الظلمات فمتعددة بتعدُّد الأهواء</w:t>
      </w:r>
      <w:r w:rsidRPr="0090178A">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eastAsiaTheme="minorHAnsi" w:hAnsi="Tahoma" w:cs="Tahoma"/>
          <w:sz w:val="27"/>
          <w:szCs w:val="27"/>
          <w:rtl/>
        </w:rPr>
      </w:pPr>
    </w:p>
    <w:p w:rsidR="00BC58FB" w:rsidRPr="00BB60CC" w:rsidRDefault="00BC58FB" w:rsidP="00BC58FB">
      <w:pPr>
        <w:pStyle w:val="a3"/>
        <w:numPr>
          <w:ilvl w:val="0"/>
          <w:numId w:val="3"/>
        </w:numPr>
        <w:spacing w:after="0" w:line="360" w:lineRule="auto"/>
        <w:rPr>
          <w:rFonts w:ascii="Tahoma" w:hAnsi="Tahoma" w:cs="Tahoma"/>
          <w:b/>
          <w:bCs/>
          <w:color w:val="FF0000"/>
          <w:sz w:val="24"/>
          <w:szCs w:val="24"/>
        </w:rPr>
      </w:pPr>
      <w:r w:rsidRPr="0090178A">
        <w:rPr>
          <w:rFonts w:ascii="Tahoma" w:eastAsia="Times New Roman" w:hAnsi="Tahoma" w:cs="Tahoma" w:hint="cs"/>
          <w:color w:val="7030A0"/>
          <w:sz w:val="27"/>
          <w:szCs w:val="27"/>
          <w:rtl/>
        </w:rPr>
        <w:t>(</w:t>
      </w:r>
      <w:r w:rsidRPr="0090178A">
        <w:rPr>
          <w:rFonts w:ascii="Tahoma" w:eastAsia="Times New Roman" w:hAnsi="Tahoma" w:cs="Tahoma"/>
          <w:color w:val="7030A0"/>
          <w:sz w:val="27"/>
          <w:szCs w:val="27"/>
          <w:rtl/>
        </w:rPr>
        <w:t xml:space="preserve"> وَإِن تَعُدُّواْ نِعْمَتَ اللَّهِ لاَ تُحْصُوهَا إِنَّ الإنْسَانَ لَظَلُومٌ كَفَّارٌ </w:t>
      </w:r>
      <w:r w:rsidRPr="0090178A">
        <w:rPr>
          <w:rFonts w:ascii="Tahoma" w:eastAsia="Times New Roman" w:hAnsi="Tahoma" w:cs="Tahoma" w:hint="cs"/>
          <w:color w:val="7030A0"/>
          <w:sz w:val="27"/>
          <w:szCs w:val="27"/>
          <w:rtl/>
        </w:rPr>
        <w:t xml:space="preserve">) </w:t>
      </w:r>
      <w:r w:rsidRPr="0090178A">
        <w:rPr>
          <w:rFonts w:ascii="Tahoma" w:eastAsia="Times New Roman" w:hAnsi="Tahoma" w:cs="Tahoma"/>
          <w:color w:val="7030A0"/>
          <w:sz w:val="27"/>
          <w:szCs w:val="27"/>
          <w:rtl/>
        </w:rPr>
        <w:t>إبراهيم 34</w:t>
      </w:r>
      <w:r w:rsidRPr="0090178A">
        <w:rPr>
          <w:rFonts w:ascii="Tahoma" w:eastAsia="Times New Roman" w:hAnsi="Tahoma" w:cs="Tahoma"/>
          <w:color w:val="7030A0"/>
          <w:sz w:val="27"/>
          <w:szCs w:val="27"/>
          <w:rtl/>
        </w:rPr>
        <w:br/>
      </w:r>
      <w:r w:rsidRPr="0090178A">
        <w:rPr>
          <w:rFonts w:ascii="Tahoma" w:hAnsi="Tahoma" w:cs="Tahoma"/>
          <w:sz w:val="27"/>
          <w:szCs w:val="27"/>
          <w:rtl/>
        </w:rPr>
        <w:t xml:space="preserve">وقال في آية أخرى </w:t>
      </w:r>
      <w:r w:rsidRPr="0090178A">
        <w:rPr>
          <w:rFonts w:ascii="Tahoma" w:hAnsi="Tahoma" w:cs="Tahoma" w:hint="cs"/>
          <w:sz w:val="27"/>
          <w:szCs w:val="27"/>
          <w:rtl/>
        </w:rPr>
        <w:t>(</w:t>
      </w:r>
      <w:r w:rsidRPr="0090178A">
        <w:rPr>
          <w:rFonts w:ascii="Tahoma" w:hAnsi="Tahoma" w:cs="Tahoma"/>
          <w:sz w:val="27"/>
          <w:szCs w:val="27"/>
          <w:rtl/>
        </w:rPr>
        <w:t xml:space="preserve">وَإِن تَعُدُّواْ نِعْمَةَ اللَّهِ لاَ تُحْصُوهَآ إِنَّ اللَّهَ لَغَفُورٌ رَّحِيمٌ </w:t>
      </w:r>
      <w:r w:rsidRPr="0090178A">
        <w:rPr>
          <w:rFonts w:ascii="Tahoma" w:hAnsi="Tahoma" w:cs="Tahoma" w:hint="cs"/>
          <w:sz w:val="27"/>
          <w:szCs w:val="27"/>
          <w:rtl/>
        </w:rPr>
        <w:t xml:space="preserve">) </w:t>
      </w:r>
      <w:r w:rsidRPr="0090178A">
        <w:rPr>
          <w:rFonts w:ascii="Tahoma" w:hAnsi="Tahoma" w:cs="Tahoma"/>
          <w:sz w:val="27"/>
          <w:szCs w:val="27"/>
          <w:rtl/>
        </w:rPr>
        <w:t>النحل 18</w:t>
      </w:r>
      <w:r w:rsidRPr="0090178A">
        <w:rPr>
          <w:rFonts w:ascii="Tahoma" w:hAnsi="Tahoma" w:cs="Tahoma"/>
          <w:sz w:val="27"/>
          <w:szCs w:val="27"/>
          <w:rtl/>
        </w:rPr>
        <w:br/>
        <w:t>نقول: يجب أن ننتبه إلى أن النعمة تحتاج إلى من يعطيها وهو المُنعِم، ومن ت</w:t>
      </w:r>
      <w:r>
        <w:rPr>
          <w:rFonts w:ascii="Tahoma" w:hAnsi="Tahoma" w:cs="Tahoma" w:hint="cs"/>
          <w:sz w:val="27"/>
          <w:szCs w:val="27"/>
          <w:rtl/>
        </w:rPr>
        <w:t>ُ</w:t>
      </w:r>
      <w:r w:rsidRPr="0090178A">
        <w:rPr>
          <w:rFonts w:ascii="Tahoma" w:hAnsi="Tahoma" w:cs="Tahoma"/>
          <w:sz w:val="27"/>
          <w:szCs w:val="27"/>
          <w:rtl/>
        </w:rPr>
        <w:t>عطى له وهو المنعم عليه. إذن فنحن أمام ثلاثة عناصر: نعمة، ومُنعِم، ومُنْعَمِ عليه.</w:t>
      </w:r>
      <w:r w:rsidRPr="0090178A">
        <w:rPr>
          <w:rFonts w:ascii="Tahoma" w:hAnsi="Tahoma" w:cs="Tahoma"/>
          <w:sz w:val="27"/>
          <w:szCs w:val="27"/>
          <w:rtl/>
        </w:rPr>
        <w:br/>
        <w:t>أما من جهة النعمة وأفرادها فلن يقدر ال</w:t>
      </w:r>
      <w:r>
        <w:rPr>
          <w:rFonts w:ascii="Tahoma" w:hAnsi="Tahoma" w:cs="Tahoma"/>
          <w:sz w:val="27"/>
          <w:szCs w:val="27"/>
          <w:rtl/>
        </w:rPr>
        <w:t>بشر على إحصائها لأنها فوق الحصر</w:t>
      </w:r>
      <w:r>
        <w:rPr>
          <w:rFonts w:ascii="Tahoma" w:hAnsi="Tahoma" w:cs="Tahoma" w:hint="cs"/>
          <w:sz w:val="27"/>
          <w:szCs w:val="27"/>
          <w:rtl/>
        </w:rPr>
        <w:t>،</w:t>
      </w:r>
      <w:r w:rsidRPr="0090178A">
        <w:rPr>
          <w:rFonts w:ascii="Tahoma" w:hAnsi="Tahoma" w:cs="Tahoma"/>
          <w:sz w:val="27"/>
          <w:szCs w:val="27"/>
          <w:rtl/>
        </w:rPr>
        <w:t xml:space="preserve"> ومن جهة المنعم فهو غفور رحيم. ومن جهة المنعم عليه فهو ظلوم كفار.</w:t>
      </w:r>
      <w:r w:rsidRPr="0090178A">
        <w:rPr>
          <w:rFonts w:ascii="Tahoma" w:hAnsi="Tahoma" w:cs="Tahoma"/>
          <w:b/>
          <w:bCs/>
          <w:color w:val="FF0000"/>
          <w:sz w:val="24"/>
          <w:szCs w:val="24"/>
          <w:rtl/>
        </w:rPr>
        <w:t xml:space="preserve"> </w:t>
      </w:r>
    </w:p>
    <w:p w:rsidR="00BC58FB" w:rsidRPr="001B7F60" w:rsidRDefault="00BC58FB" w:rsidP="00BC58FB">
      <w:pPr>
        <w:pStyle w:val="a4"/>
        <w:bidi/>
        <w:spacing w:before="0" w:beforeAutospacing="0" w:after="0" w:afterAutospacing="0" w:line="360" w:lineRule="auto"/>
        <w:ind w:left="567"/>
        <w:rPr>
          <w:rFonts w:ascii="Tahoma" w:hAnsi="Tahoma" w:cs="Tahoma"/>
          <w:sz w:val="27"/>
          <w:szCs w:val="27"/>
          <w:rtl/>
        </w:rPr>
      </w:pPr>
    </w:p>
    <w:p w:rsidR="00BC58FB" w:rsidRDefault="00BC58FB" w:rsidP="00BC58FB">
      <w:pPr>
        <w:pStyle w:val="a4"/>
        <w:numPr>
          <w:ilvl w:val="0"/>
          <w:numId w:val="3"/>
        </w:numPr>
        <w:bidi/>
        <w:spacing w:before="0" w:beforeAutospacing="0" w:after="0" w:afterAutospacing="0" w:line="360" w:lineRule="auto"/>
        <w:rPr>
          <w:rFonts w:ascii="Tahoma" w:eastAsiaTheme="minorHAnsi" w:hAnsi="Tahoma" w:cs="Tahoma"/>
          <w:sz w:val="27"/>
          <w:szCs w:val="27"/>
        </w:rPr>
      </w:pPr>
      <w:r>
        <w:rPr>
          <w:rFonts w:ascii="Tahoma" w:hAnsi="Tahoma" w:cs="Tahoma" w:hint="cs"/>
          <w:color w:val="7030A0"/>
          <w:sz w:val="27"/>
          <w:szCs w:val="27"/>
          <w:rtl/>
        </w:rPr>
        <w:t>(</w:t>
      </w:r>
      <w:r w:rsidRPr="00053AA8">
        <w:rPr>
          <w:rFonts w:ascii="Tahoma" w:hAnsi="Tahoma" w:cs="Tahoma"/>
          <w:color w:val="7030A0"/>
          <w:sz w:val="27"/>
          <w:szCs w:val="27"/>
          <w:rtl/>
        </w:rPr>
        <w:t xml:space="preserve"> رَبِّ اجْعَلْ هَـذ</w:t>
      </w:r>
      <w:r>
        <w:rPr>
          <w:rFonts w:ascii="Tahoma" w:hAnsi="Tahoma" w:cs="Tahoma"/>
          <w:color w:val="7030A0"/>
          <w:sz w:val="27"/>
          <w:szCs w:val="27"/>
          <w:rtl/>
        </w:rPr>
        <w:t>َا الْبَلَدَ آمِناً</w:t>
      </w:r>
      <w:r w:rsidRPr="002C1D28">
        <w:rPr>
          <w:rFonts w:ascii="Tahoma" w:hAnsi="Tahoma" w:cs="Tahoma"/>
          <w:color w:val="7030A0"/>
          <w:sz w:val="27"/>
          <w:szCs w:val="27"/>
          <w:rtl/>
        </w:rPr>
        <w:t xml:space="preserve"> وَاجْنُبْنِي وَبَنِيَّ أَن نَّعْبُدَ الأَصْنَامَ </w:t>
      </w:r>
      <w:r>
        <w:rPr>
          <w:rFonts w:ascii="Tahoma" w:hAnsi="Tahoma" w:cs="Tahoma" w:hint="cs"/>
          <w:color w:val="7030A0"/>
          <w:sz w:val="27"/>
          <w:szCs w:val="27"/>
          <w:rtl/>
        </w:rPr>
        <w:t>)</w:t>
      </w:r>
      <w:r w:rsidRPr="00053AA8">
        <w:rPr>
          <w:rFonts w:ascii="Tahoma" w:hAnsi="Tahoma" w:cs="Tahoma"/>
          <w:color w:val="7030A0"/>
          <w:sz w:val="27"/>
          <w:szCs w:val="27"/>
          <w:rtl/>
        </w:rPr>
        <w:t xml:space="preserve"> إبراهيم 35</w:t>
      </w:r>
      <w:r>
        <w:rPr>
          <w:rFonts w:ascii="Tahoma" w:hAnsi="Tahoma" w:cs="Tahoma"/>
          <w:sz w:val="27"/>
          <w:szCs w:val="27"/>
          <w:rtl/>
        </w:rPr>
        <w:br/>
        <w:t>و</w:t>
      </w:r>
      <w:r>
        <w:rPr>
          <w:rFonts w:ascii="Tahoma" w:hAnsi="Tahoma" w:cs="Tahoma" w:hint="cs"/>
          <w:sz w:val="27"/>
          <w:szCs w:val="27"/>
          <w:rtl/>
        </w:rPr>
        <w:t xml:space="preserve">ورد </w:t>
      </w:r>
      <w:r w:rsidRPr="00AA544D">
        <w:rPr>
          <w:rFonts w:ascii="Tahoma" w:hAnsi="Tahoma" w:cs="Tahoma"/>
          <w:sz w:val="27"/>
          <w:szCs w:val="27"/>
          <w:rtl/>
        </w:rPr>
        <w:t>قول الحق سبحانه:{ وَإِذْ قَالَ</w:t>
      </w:r>
      <w:r>
        <w:rPr>
          <w:rFonts w:ascii="Tahoma" w:hAnsi="Tahoma" w:cs="Tahoma"/>
          <w:sz w:val="27"/>
          <w:szCs w:val="27"/>
          <w:rtl/>
        </w:rPr>
        <w:t xml:space="preserve"> إِبْرَاهِيمُ رَبِّ اجْعَلْ هَـذَا بَلَداً آمِناً... }</w:t>
      </w:r>
      <w:r w:rsidRPr="00AA544D">
        <w:rPr>
          <w:rFonts w:ascii="Tahoma" w:hAnsi="Tahoma" w:cs="Tahoma"/>
          <w:sz w:val="27"/>
          <w:szCs w:val="27"/>
          <w:rtl/>
        </w:rPr>
        <w:t>البقر</w:t>
      </w:r>
      <w:r>
        <w:rPr>
          <w:rFonts w:ascii="Tahoma" w:hAnsi="Tahoma" w:cs="Tahoma"/>
          <w:sz w:val="27"/>
          <w:szCs w:val="27"/>
          <w:rtl/>
        </w:rPr>
        <w:t>ة 126</w:t>
      </w:r>
      <w:r w:rsidRPr="00AA544D">
        <w:rPr>
          <w:rFonts w:ascii="Tahoma" w:hAnsi="Tahoma" w:cs="Tahoma"/>
          <w:sz w:val="27"/>
          <w:szCs w:val="27"/>
          <w:rtl/>
        </w:rPr>
        <w:br/>
        <w:t>دعا إبراهيم</w:t>
      </w:r>
      <w:r>
        <w:rPr>
          <w:rFonts w:ascii="Tahoma" w:hAnsi="Tahoma" w:cs="Tahoma" w:hint="cs"/>
          <w:sz w:val="27"/>
          <w:szCs w:val="27"/>
          <w:rtl/>
        </w:rPr>
        <w:t xml:space="preserve"> عليه السلام</w:t>
      </w:r>
      <w:r w:rsidRPr="00AA544D">
        <w:rPr>
          <w:rFonts w:ascii="Tahoma" w:hAnsi="Tahoma" w:cs="Tahoma"/>
          <w:sz w:val="27"/>
          <w:szCs w:val="27"/>
          <w:rtl/>
        </w:rPr>
        <w:t xml:space="preserve"> أن يصبحَ هذا المكانُ </w:t>
      </w:r>
      <w:r>
        <w:rPr>
          <w:rFonts w:ascii="Tahoma" w:hAnsi="Tahoma" w:cs="Tahoma" w:hint="cs"/>
          <w:sz w:val="27"/>
          <w:szCs w:val="27"/>
          <w:rtl/>
        </w:rPr>
        <w:t xml:space="preserve">الذي كان </w:t>
      </w:r>
      <w:r>
        <w:rPr>
          <w:rFonts w:ascii="Tahoma" w:hAnsi="Tahoma" w:cs="Tahoma"/>
          <w:sz w:val="27"/>
          <w:szCs w:val="27"/>
          <w:rtl/>
        </w:rPr>
        <w:t>قَفْراً</w:t>
      </w:r>
      <w:r w:rsidRPr="00AA544D">
        <w:rPr>
          <w:rFonts w:ascii="Tahoma" w:hAnsi="Tahoma" w:cs="Tahoma"/>
          <w:sz w:val="27"/>
          <w:szCs w:val="27"/>
          <w:rtl/>
        </w:rPr>
        <w:t xml:space="preserve"> وكان وادياً غير ذي زرع؛ ولا مُقوّمات </w:t>
      </w:r>
      <w:r w:rsidRPr="002C1D28">
        <w:rPr>
          <w:rFonts w:ascii="Tahoma" w:hAnsi="Tahoma" w:cs="Tahoma"/>
          <w:sz w:val="27"/>
          <w:szCs w:val="27"/>
          <w:rtl/>
        </w:rPr>
        <w:t xml:space="preserve">للحياة فيه </w:t>
      </w:r>
      <w:r w:rsidRPr="002C1D28">
        <w:rPr>
          <w:rFonts w:ascii="Tahoma" w:hAnsi="Tahoma" w:cs="Tahoma" w:hint="cs"/>
          <w:sz w:val="27"/>
          <w:szCs w:val="27"/>
          <w:rtl/>
        </w:rPr>
        <w:t xml:space="preserve">أن يصبح </w:t>
      </w:r>
      <w:r w:rsidRPr="002C1D28">
        <w:rPr>
          <w:rFonts w:ascii="Tahoma" w:hAnsi="Tahoma" w:cs="Tahoma"/>
          <w:sz w:val="27"/>
          <w:szCs w:val="27"/>
          <w:rtl/>
        </w:rPr>
        <w:t>بلداً آمناً أي: أن يجد مَن يقيمون فيه</w:t>
      </w:r>
      <w:r w:rsidRPr="002C1D28">
        <w:rPr>
          <w:rFonts w:ascii="Tahoma" w:hAnsi="Tahoma" w:cs="Tahoma" w:hint="cs"/>
          <w:sz w:val="27"/>
          <w:szCs w:val="27"/>
          <w:rtl/>
        </w:rPr>
        <w:t>،</w:t>
      </w:r>
      <w:r w:rsidRPr="002C1D28">
        <w:rPr>
          <w:rFonts w:ascii="Tahoma" w:hAnsi="Tahoma" w:cs="Tahoma"/>
          <w:sz w:val="27"/>
          <w:szCs w:val="27"/>
          <w:rtl/>
        </w:rPr>
        <w:t xml:space="preserve"> وتكون وسائل الرزق فيه مُيسَّرة، وألا يوجد به ما يُهدّد طمأنينة الناس </w:t>
      </w:r>
      <w:r w:rsidRPr="002C1D28">
        <w:rPr>
          <w:rFonts w:ascii="Tahoma" w:hAnsi="Tahoma" w:cs="Tahoma" w:hint="cs"/>
          <w:sz w:val="27"/>
          <w:szCs w:val="27"/>
          <w:rtl/>
        </w:rPr>
        <w:t>..</w:t>
      </w:r>
      <w:r w:rsidRPr="002C1D28">
        <w:rPr>
          <w:rFonts w:ascii="Tahoma" w:hAnsi="Tahoma" w:cs="Tahoma"/>
          <w:sz w:val="27"/>
          <w:szCs w:val="27"/>
          <w:rtl/>
        </w:rPr>
        <w:t xml:space="preserve"> </w:t>
      </w:r>
      <w:r w:rsidRPr="002C1D28">
        <w:rPr>
          <w:rFonts w:ascii="Tahoma" w:hAnsi="Tahoma" w:cs="Tahoma"/>
          <w:sz w:val="27"/>
          <w:szCs w:val="27"/>
          <w:rtl/>
        </w:rPr>
        <w:br/>
      </w:r>
      <w:r w:rsidRPr="002C1D28">
        <w:rPr>
          <w:rFonts w:ascii="Tahoma" w:hAnsi="Tahoma" w:cs="Tahoma" w:hint="cs"/>
          <w:sz w:val="27"/>
          <w:szCs w:val="27"/>
          <w:rtl/>
        </w:rPr>
        <w:lastRenderedPageBreak/>
        <w:t xml:space="preserve">إذن </w:t>
      </w:r>
      <w:r w:rsidRPr="002C1D28">
        <w:rPr>
          <w:rFonts w:ascii="Tahoma" w:hAnsi="Tahoma" w:cs="Tahoma"/>
          <w:sz w:val="27"/>
          <w:szCs w:val="27"/>
          <w:rtl/>
        </w:rPr>
        <w:t>فالدعاء الأول: هو دعاء بالأمن العام؛</w:t>
      </w:r>
      <w:r w:rsidRPr="002C1D28">
        <w:rPr>
          <w:rFonts w:ascii="Tahoma" w:hAnsi="Tahoma" w:cs="Tahoma" w:hint="cs"/>
          <w:sz w:val="27"/>
          <w:szCs w:val="27"/>
          <w:rtl/>
        </w:rPr>
        <w:t xml:space="preserve"> </w:t>
      </w:r>
      <w:r w:rsidRPr="002C1D28">
        <w:rPr>
          <w:rFonts w:ascii="Tahoma" w:hAnsi="Tahoma" w:cs="Tahoma"/>
          <w:sz w:val="27"/>
          <w:szCs w:val="27"/>
          <w:rtl/>
        </w:rPr>
        <w:t>وأجاب الحق</w:t>
      </w:r>
      <w:r w:rsidRPr="002C1D28">
        <w:rPr>
          <w:rFonts w:ascii="Tahoma" w:hAnsi="Tahoma" w:cs="Tahoma" w:hint="cs"/>
          <w:sz w:val="27"/>
          <w:szCs w:val="27"/>
          <w:rtl/>
        </w:rPr>
        <w:t>ّ</w:t>
      </w:r>
      <w:r w:rsidRPr="002C1D28">
        <w:rPr>
          <w:rFonts w:ascii="Tahoma" w:hAnsi="Tahoma" w:cs="Tahoma"/>
          <w:sz w:val="27"/>
          <w:szCs w:val="27"/>
          <w:rtl/>
        </w:rPr>
        <w:t xml:space="preserve"> دعاء إبراهيم ؛ </w:t>
      </w:r>
      <w:r w:rsidRPr="002C1D28">
        <w:rPr>
          <w:rFonts w:ascii="Tahoma" w:hAnsi="Tahoma" w:cs="Tahoma" w:hint="cs"/>
          <w:sz w:val="27"/>
          <w:szCs w:val="27"/>
          <w:rtl/>
        </w:rPr>
        <w:t xml:space="preserve">فكان </w:t>
      </w:r>
      <w:r w:rsidRPr="002C1D28">
        <w:rPr>
          <w:rFonts w:ascii="Tahoma" w:hAnsi="Tahoma" w:cs="Tahoma"/>
          <w:sz w:val="27"/>
          <w:szCs w:val="27"/>
          <w:rtl/>
        </w:rPr>
        <w:t xml:space="preserve">الدعاء الثاني: هو دعاء بالأمن الخاص؛ </w:t>
      </w:r>
      <w:r w:rsidRPr="002C1D28">
        <w:rPr>
          <w:rFonts w:ascii="Tahoma" w:hAnsi="Tahoma" w:cs="Tahoma" w:hint="cs"/>
          <w:sz w:val="27"/>
          <w:szCs w:val="27"/>
          <w:rtl/>
        </w:rPr>
        <w:t>فأصبح</w:t>
      </w:r>
      <w:r w:rsidRPr="002C1D28">
        <w:rPr>
          <w:rFonts w:ascii="Tahoma" w:hAnsi="Tahoma" w:cs="Tahoma"/>
          <w:sz w:val="27"/>
          <w:szCs w:val="27"/>
          <w:rtl/>
        </w:rPr>
        <w:t xml:space="preserve"> البيت الحرام يتمتع بأمنٍ يشمل كل الكائنات</w:t>
      </w:r>
      <w:r w:rsidRPr="002C1D28">
        <w:rPr>
          <w:rFonts w:ascii="Tahoma" w:hAnsi="Tahoma" w:cs="Tahoma" w:hint="cs"/>
          <w:sz w:val="27"/>
          <w:szCs w:val="27"/>
          <w:rtl/>
        </w:rPr>
        <w:t>،</w:t>
      </w:r>
      <w:r w:rsidRPr="002C1D28">
        <w:rPr>
          <w:rFonts w:ascii="Tahoma" w:hAnsi="Tahoma" w:cs="Tahoma"/>
          <w:sz w:val="27"/>
          <w:szCs w:val="27"/>
          <w:rtl/>
        </w:rPr>
        <w:t xml:space="preserve"> أمنٌ للنبا</w:t>
      </w:r>
      <w:r w:rsidRPr="002C1D28">
        <w:rPr>
          <w:rFonts w:ascii="Tahoma" w:hAnsi="Tahoma" w:cs="Tahoma" w:hint="cs"/>
          <w:sz w:val="27"/>
          <w:szCs w:val="27"/>
          <w:rtl/>
        </w:rPr>
        <w:t>ت</w:t>
      </w:r>
      <w:r w:rsidRPr="002C1D28">
        <w:rPr>
          <w:rFonts w:ascii="Tahoma" w:hAnsi="Tahoma" w:cs="Tahoma"/>
          <w:sz w:val="27"/>
          <w:szCs w:val="27"/>
          <w:rtl/>
        </w:rPr>
        <w:t xml:space="preserve">؛ </w:t>
      </w:r>
      <w:r w:rsidRPr="002C1D28">
        <w:rPr>
          <w:rFonts w:ascii="Tahoma" w:hAnsi="Tahoma" w:cs="Tahoma" w:hint="cs"/>
          <w:sz w:val="27"/>
          <w:szCs w:val="27"/>
          <w:rtl/>
        </w:rPr>
        <w:t>ول</w:t>
      </w:r>
      <w:r w:rsidRPr="002C1D28">
        <w:rPr>
          <w:rFonts w:ascii="Tahoma" w:hAnsi="Tahoma" w:cs="Tahoma"/>
          <w:sz w:val="27"/>
          <w:szCs w:val="27"/>
          <w:rtl/>
        </w:rPr>
        <w:t xml:space="preserve">لحيوان </w:t>
      </w:r>
      <w:r w:rsidRPr="002C1D28">
        <w:rPr>
          <w:rFonts w:ascii="Tahoma" w:hAnsi="Tahoma" w:cs="Tahoma" w:hint="cs"/>
          <w:sz w:val="27"/>
          <w:szCs w:val="27"/>
          <w:rtl/>
        </w:rPr>
        <w:t>ف</w:t>
      </w:r>
      <w:r w:rsidRPr="002C1D28">
        <w:rPr>
          <w:rFonts w:ascii="Tahoma" w:hAnsi="Tahoma" w:cs="Tahoma"/>
          <w:sz w:val="27"/>
          <w:szCs w:val="27"/>
          <w:rtl/>
        </w:rPr>
        <w:t>لا يُصَاد فيه؛ وحتى فاعل الجريمة</w:t>
      </w:r>
      <w:r w:rsidRPr="00053AA8">
        <w:rPr>
          <w:rFonts w:ascii="Tahoma" w:hAnsi="Tahoma" w:cs="Tahoma"/>
          <w:sz w:val="27"/>
          <w:szCs w:val="27"/>
          <w:rtl/>
        </w:rPr>
        <w:t xml:space="preserve"> لا يُمَسّ.</w:t>
      </w:r>
      <w:r w:rsidRPr="00053AA8">
        <w:rPr>
          <w:rFonts w:ascii="Tahoma" w:hAnsi="Tahoma" w:cs="Tahoma"/>
          <w:sz w:val="27"/>
          <w:szCs w:val="27"/>
          <w:rtl/>
        </w:rPr>
        <w:br/>
      </w:r>
      <w:r w:rsidRPr="002C1D28">
        <w:rPr>
          <w:rFonts w:ascii="Tahoma" w:hAnsi="Tahoma" w:cs="Tahoma" w:hint="cs"/>
          <w:sz w:val="27"/>
          <w:szCs w:val="27"/>
          <w:rtl/>
        </w:rPr>
        <w:t>(</w:t>
      </w:r>
      <w:r w:rsidRPr="002C1D28">
        <w:rPr>
          <w:rFonts w:ascii="Tahoma" w:hAnsi="Tahoma" w:cs="Tahoma"/>
          <w:sz w:val="27"/>
          <w:szCs w:val="27"/>
          <w:rtl/>
        </w:rPr>
        <w:t xml:space="preserve">وَاجْنُبْنِي وَبَنِيَّ أَن نَّعْبُدَ الأَصْنَامَ </w:t>
      </w:r>
      <w:r w:rsidRPr="002C1D28">
        <w:rPr>
          <w:rFonts w:ascii="Tahoma" w:hAnsi="Tahoma" w:cs="Tahoma" w:hint="cs"/>
          <w:sz w:val="27"/>
          <w:szCs w:val="27"/>
          <w:rtl/>
        </w:rPr>
        <w:t xml:space="preserve">) </w:t>
      </w:r>
      <w:r w:rsidRPr="002C1D28">
        <w:rPr>
          <w:rFonts w:ascii="Tahoma" w:hAnsi="Tahoma" w:cs="Tahoma"/>
          <w:sz w:val="27"/>
          <w:szCs w:val="27"/>
          <w:rtl/>
        </w:rPr>
        <w:t>هو قَوْل يحمل تنبؤاً من إبراهيم عليه السلام بما حدث في البيت الحرام على يد عمرو ابن لُحَيٍّ الذي أدخل عبادة الأصنام إلى الكعبة</w:t>
      </w:r>
      <w:r w:rsidRPr="002C1D28">
        <w:rPr>
          <w:rFonts w:ascii="Tahoma" w:hAnsi="Tahoma" w:cs="Tahoma" w:hint="cs"/>
          <w:sz w:val="27"/>
          <w:szCs w:val="27"/>
          <w:rtl/>
        </w:rPr>
        <w:t>.</w:t>
      </w:r>
      <w:r w:rsidRPr="002C1D28">
        <w:rPr>
          <w:rFonts w:ascii="Tahoma" w:hAnsi="Tahoma" w:cs="Tahoma"/>
          <w:sz w:val="27"/>
          <w:szCs w:val="27"/>
          <w:rtl/>
        </w:rPr>
        <w:t xml:space="preserve"> </w:t>
      </w:r>
    </w:p>
    <w:p w:rsidR="00BC58FB" w:rsidRPr="00A113A4" w:rsidRDefault="00BC58FB" w:rsidP="00BC58FB">
      <w:pPr>
        <w:pStyle w:val="a4"/>
        <w:bidi/>
        <w:spacing w:before="0" w:beforeAutospacing="0" w:after="0" w:afterAutospacing="0" w:line="360" w:lineRule="auto"/>
        <w:rPr>
          <w:rFonts w:ascii="Tahoma" w:eastAsiaTheme="minorHAnsi" w:hAnsi="Tahoma" w:cs="Tahoma"/>
          <w:sz w:val="27"/>
          <w:szCs w:val="27"/>
          <w:rtl/>
        </w:rPr>
      </w:pPr>
    </w:p>
    <w:p w:rsidR="00BC58FB" w:rsidRPr="00A113A4" w:rsidRDefault="00BC58FB" w:rsidP="00BC58FB">
      <w:pPr>
        <w:pStyle w:val="a3"/>
        <w:numPr>
          <w:ilvl w:val="0"/>
          <w:numId w:val="3"/>
        </w:numPr>
        <w:spacing w:after="0" w:line="360" w:lineRule="auto"/>
        <w:rPr>
          <w:rFonts w:ascii="Tahoma" w:hAnsi="Tahoma" w:cs="Tahoma"/>
          <w:b/>
          <w:bCs/>
          <w:color w:val="FF0000"/>
          <w:sz w:val="24"/>
          <w:szCs w:val="24"/>
        </w:rPr>
      </w:pPr>
      <w:r w:rsidRPr="00053AA8">
        <w:rPr>
          <w:rFonts w:ascii="Tahoma" w:hAnsi="Tahoma" w:cs="Tahoma" w:hint="cs"/>
          <w:color w:val="7030A0"/>
          <w:sz w:val="27"/>
          <w:szCs w:val="27"/>
          <w:rtl/>
        </w:rPr>
        <w:t>(</w:t>
      </w:r>
      <w:r w:rsidRPr="00053AA8">
        <w:rPr>
          <w:rFonts w:ascii="Tahoma" w:hAnsi="Tahoma" w:cs="Tahoma"/>
          <w:color w:val="7030A0"/>
          <w:sz w:val="27"/>
          <w:szCs w:val="27"/>
          <w:rtl/>
        </w:rPr>
        <w:t>رَبَّنَا إِنِّي أَسْكَنْتُ مِنْ ذُرِّيَّتِي بِوَادٍ غَيْرِ ذِي زَرْعٍ عِنْدَ بَيْتِكَ الْمُحَرَّمِ</w:t>
      </w:r>
      <w:r w:rsidRPr="00053AA8">
        <w:rPr>
          <w:rFonts w:ascii="Tahoma" w:hAnsi="Tahoma" w:cs="Tahoma" w:hint="cs"/>
          <w:color w:val="7030A0"/>
          <w:sz w:val="27"/>
          <w:szCs w:val="27"/>
          <w:rtl/>
          <w:lang w:bidi="ar-SY"/>
        </w:rPr>
        <w:t>...)</w:t>
      </w:r>
      <w:r w:rsidRPr="00053AA8">
        <w:rPr>
          <w:rFonts w:ascii="Tahoma" w:hAnsi="Tahoma" w:cs="Tahoma"/>
          <w:color w:val="7030A0"/>
          <w:sz w:val="27"/>
          <w:szCs w:val="27"/>
          <w:rtl/>
        </w:rPr>
        <w:t xml:space="preserve"> </w:t>
      </w:r>
      <w:r w:rsidRPr="00053AA8">
        <w:rPr>
          <w:rFonts w:ascii="Tahoma" w:hAnsi="Tahoma" w:cs="Tahoma" w:hint="cs"/>
          <w:color w:val="7030A0"/>
          <w:sz w:val="27"/>
          <w:szCs w:val="27"/>
          <w:rtl/>
        </w:rPr>
        <w:t xml:space="preserve">إبراهيم </w:t>
      </w:r>
      <w:r w:rsidRPr="00053AA8">
        <w:rPr>
          <w:rFonts w:ascii="Tahoma" w:hAnsi="Tahoma" w:cs="Tahoma"/>
          <w:color w:val="7030A0"/>
          <w:sz w:val="27"/>
          <w:szCs w:val="27"/>
          <w:rtl/>
        </w:rPr>
        <w:t>37</w:t>
      </w:r>
      <w:r>
        <w:rPr>
          <w:rFonts w:ascii="Tahoma" w:hAnsi="Tahoma" w:cs="Tahoma" w:hint="cs"/>
          <w:color w:val="000080"/>
          <w:sz w:val="27"/>
          <w:szCs w:val="27"/>
          <w:rtl/>
        </w:rPr>
        <w:t xml:space="preserve">        </w:t>
      </w:r>
      <w:r>
        <w:rPr>
          <w:rFonts w:ascii="Tahoma" w:hAnsi="Tahoma" w:cs="Tahoma"/>
          <w:sz w:val="27"/>
          <w:szCs w:val="27"/>
          <w:rtl/>
        </w:rPr>
        <w:br/>
      </w:r>
      <w:r w:rsidRPr="002C1D28">
        <w:rPr>
          <w:rFonts w:ascii="Tahoma" w:hAnsi="Tahoma" w:cs="Tahoma"/>
          <w:sz w:val="27"/>
          <w:szCs w:val="27"/>
          <w:rtl/>
        </w:rPr>
        <w:t xml:space="preserve">حين يقول إبراهيم عليه السلام:{ بِوَادٍ غَيْرِ ذِي زَرْعٍ عِندَ بَيْتِكَ الْمُحَرَّمِ.. } </w:t>
      </w:r>
      <w:r w:rsidRPr="002C1D28">
        <w:rPr>
          <w:rFonts w:ascii="Tahoma" w:hAnsi="Tahoma" w:cs="Tahoma"/>
          <w:sz w:val="27"/>
          <w:szCs w:val="27"/>
          <w:rtl/>
        </w:rPr>
        <w:br/>
        <w:t>فهذا</w:t>
      </w:r>
      <w:r w:rsidRPr="002C1D28">
        <w:rPr>
          <w:rFonts w:ascii="Tahoma" w:hAnsi="Tahoma" w:cs="Tahoma" w:hint="cs"/>
          <w:sz w:val="27"/>
          <w:szCs w:val="27"/>
          <w:rtl/>
        </w:rPr>
        <w:t xml:space="preserve"> يبين</w:t>
      </w:r>
      <w:r w:rsidRPr="002C1D28">
        <w:rPr>
          <w:rFonts w:ascii="Tahoma" w:hAnsi="Tahoma" w:cs="Tahoma"/>
          <w:sz w:val="27"/>
          <w:szCs w:val="27"/>
          <w:rtl/>
        </w:rPr>
        <w:t xml:space="preserve"> حيثية الرِّضا بالتكليف، وما دام هذا أمراً تكليفياً يجب أنْ يُنفّذ بعشق؛ فهو يأخذ ثوابين اثنين؛ ثواب حُبّ التكليف؛ وثواب القيام بالتكليف.</w:t>
      </w:r>
      <w:r w:rsidRPr="002C1D28">
        <w:rPr>
          <w:rFonts w:ascii="Tahoma" w:hAnsi="Tahoma" w:cs="Tahoma"/>
          <w:sz w:val="27"/>
          <w:szCs w:val="27"/>
          <w:rtl/>
        </w:rPr>
        <w:br/>
        <w:t>لدرجة أن زوجته هاجر عندما علمت أن الاستقرار في هذا المكان هو بتكليف من الله قالت: " إذنْ لن يضيعنا</w:t>
      </w:r>
      <w:r w:rsidRPr="00053AA8">
        <w:rPr>
          <w:rFonts w:ascii="Tahoma" w:hAnsi="Tahoma" w:cs="Tahoma"/>
          <w:sz w:val="27"/>
          <w:szCs w:val="27"/>
          <w:rtl/>
        </w:rPr>
        <w:t xml:space="preserve"> ".</w:t>
      </w:r>
      <w:r w:rsidRPr="00053AA8">
        <w:rPr>
          <w:rFonts w:ascii="Tahoma" w:hAnsi="Tahoma" w:cs="Tahoma"/>
          <w:sz w:val="27"/>
          <w:szCs w:val="27"/>
          <w:rtl/>
        </w:rPr>
        <w:br/>
      </w:r>
    </w:p>
    <w:p w:rsidR="00BC58FB" w:rsidRPr="002C1D28" w:rsidRDefault="00BC58FB" w:rsidP="00BC58FB">
      <w:pPr>
        <w:pStyle w:val="a3"/>
        <w:numPr>
          <w:ilvl w:val="0"/>
          <w:numId w:val="3"/>
        </w:numPr>
        <w:spacing w:after="0" w:line="360" w:lineRule="auto"/>
        <w:rPr>
          <w:rFonts w:ascii="Tahoma" w:hAnsi="Tahoma" w:cs="Tahoma"/>
          <w:b/>
          <w:bCs/>
          <w:color w:val="FF0000"/>
          <w:sz w:val="24"/>
          <w:szCs w:val="24"/>
        </w:rPr>
      </w:pPr>
      <w:r w:rsidRPr="002C1D28">
        <w:rPr>
          <w:rFonts w:ascii="Tahoma" w:hAnsi="Tahoma" w:cs="Tahoma" w:hint="cs"/>
          <w:color w:val="7030A0"/>
          <w:sz w:val="27"/>
          <w:szCs w:val="27"/>
          <w:rtl/>
        </w:rPr>
        <w:t xml:space="preserve"> (</w:t>
      </w:r>
      <w:r w:rsidRPr="002C1D28">
        <w:rPr>
          <w:rFonts w:ascii="Tahoma" w:hAnsi="Tahoma" w:cs="Tahoma"/>
          <w:color w:val="7030A0"/>
          <w:sz w:val="27"/>
          <w:szCs w:val="27"/>
          <w:rtl/>
        </w:rPr>
        <w:t xml:space="preserve">وَنَبِّئْهُمْ عَنْ ضَيْفِ إِبْرَاهِيمَ </w:t>
      </w:r>
      <w:r w:rsidRPr="002C1D28">
        <w:rPr>
          <w:rFonts w:ascii="Tahoma" w:hAnsi="Tahoma" w:cs="Tahoma" w:hint="cs"/>
          <w:color w:val="7030A0"/>
          <w:sz w:val="27"/>
          <w:szCs w:val="27"/>
          <w:rtl/>
        </w:rPr>
        <w:t xml:space="preserve">) الحجر </w:t>
      </w:r>
      <w:r w:rsidRPr="002C1D28">
        <w:rPr>
          <w:rFonts w:ascii="Tahoma" w:hAnsi="Tahoma" w:cs="Tahoma"/>
          <w:color w:val="7030A0"/>
          <w:sz w:val="27"/>
          <w:szCs w:val="27"/>
          <w:rtl/>
        </w:rPr>
        <w:t>51</w:t>
      </w:r>
    </w:p>
    <w:p w:rsidR="00BC58FB" w:rsidRPr="002C1D28" w:rsidRDefault="00BC58FB" w:rsidP="00BC58FB">
      <w:pPr>
        <w:pStyle w:val="a3"/>
        <w:spacing w:after="0" w:line="360" w:lineRule="auto"/>
        <w:ind w:left="567"/>
        <w:rPr>
          <w:rFonts w:ascii="Tahoma" w:hAnsi="Tahoma" w:cs="Tahoma"/>
          <w:sz w:val="27"/>
          <w:szCs w:val="27"/>
          <w:rtl/>
        </w:rPr>
      </w:pPr>
      <w:r w:rsidRPr="002C1D28">
        <w:rPr>
          <w:rFonts w:ascii="Tahoma" w:hAnsi="Tahoma" w:cs="Tahoma"/>
          <w:sz w:val="27"/>
          <w:szCs w:val="27"/>
          <w:rtl/>
        </w:rPr>
        <w:t>كلمة (ضيف) تدلُّ على المائل لغيره لقِرَىً أو استئناس، ويُسمونه " المُنْضوي " لأنه ينضوي إلى غيره لطلب القِرَى، ولطلب الأمن. ومن معاني المُنْضوي أنه مالَ ناحية الضَّوْء.</w:t>
      </w:r>
      <w:r w:rsidRPr="002C1D28">
        <w:rPr>
          <w:rFonts w:ascii="Tahoma" w:hAnsi="Tahoma" w:cs="Tahoma"/>
          <w:sz w:val="27"/>
          <w:szCs w:val="27"/>
          <w:rtl/>
        </w:rPr>
        <w:br/>
        <w:t>وكان الكرماء من العرب من أهل السماحة؛ لا تقتصر سماحتهم على مَنْ يطرقون بابهم، ولكنهم يُعلِنون عن أنفسهم بالنار ليراها مَنْ يسير في الطريق ليهتدي إليهم.</w:t>
      </w:r>
      <w:r w:rsidRPr="002C1D28">
        <w:rPr>
          <w:rFonts w:ascii="Tahoma" w:hAnsi="Tahoma" w:cs="Tahoma"/>
          <w:sz w:val="27"/>
          <w:szCs w:val="27"/>
          <w:rtl/>
        </w:rPr>
        <w:br/>
        <w:t>وكلنا قرأنا ما قال حاتم الطائي للعبد الذي يخدمه:</w:t>
      </w:r>
    </w:p>
    <w:p w:rsidR="00BC58FB" w:rsidRDefault="00BC58FB" w:rsidP="00BC58FB">
      <w:pPr>
        <w:pStyle w:val="a3"/>
        <w:spacing w:after="0" w:line="360" w:lineRule="auto"/>
        <w:ind w:left="567"/>
        <w:rPr>
          <w:rFonts w:ascii="Tahoma" w:hAnsi="Tahoma" w:cs="Tahoma"/>
          <w:sz w:val="27"/>
          <w:szCs w:val="27"/>
          <w:rtl/>
        </w:rPr>
      </w:pPr>
      <w:r w:rsidRPr="002C1D28">
        <w:rPr>
          <w:rFonts w:ascii="Tahoma" w:hAnsi="Tahoma" w:cs="Tahoma"/>
          <w:sz w:val="27"/>
          <w:szCs w:val="27"/>
          <w:rtl/>
        </w:rPr>
        <w:t>أَوْقِد النارَ فإنَّ الليْلَ لَيْل قُرّ والريحُ يَا غُلامُ ريحُ صِرّ إنْ جلبت لنَا ضَيْفاً فأنت حُر</w:t>
      </w:r>
      <w:r w:rsidRPr="002C1D28">
        <w:rPr>
          <w:rFonts w:ascii="Tahoma" w:hAnsi="Tahoma" w:cs="Tahoma" w:hint="cs"/>
          <w:sz w:val="27"/>
          <w:szCs w:val="27"/>
          <w:rtl/>
        </w:rPr>
        <w:t>.</w:t>
      </w:r>
    </w:p>
    <w:p w:rsidR="00BC58FB" w:rsidRPr="00EC6190" w:rsidRDefault="00BC58FB" w:rsidP="00BC58FB">
      <w:pPr>
        <w:pStyle w:val="a3"/>
        <w:spacing w:after="0" w:line="360" w:lineRule="auto"/>
        <w:ind w:left="567"/>
        <w:rPr>
          <w:rFonts w:ascii="Tahoma" w:hAnsi="Tahoma" w:cs="Tahoma"/>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BB14CC">
        <w:rPr>
          <w:rFonts w:ascii="Tahoma" w:hAnsi="Tahoma" w:cs="Tahoma" w:hint="cs"/>
          <w:color w:val="7030A0"/>
          <w:sz w:val="27"/>
          <w:szCs w:val="27"/>
          <w:rtl/>
        </w:rPr>
        <w:t xml:space="preserve"> </w:t>
      </w:r>
      <w:r w:rsidRPr="005B0CF2">
        <w:rPr>
          <w:rFonts w:ascii="Tahoma" w:hAnsi="Tahoma" w:cs="Tahoma" w:hint="cs"/>
          <w:color w:val="7030A0"/>
          <w:sz w:val="27"/>
          <w:szCs w:val="27"/>
          <w:rtl/>
        </w:rPr>
        <w:t>(</w:t>
      </w:r>
      <w:r>
        <w:rPr>
          <w:rFonts w:ascii="Tahoma" w:hAnsi="Tahoma" w:cs="Tahoma" w:hint="cs"/>
          <w:color w:val="7030A0"/>
          <w:sz w:val="27"/>
          <w:szCs w:val="27"/>
          <w:rtl/>
        </w:rPr>
        <w:t xml:space="preserve"> </w:t>
      </w:r>
      <w:r w:rsidRPr="005B0CF2">
        <w:rPr>
          <w:rFonts w:ascii="Tahoma" w:hAnsi="Tahoma" w:cs="Tahoma"/>
          <w:color w:val="7030A0"/>
          <w:sz w:val="27"/>
          <w:szCs w:val="27"/>
          <w:rtl/>
        </w:rPr>
        <w:t xml:space="preserve">وَعَلَى اللَّهِ قَصْدُ السَّبِيلِ وَمِنْهَا جَائِرٌ وَلَوْ شَاءَ لَهَدَاكُمْ أَجْمَعِينَ </w:t>
      </w:r>
      <w:r w:rsidRPr="005B0CF2">
        <w:rPr>
          <w:rFonts w:ascii="Tahoma" w:hAnsi="Tahoma" w:cs="Tahoma" w:hint="cs"/>
          <w:color w:val="7030A0"/>
          <w:sz w:val="27"/>
          <w:szCs w:val="27"/>
          <w:rtl/>
        </w:rPr>
        <w:t xml:space="preserve">) النحل </w:t>
      </w:r>
      <w:r w:rsidRPr="005B0CF2">
        <w:rPr>
          <w:rFonts w:ascii="Tahoma" w:hAnsi="Tahoma" w:cs="Tahoma"/>
          <w:color w:val="7030A0"/>
          <w:sz w:val="27"/>
          <w:szCs w:val="27"/>
          <w:rtl/>
        </w:rPr>
        <w:t>9</w:t>
      </w:r>
      <w:r w:rsidRPr="005B0CF2">
        <w:rPr>
          <w:rFonts w:ascii="Tahoma" w:hAnsi="Tahoma" w:cs="Tahoma"/>
          <w:color w:val="7030A0"/>
          <w:sz w:val="27"/>
          <w:szCs w:val="27"/>
          <w:rtl/>
        </w:rPr>
        <w:br/>
      </w:r>
      <w:r>
        <w:rPr>
          <w:rFonts w:ascii="Tahoma" w:hAnsi="Tahoma" w:cs="Tahoma" w:hint="cs"/>
          <w:sz w:val="27"/>
          <w:szCs w:val="27"/>
          <w:rtl/>
        </w:rPr>
        <w:t xml:space="preserve"> </w:t>
      </w:r>
      <w:r w:rsidRPr="00D650FA">
        <w:rPr>
          <w:rFonts w:ascii="Tahoma" w:hAnsi="Tahoma" w:cs="Tahoma"/>
          <w:sz w:val="27"/>
          <w:szCs w:val="27"/>
          <w:rtl/>
        </w:rPr>
        <w:t>السبيل هو الطريق؛ والقَصْد هو الغاية، و</w:t>
      </w:r>
      <w:r w:rsidRPr="00D650FA">
        <w:rPr>
          <w:rFonts w:ascii="Tahoma" w:hAnsi="Tahoma" w:cs="Tahoma" w:hint="cs"/>
          <w:sz w:val="27"/>
          <w:szCs w:val="27"/>
          <w:rtl/>
        </w:rPr>
        <w:t>ن</w:t>
      </w:r>
      <w:r w:rsidRPr="00D650FA">
        <w:rPr>
          <w:rFonts w:ascii="Tahoma" w:hAnsi="Tahoma" w:cs="Tahoma"/>
          <w:sz w:val="27"/>
          <w:szCs w:val="27"/>
          <w:rtl/>
        </w:rPr>
        <w:t xml:space="preserve">قول (طريق قاصد) أي: لا دورانَ فيه ولا التفاف. </w:t>
      </w:r>
      <w:r>
        <w:rPr>
          <w:rFonts w:ascii="Tahoma" w:hAnsi="Tahoma" w:cs="Tahoma" w:hint="cs"/>
          <w:sz w:val="27"/>
          <w:szCs w:val="27"/>
          <w:rtl/>
        </w:rPr>
        <w:t xml:space="preserve"> </w:t>
      </w:r>
    </w:p>
    <w:p w:rsidR="00BC58FB" w:rsidRPr="00D650FA" w:rsidRDefault="00BC58FB" w:rsidP="00BC58FB">
      <w:pPr>
        <w:pStyle w:val="a4"/>
        <w:bidi/>
        <w:spacing w:before="0" w:beforeAutospacing="0" w:after="0" w:afterAutospacing="0" w:line="360" w:lineRule="auto"/>
        <w:ind w:left="397"/>
        <w:rPr>
          <w:rFonts w:ascii="Tahoma" w:hAnsi="Tahoma" w:cs="Tahoma"/>
          <w:sz w:val="27"/>
          <w:szCs w:val="27"/>
        </w:rPr>
      </w:pPr>
      <w:r>
        <w:rPr>
          <w:rFonts w:ascii="Tahoma" w:hAnsi="Tahoma" w:cs="Tahoma" w:hint="cs"/>
          <w:color w:val="7030A0"/>
          <w:sz w:val="27"/>
          <w:szCs w:val="27"/>
          <w:rtl/>
        </w:rPr>
        <w:t xml:space="preserve"> </w:t>
      </w:r>
      <w:r w:rsidRPr="00D650FA">
        <w:rPr>
          <w:rFonts w:ascii="Tahoma" w:hAnsi="Tahoma" w:cs="Tahoma"/>
          <w:sz w:val="27"/>
          <w:szCs w:val="27"/>
          <w:rtl/>
        </w:rPr>
        <w:t>والحق سبحانه يريد لنا أنْ نصلَ إلى الغاية بأقلِّ مجهود</w:t>
      </w:r>
      <w:r w:rsidRPr="00D650FA">
        <w:rPr>
          <w:rFonts w:ascii="Tahoma" w:hAnsi="Tahoma" w:cs="Tahoma" w:hint="cs"/>
          <w:sz w:val="27"/>
          <w:szCs w:val="27"/>
          <w:rtl/>
        </w:rPr>
        <w:t>.</w:t>
      </w:r>
      <w:r w:rsidRPr="00D650FA">
        <w:rPr>
          <w:rFonts w:ascii="Tahoma" w:hAnsi="Tahoma" w:cs="Tahoma"/>
          <w:sz w:val="27"/>
          <w:szCs w:val="27"/>
          <w:rtl/>
        </w:rPr>
        <w:t xml:space="preserve"> </w:t>
      </w:r>
    </w:p>
    <w:p w:rsidR="00BC58FB" w:rsidRPr="00D650FA" w:rsidRDefault="00BC58FB" w:rsidP="00BC58FB">
      <w:pPr>
        <w:pStyle w:val="a4"/>
        <w:bidi/>
        <w:spacing w:before="0" w:beforeAutospacing="0" w:after="0" w:afterAutospacing="0" w:line="360" w:lineRule="auto"/>
        <w:ind w:left="567"/>
        <w:rPr>
          <w:rFonts w:ascii="Tahoma" w:hAnsi="Tahoma" w:cs="Tahoma"/>
          <w:sz w:val="27"/>
          <w:szCs w:val="27"/>
        </w:rPr>
      </w:pPr>
      <w:r w:rsidRPr="00D650FA">
        <w:rPr>
          <w:rFonts w:ascii="Tahoma" w:hAnsi="Tahoma" w:cs="Tahoma" w:hint="cs"/>
          <w:sz w:val="27"/>
          <w:szCs w:val="27"/>
          <w:rtl/>
        </w:rPr>
        <w:t>ف</w:t>
      </w:r>
      <w:r w:rsidRPr="00D650FA">
        <w:rPr>
          <w:rFonts w:ascii="Tahoma" w:hAnsi="Tahoma" w:cs="Tahoma"/>
          <w:sz w:val="27"/>
          <w:szCs w:val="27"/>
          <w:rtl/>
        </w:rPr>
        <w:t xml:space="preserve">يضع </w:t>
      </w:r>
      <w:r w:rsidRPr="00D650FA">
        <w:rPr>
          <w:rFonts w:ascii="Tahoma" w:hAnsi="Tahoma" w:cs="Tahoma" w:hint="cs"/>
          <w:sz w:val="27"/>
          <w:szCs w:val="27"/>
          <w:rtl/>
        </w:rPr>
        <w:t xml:space="preserve">لنا </w:t>
      </w:r>
      <w:r w:rsidRPr="00D650FA">
        <w:rPr>
          <w:rFonts w:ascii="Tahoma" w:hAnsi="Tahoma" w:cs="Tahoma"/>
          <w:sz w:val="27"/>
          <w:szCs w:val="27"/>
          <w:rtl/>
        </w:rPr>
        <w:t>طريقاً مستقيماً لا عِوجَ فيه؛ وهو الحق سبحانه القائل:</w:t>
      </w:r>
      <w:r w:rsidRPr="00D650FA">
        <w:rPr>
          <w:rFonts w:ascii="Tahoma" w:hAnsi="Tahoma" w:cs="Tahoma" w:hint="cs"/>
          <w:sz w:val="27"/>
          <w:szCs w:val="27"/>
          <w:rtl/>
        </w:rPr>
        <w:t xml:space="preserve"> </w:t>
      </w:r>
      <w:r w:rsidRPr="00D650FA">
        <w:rPr>
          <w:rFonts w:ascii="Tahoma" w:hAnsi="Tahoma" w:cs="Tahoma"/>
          <w:sz w:val="27"/>
          <w:szCs w:val="27"/>
          <w:rtl/>
        </w:rPr>
        <w:t>اهْدِنَا الصِّرَاطَ الْمُسْتَقِيمَ</w:t>
      </w:r>
      <w:r w:rsidRPr="00D650FA">
        <w:rPr>
          <w:rFonts w:ascii="Tahoma" w:hAnsi="Tahoma" w:cs="Tahoma" w:hint="cs"/>
          <w:sz w:val="27"/>
          <w:szCs w:val="27"/>
          <w:rtl/>
        </w:rPr>
        <w:t xml:space="preserve">  ليصل</w:t>
      </w:r>
      <w:r w:rsidRPr="00D650FA">
        <w:rPr>
          <w:rFonts w:ascii="Tahoma" w:hAnsi="Tahoma" w:cs="Tahoma"/>
          <w:sz w:val="27"/>
          <w:szCs w:val="27"/>
          <w:rtl/>
        </w:rPr>
        <w:t xml:space="preserve"> المؤمن إلى قَصْده، وهو عبادة الله وُصولاً إلى الغاية، وهي الجنة</w:t>
      </w:r>
      <w:r w:rsidRPr="00D650FA">
        <w:rPr>
          <w:rFonts w:ascii="Tahoma" w:hAnsi="Tahoma" w:cs="Tahoma" w:hint="cs"/>
          <w:sz w:val="27"/>
          <w:szCs w:val="27"/>
          <w:rtl/>
        </w:rPr>
        <w:t>.</w:t>
      </w:r>
      <w:r w:rsidRPr="00D650FA">
        <w:rPr>
          <w:rFonts w:ascii="Tahoma" w:hAnsi="Tahoma" w:cs="Tahoma"/>
          <w:sz w:val="27"/>
          <w:szCs w:val="27"/>
          <w:rtl/>
        </w:rPr>
        <w:t xml:space="preserve"> </w:t>
      </w:r>
    </w:p>
    <w:p w:rsidR="00BC58FB" w:rsidRPr="00D650FA" w:rsidRDefault="00BC58FB" w:rsidP="00BC58FB">
      <w:pPr>
        <w:pStyle w:val="a4"/>
        <w:bidi/>
        <w:spacing w:before="0" w:beforeAutospacing="0" w:after="0" w:afterAutospacing="0" w:line="360" w:lineRule="auto"/>
        <w:ind w:left="567"/>
        <w:rPr>
          <w:rFonts w:ascii="Tahoma" w:hAnsi="Tahoma" w:cs="Tahoma"/>
          <w:sz w:val="27"/>
          <w:szCs w:val="27"/>
          <w:rtl/>
        </w:rPr>
      </w:pPr>
      <w:r w:rsidRPr="00D650FA">
        <w:rPr>
          <w:rFonts w:ascii="Tahoma" w:hAnsi="Tahoma" w:cs="Tahoma" w:hint="cs"/>
          <w:sz w:val="27"/>
          <w:szCs w:val="27"/>
          <w:rtl/>
        </w:rPr>
        <w:t xml:space="preserve">هكذا </w:t>
      </w:r>
      <w:r>
        <w:rPr>
          <w:rFonts w:ascii="Tahoma" w:hAnsi="Tahoma" w:cs="Tahoma" w:hint="cs"/>
          <w:sz w:val="27"/>
          <w:szCs w:val="27"/>
          <w:rtl/>
        </w:rPr>
        <w:t>ف</w:t>
      </w:r>
      <w:r w:rsidRPr="00D650FA">
        <w:rPr>
          <w:rFonts w:ascii="Tahoma" w:hAnsi="Tahoma" w:cs="Tahoma"/>
          <w:sz w:val="27"/>
          <w:szCs w:val="27"/>
          <w:rtl/>
        </w:rPr>
        <w:t>الطريق المرسوم غايتُه موضوعة من الله سبحانه، والطريق إلى تلك الغاي</w:t>
      </w:r>
      <w:r>
        <w:rPr>
          <w:rFonts w:ascii="Tahoma" w:hAnsi="Tahoma" w:cs="Tahoma"/>
          <w:sz w:val="27"/>
          <w:szCs w:val="27"/>
          <w:rtl/>
        </w:rPr>
        <w:t>ة موزونٌ من الحق</w:t>
      </w:r>
      <w:r w:rsidRPr="00D650FA">
        <w:rPr>
          <w:rFonts w:ascii="Tahoma" w:hAnsi="Tahoma" w:cs="Tahoma"/>
          <w:sz w:val="27"/>
          <w:szCs w:val="27"/>
          <w:rtl/>
        </w:rPr>
        <w:t>، وهكذا.. فعلى المُفكِّرين ألاَّ يُرهِقوا أنفسهم بمحاولة وَضْع تقنين من عندهم لحركة الحياة، لأن واجدَ الحياة قد وضع لها قانون صيانتها</w:t>
      </w:r>
      <w:r w:rsidRPr="00D650FA">
        <w:rPr>
          <w:rFonts w:ascii="Tahoma" w:hAnsi="Tahoma" w:cs="Tahoma" w:hint="cs"/>
          <w:sz w:val="27"/>
          <w:szCs w:val="27"/>
          <w:rtl/>
        </w:rPr>
        <w:t>.</w:t>
      </w:r>
    </w:p>
    <w:p w:rsidR="00BC58FB" w:rsidRPr="00D650FA" w:rsidRDefault="00BC58FB" w:rsidP="00BC58FB">
      <w:pPr>
        <w:pStyle w:val="a4"/>
        <w:bidi/>
        <w:spacing w:before="0" w:beforeAutospacing="0" w:after="0" w:afterAutospacing="0" w:line="360" w:lineRule="auto"/>
        <w:ind w:left="567"/>
        <w:rPr>
          <w:rFonts w:ascii="Tahoma" w:hAnsi="Tahoma" w:cs="Tahoma"/>
          <w:sz w:val="27"/>
          <w:szCs w:val="27"/>
          <w:rtl/>
        </w:rPr>
      </w:pPr>
      <w:r w:rsidRPr="00D650FA">
        <w:rPr>
          <w:rFonts w:ascii="Tahoma" w:hAnsi="Tahoma" w:cs="Tahoma" w:hint="cs"/>
          <w:sz w:val="27"/>
          <w:szCs w:val="27"/>
          <w:rtl/>
        </w:rPr>
        <w:t>(</w:t>
      </w:r>
      <w:r w:rsidRPr="00D650FA">
        <w:rPr>
          <w:rFonts w:ascii="Tahoma" w:hAnsi="Tahoma" w:cs="Tahoma"/>
          <w:sz w:val="27"/>
          <w:szCs w:val="27"/>
          <w:rtl/>
        </w:rPr>
        <w:t xml:space="preserve"> وَمِنْهَا جَآئِرٌ</w:t>
      </w:r>
      <w:r w:rsidRPr="00D650FA">
        <w:rPr>
          <w:rFonts w:ascii="Tahoma" w:hAnsi="Tahoma" w:cs="Tahoma" w:hint="cs"/>
          <w:sz w:val="27"/>
          <w:szCs w:val="27"/>
          <w:rtl/>
        </w:rPr>
        <w:t xml:space="preserve">) </w:t>
      </w:r>
      <w:r w:rsidRPr="00D650FA">
        <w:rPr>
          <w:rFonts w:ascii="Tahoma" w:hAnsi="Tahoma" w:cs="Tahoma"/>
          <w:sz w:val="27"/>
          <w:szCs w:val="27"/>
          <w:rtl/>
        </w:rPr>
        <w:t>أي</w:t>
      </w:r>
      <w:r>
        <w:rPr>
          <w:rFonts w:ascii="Tahoma" w:hAnsi="Tahoma" w:cs="Tahoma" w:hint="cs"/>
          <w:sz w:val="27"/>
          <w:szCs w:val="27"/>
          <w:rtl/>
        </w:rPr>
        <w:t xml:space="preserve"> من السبل ما</w:t>
      </w:r>
      <w:r w:rsidRPr="00D650FA">
        <w:rPr>
          <w:rFonts w:ascii="Tahoma" w:hAnsi="Tahoma" w:cs="Tahoma"/>
          <w:sz w:val="27"/>
          <w:szCs w:val="27"/>
          <w:rtl/>
        </w:rPr>
        <w:t xml:space="preserve"> يُطِيل المسافة عليك، أو يُعرِّضك للمخاطر</w:t>
      </w:r>
      <w:r w:rsidRPr="00D650FA">
        <w:rPr>
          <w:rFonts w:ascii="Tahoma" w:hAnsi="Tahoma" w:cs="Tahoma" w:hint="cs"/>
          <w:sz w:val="27"/>
          <w:szCs w:val="27"/>
          <w:rtl/>
        </w:rPr>
        <w:t>.</w:t>
      </w:r>
    </w:p>
    <w:p w:rsidR="00BC58FB" w:rsidRPr="00A113A4" w:rsidRDefault="00BC58FB" w:rsidP="00BC58FB">
      <w:pPr>
        <w:pStyle w:val="a4"/>
        <w:bidi/>
        <w:spacing w:before="0" w:beforeAutospacing="0" w:after="0" w:afterAutospacing="0" w:line="360" w:lineRule="auto"/>
        <w:ind w:left="567"/>
        <w:rPr>
          <w:rFonts w:ascii="Tahoma" w:hAnsi="Tahoma" w:cs="Tahoma"/>
          <w:sz w:val="27"/>
          <w:szCs w:val="27"/>
        </w:rPr>
      </w:pPr>
      <w:r w:rsidRPr="00A113A4">
        <w:rPr>
          <w:rFonts w:ascii="Tahoma" w:hAnsi="Tahoma" w:cs="Tahoma"/>
          <w:sz w:val="27"/>
          <w:szCs w:val="27"/>
          <w:rtl/>
        </w:rPr>
        <w:lastRenderedPageBreak/>
        <w:t>أما الإنسان فقد خلق</w:t>
      </w:r>
      <w:r>
        <w:rPr>
          <w:rFonts w:ascii="Tahoma" w:hAnsi="Tahoma" w:cs="Tahoma" w:hint="cs"/>
          <w:sz w:val="27"/>
          <w:szCs w:val="27"/>
          <w:rtl/>
        </w:rPr>
        <w:t xml:space="preserve"> الله</w:t>
      </w:r>
      <w:r w:rsidRPr="00A113A4">
        <w:rPr>
          <w:rFonts w:ascii="Tahoma" w:hAnsi="Tahoma" w:cs="Tahoma"/>
          <w:sz w:val="27"/>
          <w:szCs w:val="27"/>
          <w:rtl/>
        </w:rPr>
        <w:t xml:space="preserve"> له قدرة الاختيار، ليعلم مَنْ يأتيه طائعاً </w:t>
      </w:r>
      <w:r>
        <w:rPr>
          <w:rFonts w:ascii="Tahoma" w:hAnsi="Tahoma" w:cs="Tahoma"/>
          <w:sz w:val="27"/>
          <w:szCs w:val="27"/>
          <w:rtl/>
        </w:rPr>
        <w:t xml:space="preserve">مُحباً، </w:t>
      </w:r>
      <w:r w:rsidRPr="00A113A4">
        <w:rPr>
          <w:rFonts w:ascii="Tahoma" w:hAnsi="Tahoma" w:cs="Tahoma"/>
          <w:sz w:val="27"/>
          <w:szCs w:val="27"/>
          <w:rtl/>
        </w:rPr>
        <w:t>يُثبِت له المحبوبية التي هي مراد الحق من خَلْق الاختيار، لكن لو شاء أنْ يُثبِتَ لنفسه طلاقة القَهْر لخَلقَ البشر مقهورين على الطاعة كما سخَّر الكائنات الأخرى.</w:t>
      </w:r>
      <w:r w:rsidRPr="00A113A4">
        <w:rPr>
          <w:rFonts w:ascii="Tahoma" w:hAnsi="Tahoma" w:cs="Tahoma"/>
          <w:sz w:val="27"/>
          <w:szCs w:val="27"/>
          <w:rtl/>
        </w:rPr>
        <w:br/>
        <w:t xml:space="preserve">والحق سبحانه يريد قلوباً لا </w:t>
      </w:r>
      <w:r>
        <w:rPr>
          <w:rFonts w:ascii="Tahoma" w:hAnsi="Tahoma" w:cs="Tahoma"/>
          <w:sz w:val="27"/>
          <w:szCs w:val="27"/>
          <w:rtl/>
        </w:rPr>
        <w:t>قوالب؛ لذلك يقول في آخر الآية:</w:t>
      </w:r>
      <w:r>
        <w:rPr>
          <w:rFonts w:ascii="Tahoma" w:hAnsi="Tahoma" w:cs="Tahoma" w:hint="cs"/>
          <w:sz w:val="27"/>
          <w:szCs w:val="27"/>
          <w:rtl/>
        </w:rPr>
        <w:t>(</w:t>
      </w:r>
      <w:r w:rsidRPr="00A113A4">
        <w:rPr>
          <w:rFonts w:ascii="Tahoma" w:hAnsi="Tahoma" w:cs="Tahoma"/>
          <w:sz w:val="27"/>
          <w:szCs w:val="27"/>
          <w:rtl/>
        </w:rPr>
        <w:t xml:space="preserve"> وَلَوْ شَآءَ لَهَدَاكُمْ أَجْمَعِينَ </w:t>
      </w:r>
      <w:r>
        <w:rPr>
          <w:rFonts w:ascii="Tahoma" w:hAnsi="Tahoma" w:cs="Tahoma" w:hint="cs"/>
          <w:sz w:val="27"/>
          <w:szCs w:val="27"/>
          <w:rtl/>
        </w:rPr>
        <w:t>)</w:t>
      </w:r>
      <w:r>
        <w:rPr>
          <w:rFonts w:ascii="Tahoma" w:hAnsi="Tahoma" w:cs="Tahoma"/>
          <w:sz w:val="27"/>
          <w:szCs w:val="27"/>
          <w:rtl/>
        </w:rPr>
        <w:t xml:space="preserve"> </w:t>
      </w:r>
    </w:p>
    <w:p w:rsidR="00BC58FB" w:rsidRPr="00A113A4" w:rsidRDefault="00BC58FB" w:rsidP="00BC58FB">
      <w:pPr>
        <w:pStyle w:val="a3"/>
        <w:spacing w:after="0" w:line="360" w:lineRule="auto"/>
        <w:ind w:left="567"/>
        <w:rPr>
          <w:rFonts w:ascii="Tahoma" w:hAnsi="Tahoma" w:cs="Tahoma"/>
          <w:b/>
          <w:bCs/>
          <w:color w:val="FF0000"/>
          <w:sz w:val="24"/>
          <w:szCs w:val="24"/>
        </w:rPr>
      </w:pPr>
    </w:p>
    <w:p w:rsidR="00BC58FB" w:rsidRPr="00EA0432" w:rsidRDefault="00BC58FB" w:rsidP="00BC58FB">
      <w:pPr>
        <w:pStyle w:val="a3"/>
        <w:numPr>
          <w:ilvl w:val="0"/>
          <w:numId w:val="3"/>
        </w:numPr>
        <w:spacing w:after="0" w:line="360" w:lineRule="auto"/>
        <w:rPr>
          <w:rFonts w:ascii="Tahoma" w:hAnsi="Tahoma" w:cs="Tahoma"/>
          <w:color w:val="7030A0"/>
          <w:sz w:val="27"/>
          <w:szCs w:val="27"/>
        </w:rPr>
      </w:pPr>
      <w:r w:rsidRPr="00EA0432">
        <w:rPr>
          <w:rFonts w:ascii="Tahoma" w:eastAsia="Times New Roman" w:hAnsi="Tahoma" w:cs="Tahoma" w:hint="cs"/>
          <w:color w:val="7030A0"/>
          <w:sz w:val="27"/>
          <w:szCs w:val="27"/>
          <w:rtl/>
        </w:rPr>
        <w:t>(</w:t>
      </w:r>
      <w:r w:rsidRPr="00EA0432">
        <w:rPr>
          <w:rFonts w:ascii="Tahoma" w:eastAsia="Times New Roman" w:hAnsi="Tahoma" w:cs="Tahoma"/>
          <w:color w:val="7030A0"/>
          <w:sz w:val="27"/>
          <w:szCs w:val="27"/>
          <w:rtl/>
        </w:rPr>
        <w:t xml:space="preserve">وَالْخَيْلَ وَالْبِغَالَ وَالْحَمِيرَ لِتَرْكَبُوهَا وَزِينَةً وَيَخْلُقُ مَا لاَ تَعْلَمُونَ </w:t>
      </w:r>
      <w:r w:rsidRPr="00EA0432">
        <w:rPr>
          <w:rFonts w:ascii="Tahoma" w:eastAsia="Times New Roman" w:hAnsi="Tahoma" w:cs="Tahoma" w:hint="cs"/>
          <w:color w:val="7030A0"/>
          <w:sz w:val="27"/>
          <w:szCs w:val="27"/>
          <w:rtl/>
        </w:rPr>
        <w:t>)</w:t>
      </w:r>
      <w:r w:rsidRPr="00EA0432">
        <w:rPr>
          <w:rFonts w:ascii="Tahoma" w:eastAsia="Times New Roman" w:hAnsi="Tahoma" w:cs="Tahoma"/>
          <w:color w:val="7030A0"/>
          <w:sz w:val="27"/>
          <w:szCs w:val="27"/>
          <w:rtl/>
        </w:rPr>
        <w:t xml:space="preserve"> النحل 8</w:t>
      </w:r>
      <w:r w:rsidRPr="00EA0432">
        <w:rPr>
          <w:rFonts w:ascii="Tahoma" w:eastAsia="Times New Roman" w:hAnsi="Tahoma" w:cs="Tahoma" w:hint="cs"/>
          <w:color w:val="7030A0"/>
          <w:sz w:val="27"/>
          <w:szCs w:val="27"/>
          <w:rtl/>
        </w:rPr>
        <w:t xml:space="preserve"> </w:t>
      </w:r>
    </w:p>
    <w:p w:rsidR="00BC58FB" w:rsidRDefault="00BC58FB" w:rsidP="00BC58FB">
      <w:pPr>
        <w:pStyle w:val="a3"/>
        <w:spacing w:after="0" w:line="360" w:lineRule="auto"/>
        <w:ind w:left="567"/>
        <w:rPr>
          <w:rFonts w:ascii="Tahoma" w:eastAsia="Times New Roman" w:hAnsi="Tahoma" w:cs="Tahoma"/>
          <w:color w:val="7030A0"/>
          <w:sz w:val="27"/>
          <w:szCs w:val="27"/>
          <w:rtl/>
        </w:rPr>
      </w:pPr>
      <w:r w:rsidRPr="00EA0432">
        <w:rPr>
          <w:rFonts w:ascii="Tahoma" w:eastAsia="Times New Roman" w:hAnsi="Tahoma" w:cs="Tahoma"/>
          <w:color w:val="7030A0"/>
          <w:sz w:val="27"/>
          <w:szCs w:val="27"/>
          <w:rtl/>
        </w:rPr>
        <w:t xml:space="preserve">( وَعَلَى اللَّهِ قَصْدُ السَّبِيلِ...) </w:t>
      </w:r>
      <w:r w:rsidRPr="00EA0432">
        <w:rPr>
          <w:rFonts w:ascii="Tahoma" w:eastAsia="Times New Roman" w:hAnsi="Tahoma" w:cs="Tahoma" w:hint="cs"/>
          <w:color w:val="7030A0"/>
          <w:sz w:val="27"/>
          <w:szCs w:val="27"/>
          <w:rtl/>
        </w:rPr>
        <w:t xml:space="preserve">النحل 9 </w:t>
      </w:r>
      <w:r w:rsidRPr="00EA0432">
        <w:rPr>
          <w:rFonts w:ascii="Tahoma" w:eastAsia="Times New Roman" w:hAnsi="Tahoma" w:cs="Tahoma"/>
          <w:color w:val="7030A0"/>
          <w:sz w:val="27"/>
          <w:szCs w:val="27"/>
          <w:rtl/>
        </w:rPr>
        <w:t xml:space="preserve"> </w:t>
      </w:r>
    </w:p>
    <w:p w:rsidR="00BC58FB" w:rsidRPr="00EA0432" w:rsidRDefault="00BC58FB" w:rsidP="00BC58FB">
      <w:pPr>
        <w:pStyle w:val="a3"/>
        <w:spacing w:after="0" w:line="360" w:lineRule="auto"/>
        <w:ind w:left="567"/>
        <w:rPr>
          <w:rFonts w:ascii="Tahoma" w:hAnsi="Tahoma" w:cs="Tahoma"/>
          <w:sz w:val="27"/>
          <w:szCs w:val="27"/>
          <w:rtl/>
        </w:rPr>
      </w:pPr>
      <w:r w:rsidRPr="00EA0432">
        <w:rPr>
          <w:rFonts w:ascii="Tahoma" w:eastAsia="Times New Roman" w:hAnsi="Tahoma" w:cs="Tahoma"/>
          <w:sz w:val="27"/>
          <w:szCs w:val="27"/>
          <w:rtl/>
        </w:rPr>
        <w:t>ما وجه الترابط بين</w:t>
      </w:r>
      <w:r w:rsidRPr="00EA0432">
        <w:rPr>
          <w:rFonts w:ascii="Tahoma" w:eastAsia="Times New Roman" w:hAnsi="Tahoma" w:cs="Tahoma" w:hint="cs"/>
          <w:sz w:val="27"/>
          <w:szCs w:val="27"/>
          <w:rtl/>
        </w:rPr>
        <w:t xml:space="preserve"> الآيتين</w:t>
      </w:r>
      <w:r w:rsidRPr="00EA0432">
        <w:rPr>
          <w:rFonts w:ascii="Tahoma" w:eastAsia="Times New Roman" w:hAnsi="Tahoma" w:cs="Tahoma"/>
          <w:sz w:val="27"/>
          <w:szCs w:val="27"/>
          <w:rtl/>
        </w:rPr>
        <w:t>؟</w:t>
      </w:r>
    </w:p>
    <w:p w:rsidR="00BC58FB" w:rsidRPr="00300743" w:rsidRDefault="00BC58FB" w:rsidP="00BC58FB">
      <w:pPr>
        <w:pStyle w:val="a3"/>
        <w:spacing w:after="0" w:line="360" w:lineRule="auto"/>
        <w:ind w:left="567"/>
        <w:rPr>
          <w:rFonts w:ascii="Tahoma" w:eastAsia="Times New Roman" w:hAnsi="Tahoma" w:cs="Tahoma"/>
          <w:sz w:val="27"/>
          <w:szCs w:val="27"/>
          <w:rtl/>
        </w:rPr>
      </w:pPr>
      <w:r w:rsidRPr="00300743">
        <w:rPr>
          <w:rFonts w:ascii="Tahoma" w:eastAsia="Times New Roman" w:hAnsi="Tahoma" w:cs="Tahoma"/>
          <w:sz w:val="27"/>
          <w:szCs w:val="27"/>
          <w:rtl/>
        </w:rPr>
        <w:t>نقول والله أعلم</w:t>
      </w:r>
      <w:r>
        <w:rPr>
          <w:rFonts w:ascii="Tahoma" w:eastAsia="Times New Roman" w:hAnsi="Tahoma" w:cs="Tahoma" w:hint="cs"/>
          <w:sz w:val="27"/>
          <w:szCs w:val="27"/>
          <w:rtl/>
        </w:rPr>
        <w:t>:</w:t>
      </w:r>
      <w:r w:rsidRPr="00300743">
        <w:rPr>
          <w:rFonts w:ascii="Tahoma" w:eastAsia="Times New Roman" w:hAnsi="Tahoma" w:cs="Tahoma"/>
          <w:sz w:val="27"/>
          <w:szCs w:val="27"/>
          <w:rtl/>
        </w:rPr>
        <w:t xml:space="preserve"> كما أن وسائل المواصلات اختصرت لنا الطرقات البعيدة</w:t>
      </w:r>
      <w:r>
        <w:rPr>
          <w:rFonts w:ascii="Tahoma" w:eastAsia="Times New Roman" w:hAnsi="Tahoma" w:cs="Tahoma" w:hint="cs"/>
          <w:sz w:val="27"/>
          <w:szCs w:val="27"/>
          <w:rtl/>
        </w:rPr>
        <w:t>،</w:t>
      </w:r>
      <w:r w:rsidRPr="00300743">
        <w:rPr>
          <w:rFonts w:ascii="Tahoma" w:eastAsia="Times New Roman" w:hAnsi="Tahoma" w:cs="Tahoma"/>
          <w:sz w:val="27"/>
          <w:szCs w:val="27"/>
          <w:rtl/>
        </w:rPr>
        <w:t xml:space="preserve"> </w:t>
      </w:r>
      <w:r>
        <w:rPr>
          <w:rFonts w:ascii="Tahoma" w:eastAsia="Times New Roman" w:hAnsi="Tahoma" w:cs="Tahoma" w:hint="cs"/>
          <w:sz w:val="27"/>
          <w:szCs w:val="27"/>
          <w:rtl/>
        </w:rPr>
        <w:t>ف</w:t>
      </w:r>
      <w:r w:rsidRPr="00300743">
        <w:rPr>
          <w:rFonts w:ascii="Tahoma" w:eastAsia="Times New Roman" w:hAnsi="Tahoma" w:cs="Tahoma"/>
          <w:sz w:val="27"/>
          <w:szCs w:val="27"/>
          <w:rtl/>
        </w:rPr>
        <w:t xml:space="preserve">خفف </w:t>
      </w:r>
      <w:r>
        <w:rPr>
          <w:rFonts w:ascii="Tahoma" w:eastAsia="Times New Roman" w:hAnsi="Tahoma" w:cs="Tahoma" w:hint="cs"/>
          <w:sz w:val="27"/>
          <w:szCs w:val="27"/>
          <w:rtl/>
        </w:rPr>
        <w:t xml:space="preserve">هذا </w:t>
      </w:r>
      <w:r w:rsidRPr="00300743">
        <w:rPr>
          <w:rFonts w:ascii="Tahoma" w:eastAsia="Times New Roman" w:hAnsi="Tahoma" w:cs="Tahoma"/>
          <w:sz w:val="27"/>
          <w:szCs w:val="27"/>
          <w:rtl/>
        </w:rPr>
        <w:t xml:space="preserve">التطور على </w:t>
      </w:r>
      <w:r w:rsidRPr="00300743">
        <w:rPr>
          <w:rFonts w:ascii="Tahoma" w:eastAsia="Times New Roman" w:hAnsi="Tahoma" w:cs="Tahoma" w:hint="cs"/>
          <w:sz w:val="27"/>
          <w:szCs w:val="27"/>
          <w:rtl/>
        </w:rPr>
        <w:t>الإنسان</w:t>
      </w:r>
      <w:r w:rsidRPr="00300743">
        <w:rPr>
          <w:rFonts w:ascii="Tahoma" w:eastAsia="Times New Roman" w:hAnsi="Tahoma" w:cs="Tahoma"/>
          <w:sz w:val="27"/>
          <w:szCs w:val="27"/>
          <w:rtl/>
        </w:rPr>
        <w:t xml:space="preserve"> مشقة السفر وحمل الأمتعة والتنقل وكل هذا نعمة وفضل من الله، كذلك فضل الله علينا وأعطانا  الطريق السهل المختصر المستقيم</w:t>
      </w:r>
      <w:r>
        <w:rPr>
          <w:rFonts w:ascii="Tahoma" w:eastAsia="Times New Roman" w:hAnsi="Tahoma" w:cs="Tahoma" w:hint="cs"/>
          <w:sz w:val="27"/>
          <w:szCs w:val="27"/>
          <w:rtl/>
        </w:rPr>
        <w:t>، والوسيلة التي تخفف علينا أوزار وأعباء سفرنا في الحياة الدنيا،</w:t>
      </w:r>
      <w:r w:rsidRPr="00300743">
        <w:rPr>
          <w:rFonts w:ascii="Tahoma" w:eastAsia="Times New Roman" w:hAnsi="Tahoma" w:cs="Tahoma"/>
          <w:sz w:val="27"/>
          <w:szCs w:val="27"/>
          <w:rtl/>
        </w:rPr>
        <w:t xml:space="preserve">  ليوصل</w:t>
      </w:r>
      <w:r>
        <w:rPr>
          <w:rFonts w:ascii="Tahoma" w:eastAsia="Times New Roman" w:hAnsi="Tahoma" w:cs="Tahoma" w:hint="cs"/>
          <w:sz w:val="27"/>
          <w:szCs w:val="27"/>
          <w:rtl/>
        </w:rPr>
        <w:t>نا</w:t>
      </w:r>
      <w:r w:rsidRPr="00300743">
        <w:rPr>
          <w:rFonts w:ascii="Tahoma" w:eastAsia="Times New Roman" w:hAnsi="Tahoma" w:cs="Tahoma"/>
          <w:sz w:val="27"/>
          <w:szCs w:val="27"/>
          <w:rtl/>
        </w:rPr>
        <w:t xml:space="preserve"> للغاية المطلوبة </w:t>
      </w:r>
      <w:r>
        <w:rPr>
          <w:rFonts w:ascii="Tahoma" w:eastAsia="Times New Roman" w:hAnsi="Tahoma" w:cs="Tahoma" w:hint="cs"/>
          <w:sz w:val="27"/>
          <w:szCs w:val="27"/>
          <w:rtl/>
        </w:rPr>
        <w:t>و</w:t>
      </w:r>
      <w:r w:rsidRPr="00300743">
        <w:rPr>
          <w:rFonts w:ascii="Tahoma" w:eastAsia="Times New Roman" w:hAnsi="Tahoma" w:cs="Tahoma"/>
          <w:sz w:val="27"/>
          <w:szCs w:val="27"/>
          <w:rtl/>
        </w:rPr>
        <w:t>هي لقائه والجنة</w:t>
      </w:r>
      <w:r>
        <w:rPr>
          <w:rFonts w:ascii="Tahoma" w:eastAsia="Times New Roman" w:hAnsi="Tahoma" w:cs="Tahoma" w:hint="cs"/>
          <w:sz w:val="27"/>
          <w:szCs w:val="27"/>
          <w:rtl/>
        </w:rPr>
        <w:t>.</w:t>
      </w:r>
    </w:p>
    <w:p w:rsidR="00BC58FB" w:rsidRPr="00300743" w:rsidRDefault="00BC58FB" w:rsidP="00BC58FB">
      <w:pPr>
        <w:pStyle w:val="a3"/>
        <w:spacing w:after="0" w:line="360" w:lineRule="auto"/>
        <w:ind w:left="567"/>
        <w:rPr>
          <w:rFonts w:ascii="Tahoma" w:eastAsia="Times New Roman" w:hAnsi="Tahoma" w:cs="Tahoma"/>
          <w:sz w:val="27"/>
          <w:szCs w:val="27"/>
          <w:rtl/>
        </w:rPr>
      </w:pPr>
      <w:r>
        <w:rPr>
          <w:rFonts w:ascii="Tahoma" w:eastAsia="Times New Roman" w:hAnsi="Tahoma" w:cs="Tahoma" w:hint="cs"/>
          <w:sz w:val="27"/>
          <w:szCs w:val="27"/>
          <w:rtl/>
        </w:rPr>
        <w:t>وكما</w:t>
      </w:r>
      <w:r w:rsidRPr="00300743">
        <w:rPr>
          <w:rFonts w:ascii="Tahoma" w:eastAsia="Times New Roman" w:hAnsi="Tahoma" w:cs="Tahoma"/>
          <w:sz w:val="27"/>
          <w:szCs w:val="27"/>
          <w:rtl/>
        </w:rPr>
        <w:t xml:space="preserve"> أ</w:t>
      </w:r>
      <w:r>
        <w:rPr>
          <w:rFonts w:ascii="Tahoma" w:eastAsia="Times New Roman" w:hAnsi="Tahoma" w:cs="Tahoma" w:hint="cs"/>
          <w:sz w:val="27"/>
          <w:szCs w:val="27"/>
          <w:rtl/>
        </w:rPr>
        <w:t>ن</w:t>
      </w:r>
      <w:r w:rsidRPr="00300743">
        <w:rPr>
          <w:rFonts w:ascii="Tahoma" w:eastAsia="Times New Roman" w:hAnsi="Tahoma" w:cs="Tahoma"/>
          <w:sz w:val="27"/>
          <w:szCs w:val="27"/>
          <w:rtl/>
        </w:rPr>
        <w:t xml:space="preserve">نا </w:t>
      </w:r>
      <w:r>
        <w:rPr>
          <w:rFonts w:ascii="Tahoma" w:eastAsia="Times New Roman" w:hAnsi="Tahoma" w:cs="Tahoma" w:hint="cs"/>
          <w:sz w:val="27"/>
          <w:szCs w:val="27"/>
          <w:rtl/>
        </w:rPr>
        <w:t xml:space="preserve">مع مواكبة التطور </w:t>
      </w:r>
      <w:r w:rsidRPr="00300743">
        <w:rPr>
          <w:rFonts w:ascii="Tahoma" w:eastAsia="Times New Roman" w:hAnsi="Tahoma" w:cs="Tahoma"/>
          <w:sz w:val="27"/>
          <w:szCs w:val="27"/>
          <w:rtl/>
        </w:rPr>
        <w:t>لن نترك الآن الطائرة لنسافر على الجمل فكيف لنا أن نترك طريقه المستقيم و</w:t>
      </w:r>
      <w:r>
        <w:rPr>
          <w:rFonts w:ascii="Tahoma" w:eastAsia="Times New Roman" w:hAnsi="Tahoma" w:cs="Tahoma"/>
          <w:sz w:val="27"/>
          <w:szCs w:val="27"/>
          <w:rtl/>
        </w:rPr>
        <w:t>نبتعد عن الله بات</w:t>
      </w:r>
      <w:r>
        <w:rPr>
          <w:rFonts w:ascii="Tahoma" w:eastAsia="Times New Roman" w:hAnsi="Tahoma" w:cs="Tahoma" w:hint="cs"/>
          <w:sz w:val="27"/>
          <w:szCs w:val="27"/>
          <w:rtl/>
        </w:rPr>
        <w:t>باع</w:t>
      </w:r>
      <w:r>
        <w:rPr>
          <w:rFonts w:ascii="Tahoma" w:eastAsia="Times New Roman" w:hAnsi="Tahoma" w:cs="Tahoma"/>
          <w:sz w:val="27"/>
          <w:szCs w:val="27"/>
          <w:rtl/>
        </w:rPr>
        <w:t xml:space="preserve"> </w:t>
      </w:r>
      <w:r w:rsidRPr="00300743">
        <w:rPr>
          <w:rFonts w:ascii="Tahoma" w:eastAsia="Times New Roman" w:hAnsi="Tahoma" w:cs="Tahoma"/>
          <w:sz w:val="27"/>
          <w:szCs w:val="27"/>
          <w:rtl/>
        </w:rPr>
        <w:t>أهواء</w:t>
      </w:r>
      <w:r>
        <w:rPr>
          <w:rFonts w:ascii="Tahoma" w:eastAsia="Times New Roman" w:hAnsi="Tahoma" w:cs="Tahoma"/>
          <w:sz w:val="27"/>
          <w:szCs w:val="27"/>
          <w:rtl/>
        </w:rPr>
        <w:t xml:space="preserve"> </w:t>
      </w:r>
      <w:r>
        <w:rPr>
          <w:rFonts w:ascii="Tahoma" w:eastAsia="Times New Roman" w:hAnsi="Tahoma" w:cs="Tahoma" w:hint="cs"/>
          <w:sz w:val="27"/>
          <w:szCs w:val="27"/>
          <w:rtl/>
        </w:rPr>
        <w:t>و</w:t>
      </w:r>
      <w:r>
        <w:rPr>
          <w:rFonts w:ascii="Tahoma" w:eastAsia="Times New Roman" w:hAnsi="Tahoma" w:cs="Tahoma"/>
          <w:sz w:val="27"/>
          <w:szCs w:val="27"/>
          <w:rtl/>
        </w:rPr>
        <w:t>شهوات ت</w:t>
      </w:r>
      <w:r>
        <w:rPr>
          <w:rFonts w:ascii="Tahoma" w:eastAsia="Times New Roman" w:hAnsi="Tahoma" w:cs="Tahoma" w:hint="cs"/>
          <w:sz w:val="27"/>
          <w:szCs w:val="27"/>
          <w:rtl/>
        </w:rPr>
        <w:t>طيل</w:t>
      </w:r>
      <w:r w:rsidRPr="00300743">
        <w:rPr>
          <w:rFonts w:ascii="Tahoma" w:eastAsia="Times New Roman" w:hAnsi="Tahoma" w:cs="Tahoma"/>
          <w:sz w:val="27"/>
          <w:szCs w:val="27"/>
          <w:rtl/>
        </w:rPr>
        <w:t xml:space="preserve"> ع</w:t>
      </w:r>
      <w:r>
        <w:rPr>
          <w:rFonts w:ascii="Tahoma" w:eastAsia="Times New Roman" w:hAnsi="Tahoma" w:cs="Tahoma" w:hint="cs"/>
          <w:sz w:val="27"/>
          <w:szCs w:val="27"/>
          <w:rtl/>
        </w:rPr>
        <w:t xml:space="preserve">لينا الطريق... </w:t>
      </w:r>
    </w:p>
    <w:p w:rsidR="00BC58FB" w:rsidRPr="00EA0432" w:rsidRDefault="00BC58FB" w:rsidP="00BC58FB">
      <w:pPr>
        <w:pStyle w:val="a3"/>
        <w:spacing w:after="0" w:line="360" w:lineRule="auto"/>
        <w:ind w:left="567"/>
        <w:rPr>
          <w:rFonts w:ascii="Tahoma" w:eastAsia="Times New Roman" w:hAnsi="Tahoma" w:cs="Tahoma"/>
          <w:sz w:val="27"/>
          <w:szCs w:val="27"/>
          <w:rtl/>
        </w:rPr>
      </w:pPr>
      <w:r>
        <w:rPr>
          <w:rFonts w:ascii="Tahoma" w:eastAsia="Times New Roman" w:hAnsi="Tahoma" w:cs="Tahoma" w:hint="cs"/>
          <w:sz w:val="27"/>
          <w:szCs w:val="27"/>
          <w:rtl/>
        </w:rPr>
        <w:t xml:space="preserve">إذن: </w:t>
      </w:r>
      <w:r w:rsidRPr="00300743">
        <w:rPr>
          <w:rFonts w:ascii="Tahoma" w:eastAsia="Times New Roman" w:hAnsi="Tahoma" w:cs="Tahoma"/>
          <w:sz w:val="27"/>
          <w:szCs w:val="27"/>
          <w:rtl/>
        </w:rPr>
        <w:t>الله اختصر لك الوقت والجهد وأعطاك طريق مستقيم لا اعوجاج فيه فكلما ضللت</w:t>
      </w:r>
      <w:r>
        <w:rPr>
          <w:rFonts w:ascii="Tahoma" w:eastAsia="Times New Roman" w:hAnsi="Tahoma" w:cs="Tahoma" w:hint="cs"/>
          <w:sz w:val="27"/>
          <w:szCs w:val="27"/>
          <w:rtl/>
        </w:rPr>
        <w:t xml:space="preserve"> أو أخطأت الوسيلة</w:t>
      </w:r>
      <w:r w:rsidRPr="00300743">
        <w:rPr>
          <w:rFonts w:ascii="Tahoma" w:eastAsia="Times New Roman" w:hAnsi="Tahoma" w:cs="Tahoma"/>
          <w:sz w:val="27"/>
          <w:szCs w:val="27"/>
          <w:rtl/>
        </w:rPr>
        <w:t xml:space="preserve"> بعدت المسافة </w:t>
      </w:r>
      <w:r>
        <w:rPr>
          <w:rFonts w:ascii="Tahoma" w:eastAsia="Times New Roman" w:hAnsi="Tahoma" w:cs="Tahoma" w:hint="cs"/>
          <w:sz w:val="27"/>
          <w:szCs w:val="27"/>
          <w:rtl/>
        </w:rPr>
        <w:t xml:space="preserve">عليك </w:t>
      </w:r>
      <w:r w:rsidRPr="00300743">
        <w:rPr>
          <w:rFonts w:ascii="Tahoma" w:eastAsia="Times New Roman" w:hAnsi="Tahoma" w:cs="Tahoma"/>
          <w:sz w:val="27"/>
          <w:szCs w:val="27"/>
          <w:rtl/>
        </w:rPr>
        <w:t>ولربما ينتهي الوقت فلا تصل</w:t>
      </w:r>
      <w:r>
        <w:rPr>
          <w:rFonts w:ascii="Tahoma" w:eastAsia="Times New Roman" w:hAnsi="Tahoma" w:cs="Tahoma" w:hint="cs"/>
          <w:sz w:val="27"/>
          <w:szCs w:val="27"/>
          <w:rtl/>
        </w:rPr>
        <w:t xml:space="preserve"> لغايتك.</w:t>
      </w:r>
      <w:r w:rsidRPr="00300743">
        <w:rPr>
          <w:rFonts w:ascii="Tahoma" w:eastAsia="Times New Roman" w:hAnsi="Tahoma" w:cs="Tahoma"/>
          <w:sz w:val="27"/>
          <w:szCs w:val="27"/>
          <w:rtl/>
        </w:rPr>
        <w:t xml:space="preserve"> </w:t>
      </w:r>
    </w:p>
    <w:p w:rsidR="00BC58FB" w:rsidRPr="00EA0432" w:rsidRDefault="00BC58FB" w:rsidP="000419A4">
      <w:pPr>
        <w:pStyle w:val="a3"/>
        <w:spacing w:after="0" w:line="360" w:lineRule="auto"/>
        <w:ind w:left="567"/>
        <w:jc w:val="right"/>
        <w:rPr>
          <w:rFonts w:ascii="Tahoma" w:hAnsi="Tahoma" w:cs="Tahoma"/>
          <w:color w:val="000099"/>
          <w:sz w:val="28"/>
          <w:szCs w:val="28"/>
          <w:rtl/>
        </w:rPr>
      </w:pPr>
      <w:r w:rsidRPr="00F272FD">
        <w:rPr>
          <w:rFonts w:ascii="Tahoma" w:hAnsi="Tahoma" w:cs="Tahoma"/>
          <w:color w:val="000099"/>
          <w:sz w:val="28"/>
          <w:szCs w:val="28"/>
          <w:rtl/>
        </w:rPr>
        <w:t>ملاحظة: هذه الفكرة ليست من خواطر الشعراوي</w:t>
      </w:r>
    </w:p>
    <w:p w:rsidR="00BC58FB" w:rsidRPr="00300743"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300743">
        <w:rPr>
          <w:rFonts w:ascii="Tahoma" w:hAnsi="Tahoma" w:cs="Tahoma" w:hint="cs"/>
          <w:color w:val="7030A0"/>
          <w:sz w:val="27"/>
          <w:szCs w:val="27"/>
          <w:rtl/>
        </w:rPr>
        <w:t>(</w:t>
      </w:r>
      <w:r w:rsidRPr="00300743">
        <w:rPr>
          <w:rFonts w:ascii="Tahoma" w:hAnsi="Tahoma" w:cs="Tahoma"/>
          <w:color w:val="7030A0"/>
          <w:sz w:val="27"/>
          <w:szCs w:val="27"/>
          <w:rtl/>
        </w:rPr>
        <w:t>الَّذِينَ تَتَوَفَّاهُمُ الْمَلَائِكَةُ طَيِّبِينَ يَقُولُونَ سَلَامٌ عَلَيْكُمُ ادْخُلُوا الْجَنَّةَ بِمَا كُنْتُمْ تَعْمَلُونَ</w:t>
      </w:r>
      <w:r w:rsidRPr="00300743">
        <w:rPr>
          <w:rFonts w:ascii="Tahoma" w:hAnsi="Tahoma" w:cs="Tahoma" w:hint="cs"/>
          <w:color w:val="7030A0"/>
          <w:sz w:val="27"/>
          <w:szCs w:val="27"/>
          <w:rtl/>
        </w:rPr>
        <w:t xml:space="preserve">) </w:t>
      </w:r>
    </w:p>
    <w:p w:rsidR="00BC58FB" w:rsidRDefault="00E20895" w:rsidP="00E20895">
      <w:pPr>
        <w:pStyle w:val="a4"/>
        <w:bidi/>
        <w:spacing w:before="0" w:beforeAutospacing="0" w:after="0" w:afterAutospacing="0" w:line="360" w:lineRule="auto"/>
        <w:ind w:left="567"/>
        <w:rPr>
          <w:rFonts w:ascii="Tahoma" w:hAnsi="Tahoma" w:cs="Tahoma"/>
          <w:sz w:val="27"/>
          <w:szCs w:val="27"/>
          <w:rtl/>
        </w:rPr>
      </w:pPr>
      <w:r>
        <w:rPr>
          <w:rFonts w:ascii="Tahoma" w:hAnsi="Tahoma" w:cs="Tahoma" w:hint="cs"/>
          <w:color w:val="7030A0"/>
          <w:sz w:val="27"/>
          <w:szCs w:val="27"/>
          <w:rtl/>
        </w:rPr>
        <w:t xml:space="preserve">                                                                                                 </w:t>
      </w:r>
      <w:r w:rsidR="00BC58FB" w:rsidRPr="00300743">
        <w:rPr>
          <w:rFonts w:ascii="Tahoma" w:hAnsi="Tahoma" w:cs="Tahoma" w:hint="cs"/>
          <w:color w:val="7030A0"/>
          <w:sz w:val="27"/>
          <w:szCs w:val="27"/>
          <w:rtl/>
        </w:rPr>
        <w:t xml:space="preserve">النحل </w:t>
      </w:r>
      <w:r w:rsidR="00BC58FB" w:rsidRPr="00300743">
        <w:rPr>
          <w:rFonts w:ascii="Tahoma" w:hAnsi="Tahoma" w:cs="Tahoma"/>
          <w:color w:val="7030A0"/>
          <w:sz w:val="27"/>
          <w:szCs w:val="27"/>
          <w:rtl/>
        </w:rPr>
        <w:t>32</w:t>
      </w:r>
      <w:r w:rsidR="00BC58FB" w:rsidRPr="00300743">
        <w:rPr>
          <w:rFonts w:ascii="Tahoma" w:hAnsi="Tahoma" w:cs="Tahoma"/>
          <w:color w:val="7030A0"/>
          <w:sz w:val="27"/>
          <w:szCs w:val="27"/>
          <w:rtl/>
        </w:rPr>
        <w:br/>
      </w:r>
      <w:r w:rsidR="00BC58FB" w:rsidRPr="00A14C5D">
        <w:rPr>
          <w:rFonts w:ascii="Tahoma" w:hAnsi="Tahoma" w:cs="Tahoma"/>
          <w:sz w:val="27"/>
          <w:szCs w:val="27"/>
          <w:rtl/>
        </w:rPr>
        <w:t>هل هناك أطيب من أنهم طهَّروا أنفسهم من دَنَس الشرك؟ وهل هناك أطيبُ من أنهم اخلصوا عملهم لله، وهل هناك أطيب من أنهم لم يُسْرفوا على أنفسهم في شيء؟</w:t>
      </w:r>
      <w:r w:rsidR="00BC58FB" w:rsidRPr="00A14C5D">
        <w:rPr>
          <w:rFonts w:ascii="Tahoma" w:hAnsi="Tahoma" w:cs="Tahoma"/>
          <w:sz w:val="27"/>
          <w:szCs w:val="27"/>
          <w:rtl/>
        </w:rPr>
        <w:br/>
        <w:t>وحَسْب هؤلاء من الطيب أنهم ساعة يأتي مَلَكُ الموت يمرُّ عليهم شريط أعمالهم، ومُلخّص ما قدّموه في الدنيا، فيرْون خَيْراً، فتراهم مُستبشرين فرحين</w:t>
      </w:r>
      <w:r w:rsidR="00BC58FB">
        <w:rPr>
          <w:rFonts w:ascii="Tahoma" w:hAnsi="Tahoma" w:cs="Tahoma" w:hint="cs"/>
          <w:sz w:val="27"/>
          <w:szCs w:val="27"/>
          <w:rtl/>
        </w:rPr>
        <w:t xml:space="preserve"> بيض الوجوه</w:t>
      </w:r>
      <w:r w:rsidR="00BC58FB">
        <w:rPr>
          <w:rFonts w:ascii="Tahoma" w:hAnsi="Tahoma" w:cs="Tahoma"/>
          <w:sz w:val="27"/>
          <w:szCs w:val="27"/>
          <w:rtl/>
        </w:rPr>
        <w:t>، يبدو ذلك عل</w:t>
      </w:r>
      <w:r w:rsidR="00BC58FB">
        <w:rPr>
          <w:rFonts w:ascii="Tahoma" w:hAnsi="Tahoma" w:cs="Tahoma" w:hint="cs"/>
          <w:sz w:val="27"/>
          <w:szCs w:val="27"/>
          <w:rtl/>
        </w:rPr>
        <w:t>يهم</w:t>
      </w:r>
      <w:r w:rsidR="00BC58FB" w:rsidRPr="00A14C5D">
        <w:rPr>
          <w:rFonts w:ascii="Tahoma" w:hAnsi="Tahoma" w:cs="Tahoma"/>
          <w:sz w:val="27"/>
          <w:szCs w:val="27"/>
          <w:rtl/>
        </w:rPr>
        <w:t xml:space="preserve"> ساعة الاحتضار</w:t>
      </w:r>
      <w:r w:rsidR="00BC58FB">
        <w:rPr>
          <w:rFonts w:ascii="Tahoma" w:hAnsi="Tahoma" w:cs="Tahoma" w:hint="cs"/>
          <w:sz w:val="27"/>
          <w:szCs w:val="27"/>
          <w:rtl/>
        </w:rPr>
        <w:t>.</w:t>
      </w:r>
      <w:r w:rsidR="00BC58FB">
        <w:rPr>
          <w:rFonts w:ascii="Tahoma" w:hAnsi="Tahoma" w:cs="Tahoma"/>
          <w:sz w:val="27"/>
          <w:szCs w:val="27"/>
          <w:rtl/>
        </w:rPr>
        <w:t xml:space="preserve"> عل</w:t>
      </w:r>
      <w:r w:rsidR="00BC58FB">
        <w:rPr>
          <w:rFonts w:ascii="Tahoma" w:hAnsi="Tahoma" w:cs="Tahoma" w:hint="cs"/>
          <w:sz w:val="27"/>
          <w:szCs w:val="27"/>
          <w:rtl/>
        </w:rPr>
        <w:t>ى وجوههم</w:t>
      </w:r>
      <w:r w:rsidR="00BC58FB" w:rsidRPr="00A14C5D">
        <w:rPr>
          <w:rFonts w:ascii="Tahoma" w:hAnsi="Tahoma" w:cs="Tahoma"/>
          <w:sz w:val="27"/>
          <w:szCs w:val="27"/>
          <w:rtl/>
        </w:rPr>
        <w:t xml:space="preserve"> خاتمة الخير والطيب والسعادة</w:t>
      </w:r>
      <w:r w:rsidR="00BC58FB">
        <w:rPr>
          <w:rFonts w:ascii="Tahoma" w:hAnsi="Tahoma" w:cs="Tahoma" w:hint="cs"/>
          <w:sz w:val="27"/>
          <w:szCs w:val="27"/>
          <w:rtl/>
        </w:rPr>
        <w:t>.</w:t>
      </w:r>
      <w:r w:rsidR="00BC58FB" w:rsidRPr="00A14C5D">
        <w:rPr>
          <w:rFonts w:ascii="Tahoma" w:hAnsi="Tahoma" w:cs="Tahoma"/>
          <w:sz w:val="27"/>
          <w:szCs w:val="27"/>
          <w:rtl/>
        </w:rPr>
        <w:t xml:space="preserve"> </w:t>
      </w:r>
    </w:p>
    <w:p w:rsidR="00BC58FB" w:rsidRPr="00A14C5D" w:rsidRDefault="00BC58FB" w:rsidP="00BC58FB">
      <w:pPr>
        <w:pStyle w:val="a4"/>
        <w:bidi/>
        <w:spacing w:before="0" w:beforeAutospacing="0" w:after="0" w:afterAutospacing="0" w:line="360" w:lineRule="auto"/>
        <w:ind w:left="567"/>
        <w:rPr>
          <w:rFonts w:ascii="Tahoma" w:hAnsi="Tahoma" w:cs="Tahoma"/>
          <w:sz w:val="27"/>
          <w:szCs w:val="27"/>
          <w:rtl/>
        </w:rPr>
      </w:pPr>
      <w:r w:rsidRPr="00A14C5D">
        <w:rPr>
          <w:rFonts w:ascii="Tahoma" w:hAnsi="Tahoma" w:cs="Tahoma" w:hint="cs"/>
          <w:sz w:val="27"/>
          <w:szCs w:val="27"/>
          <w:rtl/>
        </w:rPr>
        <w:t>ف</w:t>
      </w:r>
      <w:r w:rsidRPr="00A14C5D">
        <w:rPr>
          <w:rFonts w:ascii="Tahoma" w:hAnsi="Tahoma" w:cs="Tahoma"/>
          <w:sz w:val="27"/>
          <w:szCs w:val="27"/>
          <w:rtl/>
        </w:rPr>
        <w:t xml:space="preserve">حين تتوفّاهم الملائكة يقولون لهم سلام؛ لأنكم خرجتم من الدنيا بسلام، وستُقبِلون على الآخرة بسلام، </w:t>
      </w:r>
      <w:r w:rsidRPr="00A14C5D">
        <w:rPr>
          <w:rFonts w:ascii="Tahoma" w:hAnsi="Tahoma" w:cs="Tahoma" w:hint="cs"/>
          <w:sz w:val="27"/>
          <w:szCs w:val="27"/>
          <w:rtl/>
        </w:rPr>
        <w:t>ف</w:t>
      </w:r>
      <w:r w:rsidRPr="00A14C5D">
        <w:rPr>
          <w:rFonts w:ascii="Tahoma" w:hAnsi="Tahoma" w:cs="Tahoma"/>
          <w:sz w:val="27"/>
          <w:szCs w:val="27"/>
          <w:rtl/>
        </w:rPr>
        <w:t xml:space="preserve">سلام الطيبين سلامٌ موصول من الدنيا إلى الآخرة، سلامٌ مُترتِّب على سلامة دينكم في </w:t>
      </w:r>
      <w:r>
        <w:rPr>
          <w:rFonts w:ascii="Tahoma" w:hAnsi="Tahoma" w:cs="Tahoma"/>
          <w:sz w:val="27"/>
          <w:szCs w:val="27"/>
          <w:rtl/>
        </w:rPr>
        <w:t>الدنيا، وسلامة إقبالكم على الله</w:t>
      </w:r>
      <w:r w:rsidRPr="00A14C5D">
        <w:rPr>
          <w:rFonts w:ascii="Tahoma" w:hAnsi="Tahoma" w:cs="Tahoma"/>
          <w:sz w:val="27"/>
          <w:szCs w:val="27"/>
          <w:rtl/>
        </w:rPr>
        <w:t xml:space="preserve"> دون خوف في الآخرة. </w:t>
      </w:r>
      <w:r w:rsidRPr="00A14C5D">
        <w:rPr>
          <w:rFonts w:ascii="Tahoma" w:hAnsi="Tahoma" w:cs="Tahoma"/>
          <w:sz w:val="27"/>
          <w:szCs w:val="27"/>
          <w:rtl/>
        </w:rPr>
        <w:br/>
        <w:t xml:space="preserve">إذن: لأهل الجنة سلامٌ من الملائكة عند الوفاة، </w:t>
      </w:r>
    </w:p>
    <w:p w:rsidR="00BC58FB" w:rsidRPr="00A14C5D" w:rsidRDefault="00BC58FB" w:rsidP="00BC58FB">
      <w:pPr>
        <w:pStyle w:val="a4"/>
        <w:bidi/>
        <w:spacing w:before="0" w:beforeAutospacing="0" w:after="0" w:afterAutospacing="0" w:line="360" w:lineRule="auto"/>
        <w:ind w:left="567"/>
        <w:rPr>
          <w:rFonts w:ascii="Tahoma" w:hAnsi="Tahoma" w:cs="Tahoma"/>
          <w:sz w:val="27"/>
          <w:szCs w:val="27"/>
          <w:rtl/>
        </w:rPr>
      </w:pPr>
      <w:r w:rsidRPr="00A14C5D">
        <w:rPr>
          <w:rFonts w:ascii="Tahoma" w:hAnsi="Tahoma" w:cs="Tahoma"/>
          <w:sz w:val="27"/>
          <w:szCs w:val="27"/>
          <w:rtl/>
        </w:rPr>
        <w:t>وسلام عندما يدخلون الجنة، في قو</w:t>
      </w:r>
      <w:r w:rsidRPr="00A14C5D">
        <w:rPr>
          <w:rFonts w:ascii="Tahoma" w:hAnsi="Tahoma" w:cs="Tahoma" w:hint="cs"/>
          <w:sz w:val="27"/>
          <w:szCs w:val="27"/>
          <w:rtl/>
        </w:rPr>
        <w:t>له</w:t>
      </w:r>
      <w:r w:rsidRPr="00A14C5D">
        <w:rPr>
          <w:rFonts w:ascii="Tahoma" w:hAnsi="Tahoma" w:cs="Tahoma"/>
          <w:sz w:val="27"/>
          <w:szCs w:val="27"/>
          <w:rtl/>
        </w:rPr>
        <w:t>{</w:t>
      </w:r>
      <w:r w:rsidRPr="00A14C5D">
        <w:rPr>
          <w:rFonts w:ascii="Tahoma" w:hAnsi="Tahoma" w:cs="Tahoma" w:hint="cs"/>
          <w:sz w:val="27"/>
          <w:szCs w:val="27"/>
          <w:rtl/>
        </w:rPr>
        <w:t>...</w:t>
      </w:r>
      <w:r w:rsidRPr="00A14C5D">
        <w:rPr>
          <w:rFonts w:ascii="Tahoma" w:hAnsi="Tahoma" w:cs="Tahoma"/>
          <w:sz w:val="27"/>
          <w:szCs w:val="27"/>
          <w:rtl/>
        </w:rPr>
        <w:t>سَلاَمٌ عَلَيْكُـمْ طِبْتُمْ فَادْخُلُوهَا خَالِدِينَ }الزمر 73</w:t>
      </w:r>
      <w:r w:rsidRPr="00A14C5D">
        <w:rPr>
          <w:rFonts w:ascii="Tahoma" w:hAnsi="Tahoma" w:cs="Tahoma"/>
          <w:sz w:val="27"/>
          <w:szCs w:val="27"/>
          <w:rtl/>
        </w:rPr>
        <w:br/>
        <w:t xml:space="preserve"> وسلام أعلى من الله تبارك وتعالى،{ سَلاَمٌ قَوْلاً مِّن رَّبٍّ رَّحِيمٍ }يس 58</w:t>
      </w:r>
    </w:p>
    <w:p w:rsidR="00BC58FB" w:rsidRDefault="00BC58FB" w:rsidP="00E20895">
      <w:pPr>
        <w:pStyle w:val="a4"/>
        <w:bidi/>
        <w:spacing w:before="0" w:beforeAutospacing="0" w:after="0" w:afterAutospacing="0" w:line="360" w:lineRule="auto"/>
        <w:ind w:left="567"/>
        <w:rPr>
          <w:rFonts w:ascii="Tahoma" w:hAnsi="Tahoma" w:cs="Tahoma"/>
          <w:sz w:val="27"/>
          <w:szCs w:val="27"/>
          <w:rtl/>
        </w:rPr>
      </w:pPr>
      <w:r w:rsidRPr="00A14C5D">
        <w:rPr>
          <w:rFonts w:ascii="Tahoma" w:hAnsi="Tahoma" w:cs="Tahoma"/>
          <w:sz w:val="27"/>
          <w:szCs w:val="27"/>
          <w:rtl/>
        </w:rPr>
        <w:lastRenderedPageBreak/>
        <w:t xml:space="preserve"> وسلام حتى من أهل الأعراف المنشغلين بحالهم.</w:t>
      </w:r>
    </w:p>
    <w:p w:rsidR="000419A4" w:rsidRPr="00300743" w:rsidRDefault="000419A4" w:rsidP="000419A4">
      <w:pPr>
        <w:pStyle w:val="a4"/>
        <w:bidi/>
        <w:spacing w:before="0" w:beforeAutospacing="0" w:after="0" w:afterAutospacing="0" w:line="360" w:lineRule="auto"/>
        <w:ind w:left="567"/>
        <w:rPr>
          <w:rFonts w:ascii="Tahoma" w:hAnsi="Tahoma" w:cs="Tahoma"/>
          <w:sz w:val="27"/>
          <w:szCs w:val="27"/>
        </w:rPr>
      </w:pPr>
    </w:p>
    <w:p w:rsidR="00BC58FB" w:rsidRPr="004A585A"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300743">
        <w:rPr>
          <w:rFonts w:ascii="Tahoma" w:hAnsi="Tahoma" w:cs="Tahoma" w:hint="cs"/>
          <w:color w:val="7030A0"/>
          <w:sz w:val="27"/>
          <w:szCs w:val="27"/>
          <w:rtl/>
        </w:rPr>
        <w:t>(</w:t>
      </w:r>
      <w:r w:rsidRPr="00300743">
        <w:rPr>
          <w:rFonts w:ascii="Tahoma" w:hAnsi="Tahoma" w:cs="Tahoma"/>
          <w:color w:val="7030A0"/>
          <w:sz w:val="27"/>
          <w:szCs w:val="27"/>
          <w:rtl/>
        </w:rPr>
        <w:t>وَلَقَدْ بَعَثْنَا فِي كُلِّ أُمَّةٍ رَسُولًا أَنِ اعْبُدُوا ال</w:t>
      </w:r>
      <w:r>
        <w:rPr>
          <w:rFonts w:ascii="Tahoma" w:hAnsi="Tahoma" w:cs="Tahoma"/>
          <w:color w:val="7030A0"/>
          <w:sz w:val="27"/>
          <w:szCs w:val="27"/>
          <w:rtl/>
        </w:rPr>
        <w:t>لَّهَ وَاجْتَنِبُوا الطَّاغُوتَ</w:t>
      </w:r>
      <w:r>
        <w:rPr>
          <w:rFonts w:ascii="Tahoma" w:hAnsi="Tahoma" w:cs="Tahoma" w:hint="cs"/>
          <w:color w:val="7030A0"/>
          <w:sz w:val="27"/>
          <w:szCs w:val="27"/>
          <w:rtl/>
        </w:rPr>
        <w:t>...</w:t>
      </w:r>
      <w:r w:rsidRPr="00300743">
        <w:rPr>
          <w:rFonts w:ascii="Tahoma" w:hAnsi="Tahoma" w:cs="Tahoma"/>
          <w:color w:val="7030A0"/>
          <w:sz w:val="27"/>
          <w:szCs w:val="27"/>
          <w:rtl/>
        </w:rPr>
        <w:t xml:space="preserve"> </w:t>
      </w:r>
      <w:r>
        <w:rPr>
          <w:rFonts w:ascii="Tahoma" w:hAnsi="Tahoma" w:cs="Tahoma" w:hint="cs"/>
          <w:color w:val="7030A0"/>
          <w:sz w:val="27"/>
          <w:szCs w:val="27"/>
          <w:rtl/>
        </w:rPr>
        <w:t xml:space="preserve">) النحل </w:t>
      </w:r>
      <w:r w:rsidRPr="00300743">
        <w:rPr>
          <w:rFonts w:ascii="Tahoma" w:hAnsi="Tahoma" w:cs="Tahoma"/>
          <w:color w:val="7030A0"/>
          <w:sz w:val="27"/>
          <w:szCs w:val="27"/>
          <w:rtl/>
        </w:rPr>
        <w:t>36</w:t>
      </w:r>
      <w:r w:rsidRPr="00300743">
        <w:rPr>
          <w:rFonts w:ascii="Tahoma" w:hAnsi="Tahoma" w:cs="Tahoma"/>
          <w:sz w:val="27"/>
          <w:szCs w:val="27"/>
          <w:rtl/>
        </w:rPr>
        <w:br/>
      </w:r>
      <w:r w:rsidRPr="004A585A">
        <w:rPr>
          <w:rFonts w:ascii="Tahoma" w:hAnsi="Tahoma" w:cs="Tahoma"/>
          <w:sz w:val="27"/>
          <w:szCs w:val="27"/>
          <w:rtl/>
        </w:rPr>
        <w:t>أي: ابتعدوا عن الطاغوت..</w:t>
      </w:r>
      <w:r w:rsidRPr="004A585A">
        <w:rPr>
          <w:rFonts w:ascii="Tahoma" w:hAnsi="Tahoma" w:cs="Tahoma" w:hint="cs"/>
          <w:sz w:val="27"/>
          <w:szCs w:val="27"/>
          <w:rtl/>
        </w:rPr>
        <w:t>.</w:t>
      </w:r>
    </w:p>
    <w:p w:rsidR="00BC58FB" w:rsidRPr="004A585A" w:rsidRDefault="00BC58FB" w:rsidP="00BC58FB">
      <w:pPr>
        <w:pStyle w:val="a4"/>
        <w:bidi/>
        <w:spacing w:before="0" w:beforeAutospacing="0" w:after="0" w:afterAutospacing="0" w:line="360" w:lineRule="auto"/>
        <w:ind w:left="567"/>
        <w:rPr>
          <w:rFonts w:ascii="Tahoma" w:hAnsi="Tahoma" w:cs="Tahoma"/>
          <w:sz w:val="27"/>
          <w:szCs w:val="27"/>
          <w:rtl/>
        </w:rPr>
      </w:pPr>
      <w:r w:rsidRPr="004A585A">
        <w:rPr>
          <w:rFonts w:ascii="Tahoma" w:hAnsi="Tahoma" w:cs="Tahoma" w:hint="cs"/>
          <w:sz w:val="27"/>
          <w:szCs w:val="27"/>
          <w:rtl/>
        </w:rPr>
        <w:t>و</w:t>
      </w:r>
      <w:r w:rsidRPr="004A585A">
        <w:rPr>
          <w:rFonts w:ascii="Tahoma" w:hAnsi="Tahoma" w:cs="Tahoma"/>
          <w:sz w:val="27"/>
          <w:szCs w:val="27"/>
          <w:rtl/>
        </w:rPr>
        <w:t>الْطَّاغُوتَ</w:t>
      </w:r>
      <w:r w:rsidRPr="004A585A">
        <w:rPr>
          <w:rFonts w:ascii="Tahoma" w:hAnsi="Tahoma" w:cs="Tahoma" w:hint="cs"/>
          <w:sz w:val="27"/>
          <w:szCs w:val="27"/>
          <w:rtl/>
        </w:rPr>
        <w:t>:</w:t>
      </w:r>
      <w:r w:rsidRPr="004A585A">
        <w:rPr>
          <w:rFonts w:ascii="Tahoma" w:hAnsi="Tahoma" w:cs="Tahoma"/>
          <w:sz w:val="27"/>
          <w:szCs w:val="27"/>
          <w:rtl/>
        </w:rPr>
        <w:t xml:space="preserve"> فيها مبالغة تدل على مَنْ وصل الذِّرْوة في الطغيان وزادَ فيه..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4A585A">
        <w:rPr>
          <w:rFonts w:ascii="Tahoma" w:hAnsi="Tahoma" w:cs="Tahoma"/>
          <w:sz w:val="27"/>
          <w:szCs w:val="27"/>
          <w:rtl/>
        </w:rPr>
        <w:t>وهو الذي يَزيده الخضوعُ لباطله طُغْياناً على باطل أعلى.</w:t>
      </w:r>
      <w:r w:rsidRPr="004A585A">
        <w:rPr>
          <w:rFonts w:ascii="Tahoma" w:hAnsi="Tahoma" w:cs="Tahoma"/>
          <w:sz w:val="27"/>
          <w:szCs w:val="27"/>
          <w:rtl/>
        </w:rPr>
        <w:br/>
        <w:t>ومثال ذلك: شاب تمرَّد على مجتمعه، وأخذ يسرع الشيء التافه القليل، فوجد الناس يتقرَّبون إليه ويُداهنونه اتقاء شره، فإذا به يترقَّى في باطله فيشتري لنفسه سلاحاً يعتدي به على الأرواح، ويسرق الغالي من الأموال، ويصل إلى الذروة في الظلم والاعتداء، ولو أخذ الناس على يده منذ أول حادثة لما وصل إلى هذه الحال.</w:t>
      </w:r>
    </w:p>
    <w:p w:rsidR="00E20895" w:rsidRPr="00F15224" w:rsidRDefault="00E20895" w:rsidP="00E20895">
      <w:pPr>
        <w:pStyle w:val="a4"/>
        <w:bidi/>
        <w:spacing w:before="0" w:beforeAutospacing="0" w:after="0" w:afterAutospacing="0" w:line="360" w:lineRule="auto"/>
        <w:ind w:left="567"/>
        <w:rPr>
          <w:rFonts w:ascii="Tahoma" w:hAnsi="Tahoma" w:cs="Tahoma"/>
          <w:sz w:val="27"/>
          <w:szCs w:val="27"/>
        </w:rPr>
      </w:pPr>
    </w:p>
    <w:p w:rsidR="00BC58FB" w:rsidRPr="006A2C4D" w:rsidRDefault="00BC58FB" w:rsidP="00BC58FB">
      <w:pPr>
        <w:pStyle w:val="a3"/>
        <w:numPr>
          <w:ilvl w:val="0"/>
          <w:numId w:val="3"/>
        </w:numPr>
        <w:spacing w:after="0" w:line="360" w:lineRule="auto"/>
        <w:rPr>
          <w:rFonts w:ascii="Tahoma" w:hAnsi="Tahoma" w:cs="Tahoma"/>
          <w:b/>
          <w:bCs/>
          <w:sz w:val="24"/>
          <w:szCs w:val="24"/>
        </w:rPr>
      </w:pPr>
      <w:r w:rsidRPr="004A585A">
        <w:rPr>
          <w:rFonts w:ascii="Tahoma" w:hAnsi="Tahoma" w:cs="Tahoma" w:hint="cs"/>
          <w:color w:val="7030A0"/>
          <w:sz w:val="27"/>
          <w:szCs w:val="27"/>
          <w:rtl/>
        </w:rPr>
        <w:t>(</w:t>
      </w:r>
      <w:r w:rsidRPr="004A585A">
        <w:rPr>
          <w:rFonts w:ascii="Tahoma" w:hAnsi="Tahoma" w:cs="Tahoma"/>
          <w:color w:val="7030A0"/>
          <w:sz w:val="27"/>
          <w:szCs w:val="27"/>
          <w:rtl/>
        </w:rPr>
        <w:t xml:space="preserve">وَلِلَّهِ يَسْجُدُ مَا فِي السَّمَاوَاتِ وَمَا فِي الْأَرْضِ مِنْ دَابَّةٍ وَالْمَلَائِكَةُ وَهُمْ لَا يَسْتَكْبِرُونَ </w:t>
      </w:r>
      <w:r w:rsidRPr="004A585A">
        <w:rPr>
          <w:rFonts w:ascii="Tahoma" w:hAnsi="Tahoma" w:cs="Tahoma" w:hint="cs"/>
          <w:color w:val="7030A0"/>
          <w:sz w:val="27"/>
          <w:szCs w:val="27"/>
          <w:rtl/>
        </w:rPr>
        <w:t xml:space="preserve">) </w:t>
      </w:r>
    </w:p>
    <w:p w:rsidR="00BC58FB" w:rsidRPr="006A2C4D" w:rsidRDefault="00E20895" w:rsidP="00BC58FB">
      <w:pPr>
        <w:pStyle w:val="a3"/>
        <w:spacing w:after="0" w:line="360" w:lineRule="auto"/>
        <w:ind w:left="397"/>
        <w:rPr>
          <w:rFonts w:ascii="Tahoma" w:hAnsi="Tahoma" w:cs="Tahoma"/>
          <w:sz w:val="27"/>
          <w:szCs w:val="27"/>
        </w:rPr>
      </w:pPr>
      <w:r>
        <w:rPr>
          <w:rFonts w:ascii="Tahoma" w:hAnsi="Tahoma" w:cs="Tahoma" w:hint="cs"/>
          <w:color w:val="7030A0"/>
          <w:sz w:val="27"/>
          <w:szCs w:val="27"/>
          <w:rtl/>
        </w:rPr>
        <w:t xml:space="preserve">                                                                                                   </w:t>
      </w:r>
      <w:r w:rsidR="00BC58FB" w:rsidRPr="004A585A">
        <w:rPr>
          <w:rFonts w:ascii="Tahoma" w:hAnsi="Tahoma" w:cs="Tahoma" w:hint="cs"/>
          <w:color w:val="7030A0"/>
          <w:sz w:val="27"/>
          <w:szCs w:val="27"/>
          <w:rtl/>
        </w:rPr>
        <w:t xml:space="preserve">النحل49 </w:t>
      </w:r>
      <w:r w:rsidR="00BC58FB" w:rsidRPr="004A585A">
        <w:rPr>
          <w:rFonts w:ascii="Tahoma" w:hAnsi="Tahoma" w:cs="Tahoma"/>
          <w:color w:val="7030A0"/>
          <w:sz w:val="27"/>
          <w:szCs w:val="27"/>
          <w:rtl/>
        </w:rPr>
        <w:t xml:space="preserve"> </w:t>
      </w:r>
      <w:r w:rsidR="00BC58FB" w:rsidRPr="004A585A">
        <w:rPr>
          <w:rFonts w:ascii="Tahoma" w:hAnsi="Tahoma" w:cs="Tahoma"/>
          <w:color w:val="7030A0"/>
          <w:sz w:val="27"/>
          <w:szCs w:val="27"/>
          <w:rtl/>
        </w:rPr>
        <w:br/>
      </w:r>
      <w:r w:rsidR="00BC58FB">
        <w:rPr>
          <w:rFonts w:ascii="Tahoma" w:hAnsi="Tahoma" w:cs="Tahoma" w:hint="cs"/>
          <w:sz w:val="27"/>
          <w:szCs w:val="27"/>
          <w:rtl/>
        </w:rPr>
        <w:t xml:space="preserve">  </w:t>
      </w:r>
      <w:r w:rsidR="00BC58FB" w:rsidRPr="006A2C4D">
        <w:rPr>
          <w:rFonts w:ascii="Tahoma" w:hAnsi="Tahoma" w:cs="Tahoma"/>
          <w:sz w:val="27"/>
          <w:szCs w:val="27"/>
          <w:rtl/>
        </w:rPr>
        <w:t>مِن دَآبَّةٍ... هو كل ما يدبّ على الأرض، والدَّبُّ على الأرض معنا</w:t>
      </w:r>
      <w:r w:rsidR="00BC58FB" w:rsidRPr="006A2C4D">
        <w:rPr>
          <w:rFonts w:ascii="Tahoma" w:hAnsi="Tahoma" w:cs="Tahoma" w:hint="cs"/>
          <w:sz w:val="27"/>
          <w:szCs w:val="27"/>
          <w:rtl/>
        </w:rPr>
        <w:t>ه</w:t>
      </w:r>
      <w:r w:rsidR="00BC58FB" w:rsidRPr="006A2C4D">
        <w:rPr>
          <w:rFonts w:ascii="Tahoma" w:hAnsi="Tahoma" w:cs="Tahoma"/>
          <w:sz w:val="27"/>
          <w:szCs w:val="27"/>
          <w:rtl/>
        </w:rPr>
        <w:t xml:space="preserve"> الحركة والمشي..</w:t>
      </w:r>
    </w:p>
    <w:p w:rsidR="00BC58FB" w:rsidRPr="004A585A" w:rsidRDefault="00BC58FB" w:rsidP="00BC58FB">
      <w:pPr>
        <w:pStyle w:val="a3"/>
        <w:spacing w:after="0" w:line="360" w:lineRule="auto"/>
        <w:ind w:left="567"/>
        <w:rPr>
          <w:rFonts w:ascii="Tahoma" w:hAnsi="Tahoma" w:cs="Tahoma"/>
          <w:sz w:val="27"/>
          <w:szCs w:val="27"/>
          <w:rtl/>
        </w:rPr>
      </w:pPr>
      <w:r w:rsidRPr="004A585A">
        <w:rPr>
          <w:rFonts w:ascii="Tahoma" w:hAnsi="Tahoma" w:cs="Tahoma"/>
          <w:sz w:val="27"/>
          <w:szCs w:val="27"/>
          <w:rtl/>
        </w:rPr>
        <w:t>وقوله:</w:t>
      </w:r>
      <w:r w:rsidRPr="004A585A">
        <w:rPr>
          <w:rFonts w:ascii="Tahoma" w:hAnsi="Tahoma" w:cs="Tahoma" w:hint="cs"/>
          <w:sz w:val="27"/>
          <w:szCs w:val="27"/>
          <w:rtl/>
        </w:rPr>
        <w:t xml:space="preserve"> </w:t>
      </w:r>
      <w:r w:rsidRPr="004A585A">
        <w:rPr>
          <w:rFonts w:ascii="Tahoma" w:hAnsi="Tahoma" w:cs="Tahoma"/>
          <w:sz w:val="27"/>
          <w:szCs w:val="27"/>
          <w:rtl/>
        </w:rPr>
        <w:t>وَالْمَلائِكَةُ... أي: أن الملائكة لا يُقال لها دابة؛ لأن الله جعل سَعْيها في الأمور بأجنحة فقال تعالى:{ أُوْلِي أَجْنِحَةٍ مَّثْنَى وَثُلاَثَ وَرُبَاعَ.. }</w:t>
      </w:r>
      <w:r w:rsidRPr="004A585A">
        <w:rPr>
          <w:rFonts w:ascii="Tahoma" w:hAnsi="Tahoma" w:cs="Tahoma" w:hint="cs"/>
          <w:sz w:val="27"/>
          <w:szCs w:val="27"/>
          <w:rtl/>
        </w:rPr>
        <w:t xml:space="preserve"> </w:t>
      </w:r>
      <w:r w:rsidRPr="004A585A">
        <w:rPr>
          <w:rFonts w:ascii="Tahoma" w:hAnsi="Tahoma" w:cs="Tahoma"/>
          <w:sz w:val="27"/>
          <w:szCs w:val="27"/>
          <w:rtl/>
        </w:rPr>
        <w:t>فاطر 1</w:t>
      </w:r>
      <w:r w:rsidRPr="004A585A">
        <w:rPr>
          <w:rFonts w:ascii="Tahoma" w:hAnsi="Tahoma" w:cs="Tahoma"/>
          <w:sz w:val="27"/>
          <w:szCs w:val="27"/>
          <w:rtl/>
        </w:rPr>
        <w:br/>
        <w:t>و</w:t>
      </w:r>
      <w:r w:rsidRPr="004A585A">
        <w:rPr>
          <w:rFonts w:ascii="Tahoma" w:hAnsi="Tahoma" w:cs="Tahoma" w:hint="cs"/>
          <w:sz w:val="27"/>
          <w:szCs w:val="27"/>
          <w:rtl/>
        </w:rPr>
        <w:t>قوله</w:t>
      </w:r>
      <w:r w:rsidRPr="004A585A">
        <w:rPr>
          <w:rFonts w:ascii="Tahoma" w:hAnsi="Tahoma" w:cs="Tahoma"/>
          <w:sz w:val="27"/>
          <w:szCs w:val="27"/>
          <w:rtl/>
        </w:rPr>
        <w:t>:{وَمَا مِن دَآبَّةٍ فِي الأَرْضِ وَلاَ طَائِرٍ يَطِيرُ بِجَنَاحَيْهِ إِلاَّ أُمَمٌ أَمْثَالُكُمْ...}الأنعام 38</w:t>
      </w:r>
      <w:r w:rsidRPr="004A585A">
        <w:rPr>
          <w:rFonts w:ascii="Tahoma" w:hAnsi="Tahoma" w:cs="Tahoma" w:hint="cs"/>
          <w:sz w:val="27"/>
          <w:szCs w:val="27"/>
          <w:rtl/>
        </w:rPr>
        <w:t xml:space="preserve"> </w:t>
      </w:r>
    </w:p>
    <w:p w:rsidR="00BC58FB" w:rsidRDefault="00BC58FB" w:rsidP="00BC58FB">
      <w:pPr>
        <w:pStyle w:val="a3"/>
        <w:spacing w:after="0" w:line="360" w:lineRule="auto"/>
        <w:ind w:left="567"/>
        <w:rPr>
          <w:rFonts w:ascii="Tahoma" w:hAnsi="Tahoma" w:cs="Tahoma"/>
          <w:b/>
          <w:bCs/>
          <w:sz w:val="24"/>
          <w:szCs w:val="24"/>
          <w:rtl/>
        </w:rPr>
      </w:pPr>
      <w:r w:rsidRPr="004A585A">
        <w:rPr>
          <w:rFonts w:ascii="Tahoma" w:hAnsi="Tahoma" w:cs="Tahoma"/>
          <w:sz w:val="27"/>
          <w:szCs w:val="27"/>
          <w:rtl/>
        </w:rPr>
        <w:t>فخلق الله الطائر يطير بجناحيه مقابلاً للدابة التي تدب على الأرض، فاستحوذ على الأمرين: الدابة والملائكة.</w:t>
      </w:r>
    </w:p>
    <w:p w:rsidR="00BC58FB" w:rsidRPr="00B279C2" w:rsidRDefault="00BC58FB" w:rsidP="00BC58FB">
      <w:pPr>
        <w:pStyle w:val="a3"/>
        <w:spacing w:after="0" w:line="360" w:lineRule="auto"/>
        <w:ind w:left="567"/>
        <w:rPr>
          <w:rFonts w:ascii="Tahoma" w:hAnsi="Tahoma" w:cs="Tahoma"/>
          <w:b/>
          <w:bCs/>
          <w:sz w:val="24"/>
          <w:szCs w:val="24"/>
        </w:rPr>
      </w:pPr>
    </w:p>
    <w:p w:rsidR="00BC58FB" w:rsidRPr="00B279C2"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6C1B59">
        <w:rPr>
          <w:rFonts w:ascii="Tahoma" w:hAnsi="Tahoma" w:cs="Tahoma" w:hint="cs"/>
          <w:color w:val="7030A0"/>
          <w:sz w:val="27"/>
          <w:szCs w:val="27"/>
          <w:rtl/>
        </w:rPr>
        <w:t>(</w:t>
      </w:r>
      <w:r w:rsidRPr="006C1B59">
        <w:rPr>
          <w:rFonts w:ascii="Tahoma" w:hAnsi="Tahoma" w:cs="Tahoma"/>
          <w:color w:val="7030A0"/>
          <w:sz w:val="27"/>
          <w:szCs w:val="27"/>
          <w:rtl/>
        </w:rPr>
        <w:t xml:space="preserve">وَلَا تَتَّخِذُوا أَيْمَانَكُمْ دَخَلًا بَيْنَكُمْ فَتَزِلَّ قَدَمٌ بَعْدَ ثُبُوتِهَا وَتَذُوقُوا السُّوءَ بِمَا صَدَدْتُمْ عَنْ سَبِيلِ اللَّهِ وَلَكُمْ عَذَابٌ عَظِيمٌ </w:t>
      </w:r>
      <w:r w:rsidRPr="006C1B59">
        <w:rPr>
          <w:rFonts w:ascii="Tahoma" w:hAnsi="Tahoma" w:cs="Tahoma" w:hint="cs"/>
          <w:color w:val="7030A0"/>
          <w:sz w:val="27"/>
          <w:szCs w:val="27"/>
          <w:rtl/>
        </w:rPr>
        <w:t xml:space="preserve">) النحل </w:t>
      </w:r>
      <w:r w:rsidRPr="006C1B59">
        <w:rPr>
          <w:rFonts w:ascii="Tahoma" w:hAnsi="Tahoma" w:cs="Tahoma"/>
          <w:color w:val="7030A0"/>
          <w:sz w:val="27"/>
          <w:szCs w:val="27"/>
          <w:rtl/>
        </w:rPr>
        <w:t>94</w:t>
      </w:r>
      <w:r w:rsidRPr="00413E3F">
        <w:rPr>
          <w:rFonts w:ascii="Tahoma" w:hAnsi="Tahoma" w:cs="Tahoma"/>
          <w:color w:val="000080"/>
          <w:sz w:val="27"/>
          <w:szCs w:val="27"/>
          <w:rtl/>
        </w:rPr>
        <w:t xml:space="preserve"> </w:t>
      </w:r>
      <w:r w:rsidRPr="000565B0">
        <w:rPr>
          <w:rFonts w:ascii="Tahoma" w:hAnsi="Tahoma" w:cs="Tahoma"/>
          <w:sz w:val="27"/>
          <w:szCs w:val="27"/>
          <w:rtl/>
        </w:rPr>
        <w:br/>
      </w:r>
      <w:r w:rsidRPr="006C1B59">
        <w:rPr>
          <w:rFonts w:ascii="Tahoma" w:hAnsi="Tahoma" w:cs="Tahoma"/>
          <w:sz w:val="27"/>
          <w:szCs w:val="27"/>
          <w:rtl/>
        </w:rPr>
        <w:t>كلمة الدّخَل معناها: أن تُدخِلَ في الشيء شيئاً أدْنى منه من جنسه على سبيل الغشِّ والخداع، فالآية السابقة جاءت لتوضيح سبب الدَّخَل وعَلّته، وهي أن تكون أُمة أَرْبى من أمة، ويكسب أحد الأطراف على حساب الآخر. أما في هذه الآية فجاءت لتوضيح النتيجة من وجود الدَّخَل، وهي:{ فَتَزِلّ</w:t>
      </w:r>
      <w:r>
        <w:rPr>
          <w:rFonts w:ascii="Tahoma" w:hAnsi="Tahoma" w:cs="Tahoma"/>
          <w:sz w:val="27"/>
          <w:szCs w:val="27"/>
          <w:rtl/>
        </w:rPr>
        <w:t xml:space="preserve">َ قَدَمٌ بَعْدَ ثُبُوتِهَا.. } </w:t>
      </w:r>
      <w:r w:rsidRPr="006C1B59">
        <w:rPr>
          <w:rFonts w:ascii="Tahoma" w:hAnsi="Tahoma" w:cs="Tahoma"/>
          <w:sz w:val="27"/>
          <w:szCs w:val="27"/>
          <w:rtl/>
        </w:rPr>
        <w:br/>
        <w:t>إذن: هذه زَلَّة وكَبْوة بعد ثبات وقوة، بعد أنْ كان أَهْلاً للثقة صاحب وفاء بالعهود والمواثيق يُقبِل عليه الناس، ويُحبُّون التعامل معه بما لديْه من شرف الكلمة وصِدْق الوعد، فإذا به يتراجع للوراء، ويفقد هذه المكانة.</w:t>
      </w:r>
      <w:r w:rsidRPr="006C1B59">
        <w:rPr>
          <w:rFonts w:ascii="Tahoma" w:hAnsi="Tahoma" w:cs="Tahoma"/>
          <w:sz w:val="27"/>
          <w:szCs w:val="27"/>
          <w:rtl/>
        </w:rPr>
        <w:br/>
        <w:t>وقوله تعالى: وَتَذُوقُواْ الْسُّوءَ</w:t>
      </w:r>
      <w:r w:rsidRPr="006C1B59">
        <w:rPr>
          <w:rFonts w:ascii="Tahoma" w:hAnsi="Tahoma" w:cs="Tahoma" w:hint="cs"/>
          <w:sz w:val="27"/>
          <w:szCs w:val="27"/>
          <w:rtl/>
        </w:rPr>
        <w:t>...</w:t>
      </w:r>
      <w:r>
        <w:rPr>
          <w:rFonts w:ascii="Tahoma" w:hAnsi="Tahoma" w:cs="Tahoma"/>
          <w:sz w:val="27"/>
          <w:szCs w:val="27"/>
          <w:rtl/>
        </w:rPr>
        <w:t xml:space="preserve"> </w:t>
      </w:r>
      <w:r w:rsidRPr="006C1B59">
        <w:rPr>
          <w:rFonts w:ascii="Tahoma" w:hAnsi="Tahoma" w:cs="Tahoma"/>
          <w:sz w:val="27"/>
          <w:szCs w:val="27"/>
          <w:rtl/>
        </w:rPr>
        <w:t xml:space="preserve"> أي العذاب الذي يسُوء صاحبه في الدنيا من مهانة واحتقار </w:t>
      </w:r>
      <w:r w:rsidRPr="006C1B59">
        <w:rPr>
          <w:rFonts w:ascii="Tahoma" w:hAnsi="Tahoma" w:cs="Tahoma"/>
          <w:sz w:val="27"/>
          <w:szCs w:val="27"/>
          <w:rtl/>
        </w:rPr>
        <w:lastRenderedPageBreak/>
        <w:t>بين الناس، بعد أنْ سقط من نظر المجتمع، وهدم جِسْر الثقة بينه وبين مجتمعه.</w:t>
      </w:r>
      <w:r w:rsidRPr="006C1B59">
        <w:rPr>
          <w:rFonts w:ascii="Tahoma" w:hAnsi="Tahoma" w:cs="Tahoma"/>
          <w:sz w:val="27"/>
          <w:szCs w:val="27"/>
          <w:rtl/>
        </w:rPr>
        <w:br/>
        <w:t>وقوله تعالى: بِمَا صَدَدتُّمْ عَن سَبِيلِ اللَّهِ</w:t>
      </w:r>
      <w:r w:rsidRPr="006C1B59">
        <w:rPr>
          <w:rFonts w:ascii="Tahoma" w:hAnsi="Tahoma" w:cs="Tahoma" w:hint="cs"/>
          <w:sz w:val="27"/>
          <w:szCs w:val="27"/>
          <w:rtl/>
        </w:rPr>
        <w:t>...</w:t>
      </w:r>
      <w:r>
        <w:rPr>
          <w:rFonts w:ascii="Tahoma" w:hAnsi="Tahoma" w:cs="Tahoma"/>
          <w:sz w:val="27"/>
          <w:szCs w:val="27"/>
          <w:rtl/>
        </w:rPr>
        <w:t xml:space="preserve"> </w:t>
      </w:r>
      <w:r w:rsidRPr="006C1B59">
        <w:rPr>
          <w:rFonts w:ascii="Tahoma" w:hAnsi="Tahoma" w:cs="Tahoma"/>
          <w:sz w:val="27"/>
          <w:szCs w:val="27"/>
          <w:rtl/>
        </w:rPr>
        <w:t>الحديث هنا عن الذين ينقضون العهود والأَيْمان ولا يُوفُونَ بها، فهل في هذا صَدٌّ عن سبيل الله؟</w:t>
      </w:r>
      <w:r w:rsidRPr="006C1B59">
        <w:rPr>
          <w:rFonts w:ascii="Tahoma" w:hAnsi="Tahoma" w:cs="Tahoma"/>
          <w:sz w:val="27"/>
          <w:szCs w:val="27"/>
          <w:rtl/>
        </w:rPr>
        <w:br/>
        <w:t>نقول: أولاً إن معنى سبيل الله: كل شيء يجعل حركة الحياة منتظمة تُدَا</w:t>
      </w:r>
      <w:r>
        <w:rPr>
          <w:rFonts w:ascii="Tahoma" w:hAnsi="Tahoma" w:cs="Tahoma"/>
          <w:sz w:val="27"/>
          <w:szCs w:val="27"/>
          <w:rtl/>
        </w:rPr>
        <w:t>ر بشرف وأمانة وصِدْق ونفاذ عهد،</w:t>
      </w:r>
      <w:r>
        <w:rPr>
          <w:rFonts w:ascii="Tahoma" w:hAnsi="Tahoma" w:cs="Tahoma" w:hint="cs"/>
          <w:sz w:val="27"/>
          <w:szCs w:val="27"/>
          <w:rtl/>
        </w:rPr>
        <w:t xml:space="preserve"> </w:t>
      </w:r>
      <w:r w:rsidRPr="00B279C2">
        <w:rPr>
          <w:rFonts w:ascii="Tahoma" w:hAnsi="Tahoma" w:cs="Tahoma"/>
          <w:sz w:val="27"/>
          <w:szCs w:val="27"/>
          <w:rtl/>
        </w:rPr>
        <w:t>فالذي يُخلف العهد، ولا يفي بالمواثيق يعطي للمجتمع قدوة سيئة تجعل صاحب المال يضنُّ بماله، وصاحب المعروف يتراجع</w:t>
      </w:r>
      <w:r w:rsidRPr="00B279C2">
        <w:rPr>
          <w:rFonts w:ascii="Tahoma" w:hAnsi="Tahoma" w:cs="Tahoma" w:hint="cs"/>
          <w:sz w:val="27"/>
          <w:szCs w:val="27"/>
          <w:rtl/>
        </w:rPr>
        <w:t>.</w:t>
      </w:r>
      <w:r w:rsidRPr="00B279C2">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B279C2">
        <w:rPr>
          <w:rFonts w:ascii="Tahoma" w:hAnsi="Tahoma" w:cs="Tahoma"/>
          <w:sz w:val="27"/>
          <w:szCs w:val="27"/>
          <w:rtl/>
        </w:rPr>
        <w:t>إذن: لا شَكَّ أن في هذا صداً عن سبيل الله، وتزهيداً للناس في فعْل الخير.</w:t>
      </w:r>
      <w:r w:rsidRPr="00B279C2">
        <w:rPr>
          <w:rFonts w:ascii="Tahoma" w:hAnsi="Tahoma" w:cs="Tahoma"/>
          <w:sz w:val="27"/>
          <w:szCs w:val="27"/>
          <w:rtl/>
        </w:rPr>
        <w:br/>
        <w:t xml:space="preserve">وقوله تعالى: وَلَكُمْ عَذَابٌ عَظِيمٌ </w:t>
      </w:r>
      <w:r w:rsidRPr="00B279C2">
        <w:rPr>
          <w:rFonts w:ascii="Tahoma" w:hAnsi="Tahoma" w:cs="Tahoma"/>
          <w:sz w:val="27"/>
          <w:szCs w:val="27"/>
          <w:rtl/>
        </w:rPr>
        <w:br/>
        <w:t xml:space="preserve">فبالإضافة إلى ما حاقَ بهم من خسارة في الدنيا، وبعد أنْ زَلَّتْ بهم القدم، ونزل بهم من عذاب الدنيا ألوانٌ ما زال </w:t>
      </w:r>
      <w:r>
        <w:rPr>
          <w:rFonts w:ascii="Tahoma" w:hAnsi="Tahoma" w:cs="Tahoma"/>
          <w:sz w:val="27"/>
          <w:szCs w:val="27"/>
          <w:rtl/>
        </w:rPr>
        <w:t>ينتظرهم عذاب عظيم أي في الآخرة.</w:t>
      </w:r>
    </w:p>
    <w:p w:rsidR="00BC58FB" w:rsidRPr="000565B0" w:rsidRDefault="00BC58FB" w:rsidP="00BC58FB">
      <w:pPr>
        <w:pStyle w:val="a4"/>
        <w:bidi/>
        <w:spacing w:before="0" w:beforeAutospacing="0" w:after="0" w:afterAutospacing="0" w:line="360" w:lineRule="auto"/>
        <w:ind w:left="567"/>
        <w:rPr>
          <w:rFonts w:ascii="Tahoma" w:hAnsi="Tahoma" w:cs="Tahoma"/>
          <w:sz w:val="27"/>
          <w:szCs w:val="27"/>
          <w:rtl/>
        </w:rPr>
      </w:pPr>
    </w:p>
    <w:p w:rsidR="00BC58FB" w:rsidRPr="004A585A"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4A585A">
        <w:rPr>
          <w:rFonts w:ascii="Tahoma" w:hAnsi="Tahoma" w:cs="Tahoma" w:hint="cs"/>
          <w:color w:val="7030A0"/>
          <w:sz w:val="27"/>
          <w:szCs w:val="27"/>
          <w:rtl/>
        </w:rPr>
        <w:t>(</w:t>
      </w:r>
      <w:r w:rsidRPr="004A585A">
        <w:rPr>
          <w:rFonts w:ascii="Tahoma" w:hAnsi="Tahoma" w:cs="Tahoma"/>
          <w:color w:val="7030A0"/>
          <w:sz w:val="27"/>
          <w:szCs w:val="27"/>
          <w:rtl/>
        </w:rPr>
        <w:t>فَإِذَا قَرَأْتَ الْقُرْآَنَ فَاسْتَعِذْ بِاللَّهِ مِنَ الشَّيْطَانِ الرَّجِيمِ</w:t>
      </w:r>
      <w:r w:rsidRPr="004A585A">
        <w:rPr>
          <w:rFonts w:ascii="Tahoma" w:hAnsi="Tahoma" w:cs="Tahoma" w:hint="cs"/>
          <w:color w:val="7030A0"/>
          <w:sz w:val="27"/>
          <w:szCs w:val="27"/>
          <w:rtl/>
        </w:rPr>
        <w:t>)</w:t>
      </w:r>
      <w:r w:rsidRPr="004A585A">
        <w:rPr>
          <w:rFonts w:ascii="Tahoma" w:hAnsi="Tahoma" w:cs="Tahoma"/>
          <w:color w:val="7030A0"/>
          <w:sz w:val="27"/>
          <w:szCs w:val="27"/>
          <w:rtl/>
        </w:rPr>
        <w:t xml:space="preserve"> </w:t>
      </w:r>
      <w:r w:rsidRPr="004A585A">
        <w:rPr>
          <w:rFonts w:ascii="Tahoma" w:hAnsi="Tahoma" w:cs="Tahoma" w:hint="cs"/>
          <w:color w:val="7030A0"/>
          <w:sz w:val="27"/>
          <w:szCs w:val="27"/>
          <w:rtl/>
        </w:rPr>
        <w:t xml:space="preserve">النحل </w:t>
      </w:r>
      <w:r w:rsidRPr="004A585A">
        <w:rPr>
          <w:rFonts w:ascii="Tahoma" w:hAnsi="Tahoma" w:cs="Tahoma"/>
          <w:color w:val="7030A0"/>
          <w:sz w:val="27"/>
          <w:szCs w:val="27"/>
          <w:rtl/>
        </w:rPr>
        <w:t xml:space="preserve">98 </w:t>
      </w:r>
    </w:p>
    <w:p w:rsidR="00BC58FB" w:rsidRPr="006C1B59" w:rsidRDefault="00BC58FB" w:rsidP="00BC58FB">
      <w:pPr>
        <w:pStyle w:val="a3"/>
        <w:spacing w:after="0" w:line="360" w:lineRule="auto"/>
        <w:ind w:left="567"/>
        <w:rPr>
          <w:rFonts w:ascii="Tahoma" w:hAnsi="Tahoma" w:cs="Tahoma"/>
          <w:b/>
          <w:bCs/>
          <w:sz w:val="24"/>
          <w:szCs w:val="24"/>
        </w:rPr>
      </w:pPr>
      <w:r w:rsidRPr="006C1B59">
        <w:rPr>
          <w:rFonts w:ascii="Tahoma" w:hAnsi="Tahoma" w:cs="Tahoma"/>
          <w:sz w:val="27"/>
          <w:szCs w:val="27"/>
          <w:rtl/>
        </w:rPr>
        <w:t>فأنت كي تقرأ القرآن تقوم بعمليات متعددة:</w:t>
      </w:r>
      <w:r w:rsidRPr="006C1B59">
        <w:rPr>
          <w:rFonts w:ascii="Tahoma" w:hAnsi="Tahoma" w:cs="Tahoma"/>
          <w:sz w:val="27"/>
          <w:szCs w:val="27"/>
          <w:rtl/>
        </w:rPr>
        <w:br/>
        <w:t>أولها: استحضار قداسة المُنْزِل سبحانه الذي آمنتَ به وأقبلتَ على كلامه.</w:t>
      </w:r>
      <w:r w:rsidRPr="006C1B59">
        <w:rPr>
          <w:rFonts w:ascii="Tahoma" w:hAnsi="Tahoma" w:cs="Tahoma"/>
          <w:sz w:val="27"/>
          <w:szCs w:val="27"/>
          <w:rtl/>
        </w:rPr>
        <w:br/>
        <w:t>ثانيها: استحضار صدق الرسول في بلاغ القرآن المنزّل عليه.</w:t>
      </w:r>
      <w:r w:rsidRPr="006C1B59">
        <w:rPr>
          <w:rFonts w:ascii="Tahoma" w:hAnsi="Tahoma" w:cs="Tahoma"/>
          <w:sz w:val="27"/>
          <w:szCs w:val="27"/>
          <w:rtl/>
        </w:rPr>
        <w:br/>
        <w:t>ثالثها: استحضار عظ</w:t>
      </w:r>
      <w:r>
        <w:rPr>
          <w:rFonts w:ascii="Tahoma" w:hAnsi="Tahoma" w:cs="Tahoma"/>
          <w:sz w:val="27"/>
          <w:szCs w:val="27"/>
          <w:rtl/>
        </w:rPr>
        <w:t>مة القرآن الكريم، بما فيه من</w:t>
      </w:r>
      <w:r w:rsidRPr="006C1B59">
        <w:rPr>
          <w:rFonts w:ascii="Tahoma" w:hAnsi="Tahoma" w:cs="Tahoma"/>
          <w:sz w:val="27"/>
          <w:szCs w:val="27"/>
          <w:rtl/>
        </w:rPr>
        <w:t xml:space="preserve"> الإعجاز، وما يحويه من الآداب والأحكام.</w:t>
      </w:r>
      <w:r w:rsidRPr="006C1B59">
        <w:rPr>
          <w:rFonts w:ascii="Tahoma" w:hAnsi="Tahoma" w:cs="Tahoma"/>
          <w:sz w:val="27"/>
          <w:szCs w:val="27"/>
          <w:rtl/>
        </w:rPr>
        <w:br/>
        <w:t>إذن: لديك ثلاث عمليات تستعد بها لقراءة كلام الله في قرآنه الكريم، وكل منها عمل صالح لن يدعكَ الشيطانُ تؤديه دون أنْ يتعرَّض لك، ويُوسوس لك، ويصرفك عما أنت مُقبِلٌ عليه.</w:t>
      </w:r>
      <w:r w:rsidRPr="006C1B59">
        <w:rPr>
          <w:rFonts w:ascii="Tahoma" w:hAnsi="Tahoma" w:cs="Tahoma"/>
          <w:sz w:val="27"/>
          <w:szCs w:val="27"/>
          <w:rtl/>
        </w:rPr>
        <w:br/>
        <w:t>وساعتها لن تستطيع منعه إلا إذا استعنت عليه بالله، واستعذتَ منه بالله، وبذلك تكون في معية الله منزل القرآن سبحانه وتعالى، وفي رحاب عظمة المنزل عليه محمد صدقاً، ومع استقبال ما في القرآن من إعجاز وآداب وأحكام.</w:t>
      </w:r>
      <w:r w:rsidRPr="006C1B59">
        <w:rPr>
          <w:rFonts w:ascii="Tahoma" w:hAnsi="Tahoma" w:cs="Tahoma"/>
          <w:sz w:val="27"/>
          <w:szCs w:val="27"/>
          <w:rtl/>
        </w:rPr>
        <w:br/>
      </w:r>
    </w:p>
    <w:p w:rsidR="00BC58FB" w:rsidRPr="009C4FC6" w:rsidRDefault="00BC58FB" w:rsidP="00BC58FB">
      <w:pPr>
        <w:pStyle w:val="a3"/>
        <w:numPr>
          <w:ilvl w:val="0"/>
          <w:numId w:val="3"/>
        </w:numPr>
        <w:spacing w:after="0" w:line="360" w:lineRule="auto"/>
        <w:rPr>
          <w:rFonts w:ascii="Tahoma" w:hAnsi="Tahoma" w:cs="Tahoma"/>
          <w:b/>
          <w:bCs/>
          <w:sz w:val="24"/>
          <w:szCs w:val="24"/>
        </w:rPr>
      </w:pPr>
      <w:r w:rsidRPr="006C1B59">
        <w:rPr>
          <w:rFonts w:ascii="Tahoma" w:hAnsi="Tahoma" w:cs="Tahoma" w:hint="cs"/>
          <w:color w:val="7030A0"/>
          <w:sz w:val="27"/>
          <w:szCs w:val="27"/>
          <w:rtl/>
        </w:rPr>
        <w:t>(</w:t>
      </w:r>
      <w:r w:rsidRPr="006C1B59">
        <w:rPr>
          <w:rFonts w:ascii="Tahoma" w:hAnsi="Tahoma" w:cs="Tahoma"/>
          <w:color w:val="7030A0"/>
          <w:sz w:val="27"/>
          <w:szCs w:val="27"/>
          <w:rtl/>
        </w:rPr>
        <w:t xml:space="preserve">وَضَرَبَ اللَّهُ مَثَلاً قَرْيَةً كَانَتْ آمِنَةً مُّطْمَئِنَّةً يَأْتِيهَا رِزْقُهَا رَغَداً مِّن كُلِّ مَكَانٍ فَكَفَرَتْ بِأَنْعُمِ اللَّهِ فَأَذَاقَهَا اللَّهُ لِبَاسَ الْجُوعِ وَالْخَوْفِ </w:t>
      </w:r>
      <w:r w:rsidRPr="006C1B59">
        <w:rPr>
          <w:rFonts w:ascii="Tahoma" w:hAnsi="Tahoma" w:cs="Tahoma" w:hint="cs"/>
          <w:color w:val="7030A0"/>
          <w:sz w:val="27"/>
          <w:szCs w:val="27"/>
          <w:rtl/>
        </w:rPr>
        <w:t xml:space="preserve">) </w:t>
      </w:r>
      <w:r w:rsidRPr="006C1B59">
        <w:rPr>
          <w:rFonts w:ascii="Tahoma" w:hAnsi="Tahoma" w:cs="Tahoma"/>
          <w:color w:val="7030A0"/>
          <w:sz w:val="27"/>
          <w:szCs w:val="27"/>
          <w:rtl/>
        </w:rPr>
        <w:t>النحل112</w:t>
      </w:r>
      <w:r w:rsidRPr="006C1B59">
        <w:rPr>
          <w:rFonts w:ascii="Tahoma" w:hAnsi="Tahoma" w:cs="Tahoma"/>
          <w:color w:val="7030A0"/>
          <w:sz w:val="27"/>
          <w:szCs w:val="27"/>
          <w:rtl/>
        </w:rPr>
        <w:br/>
      </w:r>
      <w:r w:rsidRPr="009C4FC6">
        <w:rPr>
          <w:rFonts w:ascii="Tahoma" w:hAnsi="Tahoma" w:cs="Tahoma"/>
          <w:sz w:val="27"/>
          <w:szCs w:val="27"/>
          <w:rtl/>
        </w:rPr>
        <w:t>وهذا واقع نراه في كثير من البلاد التي أخذت نعمة الله فبدلتها كفراً</w:t>
      </w:r>
      <w:r w:rsidRPr="009C4FC6">
        <w:rPr>
          <w:rFonts w:ascii="Tahoma" w:hAnsi="Tahoma" w:cs="Tahoma" w:hint="cs"/>
          <w:sz w:val="27"/>
          <w:szCs w:val="27"/>
          <w:rtl/>
        </w:rPr>
        <w:t>،</w:t>
      </w:r>
      <w:r w:rsidRPr="009C4FC6">
        <w:rPr>
          <w:rFonts w:ascii="Tahoma" w:hAnsi="Tahoma" w:cs="Tahoma"/>
          <w:sz w:val="27"/>
          <w:szCs w:val="27"/>
          <w:rtl/>
        </w:rPr>
        <w:t xml:space="preserve"> </w:t>
      </w:r>
      <w:r w:rsidRPr="009C4FC6">
        <w:rPr>
          <w:rFonts w:ascii="Tahoma" w:hAnsi="Tahoma" w:cs="Tahoma" w:hint="cs"/>
          <w:sz w:val="27"/>
          <w:szCs w:val="27"/>
          <w:rtl/>
        </w:rPr>
        <w:t xml:space="preserve">ويكون </w:t>
      </w:r>
      <w:r w:rsidRPr="009C4FC6">
        <w:rPr>
          <w:rFonts w:ascii="Tahoma" w:hAnsi="Tahoma" w:cs="Tahoma"/>
          <w:sz w:val="27"/>
          <w:szCs w:val="27"/>
          <w:rtl/>
        </w:rPr>
        <w:t>الكفر بنعم الله بمعنى ستر النعمة واستعمالها في معاصي الله</w:t>
      </w:r>
      <w:r w:rsidRPr="009C4FC6">
        <w:rPr>
          <w:rFonts w:ascii="Tahoma" w:hAnsi="Tahoma" w:cs="Tahoma" w:hint="cs"/>
          <w:sz w:val="27"/>
          <w:szCs w:val="27"/>
          <w:rtl/>
        </w:rPr>
        <w:t>.</w:t>
      </w:r>
      <w:r w:rsidRPr="009C4FC6">
        <w:rPr>
          <w:rFonts w:ascii="Tahoma" w:hAnsi="Tahoma" w:cs="Tahoma"/>
          <w:sz w:val="27"/>
          <w:szCs w:val="27"/>
          <w:rtl/>
        </w:rPr>
        <w:t xml:space="preserve"> </w:t>
      </w:r>
    </w:p>
    <w:p w:rsidR="00BC58FB" w:rsidRPr="009C4FC6" w:rsidRDefault="00BC58FB" w:rsidP="00BC58FB">
      <w:pPr>
        <w:pStyle w:val="a3"/>
        <w:spacing w:after="0" w:line="360" w:lineRule="auto"/>
        <w:ind w:left="567"/>
        <w:rPr>
          <w:rFonts w:ascii="Tahoma" w:hAnsi="Tahoma" w:cs="Tahoma"/>
          <w:b/>
          <w:bCs/>
          <w:sz w:val="24"/>
          <w:szCs w:val="24"/>
          <w:rtl/>
        </w:rPr>
      </w:pPr>
      <w:r w:rsidRPr="009C4FC6">
        <w:rPr>
          <w:rFonts w:ascii="Tahoma" w:hAnsi="Tahoma" w:cs="Tahoma"/>
          <w:sz w:val="27"/>
          <w:szCs w:val="27"/>
          <w:rtl/>
        </w:rPr>
        <w:t>والمثل القريب من الذاكرة " لبنان " التي عاشت إلى ما قبل الخمسينات كبلد لا تجد فيه فندقاً لائقاً، ثم ازدهرتْ وانتعشتْ في الستينات والسبعينات؛ واستشرى فيها الفساد؛ فقال أهل المعرفة بالله: " لابُدَّ أن يصيبها ما يصيب القرى الكافرة بأنعُمِ الله ".</w:t>
      </w:r>
      <w:r w:rsidRPr="009C4FC6">
        <w:rPr>
          <w:rFonts w:ascii="Tahoma" w:hAnsi="Tahoma" w:cs="Tahoma"/>
          <w:sz w:val="27"/>
          <w:szCs w:val="27"/>
          <w:rtl/>
        </w:rPr>
        <w:br/>
        <w:t>وقد حدث ذلك وقامت فيها الحرب الأهلية، وانطبق عليها قول الحق سبحانه:</w:t>
      </w:r>
    </w:p>
    <w:p w:rsidR="00BC58FB" w:rsidRPr="009C4FC6" w:rsidRDefault="00BC58FB" w:rsidP="00BC58FB">
      <w:pPr>
        <w:pStyle w:val="a3"/>
        <w:spacing w:after="0" w:line="360" w:lineRule="auto"/>
        <w:ind w:left="567"/>
        <w:rPr>
          <w:rFonts w:ascii="Tahoma" w:hAnsi="Tahoma" w:cs="Tahoma"/>
          <w:color w:val="006600"/>
          <w:sz w:val="27"/>
          <w:szCs w:val="27"/>
          <w:rtl/>
        </w:rPr>
      </w:pPr>
      <w:r w:rsidRPr="009C4FC6">
        <w:rPr>
          <w:rFonts w:ascii="Tahoma" w:hAnsi="Tahoma" w:cs="Tahoma"/>
          <w:sz w:val="27"/>
          <w:szCs w:val="27"/>
          <w:rtl/>
        </w:rPr>
        <w:lastRenderedPageBreak/>
        <w:t>{ وَيُذِيقَ بَعْضَكُمْ بَأْسَ بَعْضٍ... }الأنعام 65</w:t>
      </w:r>
      <w:r w:rsidRPr="009C4FC6">
        <w:rPr>
          <w:rFonts w:ascii="Tahoma" w:hAnsi="Tahoma" w:cs="Tahoma"/>
          <w:sz w:val="27"/>
          <w:szCs w:val="27"/>
          <w:rtl/>
        </w:rPr>
        <w:br/>
      </w:r>
      <w:r w:rsidRPr="009C4FC6">
        <w:rPr>
          <w:rFonts w:ascii="Tahoma" w:hAnsi="Tahoma" w:cs="Tahoma" w:hint="cs"/>
          <w:sz w:val="27"/>
          <w:szCs w:val="27"/>
          <w:rtl/>
        </w:rPr>
        <w:t xml:space="preserve">وقوله: </w:t>
      </w:r>
      <w:r w:rsidRPr="009C4FC6">
        <w:rPr>
          <w:rFonts w:ascii="Tahoma" w:hAnsi="Tahoma" w:cs="Tahoma"/>
          <w:sz w:val="27"/>
          <w:szCs w:val="27"/>
          <w:rtl/>
        </w:rPr>
        <w:t>لِبَاسَ الْجُوعِ وَالْخَوْفِ</w:t>
      </w:r>
      <w:r w:rsidRPr="009C4FC6">
        <w:rPr>
          <w:rFonts w:ascii="Tahoma" w:hAnsi="Tahoma" w:cs="Tahoma" w:hint="cs"/>
          <w:sz w:val="27"/>
          <w:szCs w:val="27"/>
          <w:rtl/>
        </w:rPr>
        <w:t>...</w:t>
      </w:r>
      <w:r w:rsidRPr="009C4FC6">
        <w:rPr>
          <w:rFonts w:ascii="Tahoma" w:hAnsi="Tahoma" w:cs="Tahoma"/>
          <w:sz w:val="27"/>
          <w:szCs w:val="27"/>
          <w:rtl/>
        </w:rPr>
        <w:br/>
      </w:r>
      <w:r w:rsidRPr="009C4FC6">
        <w:rPr>
          <w:rFonts w:ascii="Tahoma" w:hAnsi="Tahoma" w:cs="Tahoma" w:hint="cs"/>
          <w:sz w:val="27"/>
          <w:szCs w:val="27"/>
          <w:rtl/>
        </w:rPr>
        <w:t xml:space="preserve">نعلم أن </w:t>
      </w:r>
      <w:r w:rsidRPr="009C4FC6">
        <w:rPr>
          <w:rFonts w:ascii="Tahoma" w:hAnsi="Tahoma" w:cs="Tahoma"/>
          <w:sz w:val="27"/>
          <w:szCs w:val="27"/>
          <w:rtl/>
        </w:rPr>
        <w:t>الجوع يظهر أولاً كإحساس في البطن، فإذا لم يجد طعاماً عوّض من المخزون في الجسم من شحوم، فإذا انتهتْ الشحوم تغذَّى الجسم على اللحم، ثم بدأ ينحت العظام، ومع شدة الجوع نلاحظ</w:t>
      </w:r>
      <w:r w:rsidRPr="00373726">
        <w:rPr>
          <w:rFonts w:ascii="Tahoma" w:hAnsi="Tahoma" w:cs="Tahoma"/>
          <w:sz w:val="27"/>
          <w:szCs w:val="27"/>
          <w:rtl/>
        </w:rPr>
        <w:t xml:space="preserve"> على البشرة شحوباً، وعلى الجلد هُزَالاً وذبولاً، ثم ينكمش ويجفّ، وبذلك يتحول الجوع إلى شكل خارجي على الجلد، وكأنه لباس يرتديه الجائع.</w:t>
      </w:r>
      <w:r w:rsidRPr="00373726">
        <w:rPr>
          <w:rFonts w:ascii="Tahoma" w:hAnsi="Tahoma" w:cs="Tahoma"/>
          <w:sz w:val="27"/>
          <w:szCs w:val="27"/>
          <w:rtl/>
        </w:rPr>
        <w:br/>
        <w:t>وتستطيع أن تتعرف على الجوع ليس من بطن الجائع، ولكن من هيئته وشُحوب لونه وتغيُّر بشرته، كما قال تعالى عن الفقراء الذين لا يستطيعون ضرباً في الأرض:</w:t>
      </w:r>
    </w:p>
    <w:p w:rsidR="00BC58FB" w:rsidRPr="009C4FC6" w:rsidRDefault="00BC58FB" w:rsidP="00BC58FB">
      <w:pPr>
        <w:pStyle w:val="a4"/>
        <w:bidi/>
        <w:spacing w:before="0" w:beforeAutospacing="0" w:after="0" w:afterAutospacing="0" w:line="360" w:lineRule="auto"/>
        <w:ind w:left="567"/>
        <w:rPr>
          <w:rFonts w:ascii="Tahoma" w:hAnsi="Tahoma" w:cs="Tahoma"/>
          <w:i/>
          <w:iCs/>
          <w:sz w:val="27"/>
          <w:szCs w:val="27"/>
          <w:rtl/>
        </w:rPr>
      </w:pPr>
      <w:r w:rsidRPr="00373726">
        <w:rPr>
          <w:rFonts w:ascii="Tahoma" w:hAnsi="Tahoma" w:cs="Tahoma"/>
          <w:sz w:val="27"/>
          <w:szCs w:val="27"/>
          <w:rtl/>
        </w:rPr>
        <w:t>{ تَعْرِفُهُم بِسِيمَاهُمْ لاَ يَسْأَلُونَ النَّ</w:t>
      </w:r>
      <w:r>
        <w:rPr>
          <w:rFonts w:ascii="Tahoma" w:hAnsi="Tahoma" w:cs="Tahoma"/>
          <w:sz w:val="27"/>
          <w:szCs w:val="27"/>
          <w:rtl/>
        </w:rPr>
        <w:t>اسَ إِلْحَافاً.. }</w:t>
      </w:r>
      <w:r>
        <w:rPr>
          <w:rFonts w:ascii="Tahoma" w:hAnsi="Tahoma" w:cs="Tahoma" w:hint="cs"/>
          <w:sz w:val="27"/>
          <w:szCs w:val="27"/>
          <w:rtl/>
        </w:rPr>
        <w:t xml:space="preserve"> </w:t>
      </w:r>
      <w:r>
        <w:rPr>
          <w:rFonts w:ascii="Tahoma" w:hAnsi="Tahoma" w:cs="Tahoma"/>
          <w:sz w:val="27"/>
          <w:szCs w:val="27"/>
          <w:rtl/>
        </w:rPr>
        <w:t>البقرة 273</w:t>
      </w:r>
      <w:r w:rsidRPr="00373726">
        <w:rPr>
          <w:rFonts w:ascii="Tahoma" w:hAnsi="Tahoma" w:cs="Tahoma"/>
          <w:sz w:val="27"/>
          <w:szCs w:val="27"/>
          <w:rtl/>
        </w:rPr>
        <w:br/>
        <w:t>وكذلك الخوف وإنْ كان موضعه القلب، إلا أنه يظهر على الجسم كذلك، فإذا زاد الخوف ترتعد الفرائص، فإذا زاد الخوف يرتعش الجسم كله، فيظهر الخوف عليه كثوب يرتديه.</w:t>
      </w:r>
      <w:r w:rsidRPr="00373726">
        <w:rPr>
          <w:rFonts w:ascii="Tahoma" w:hAnsi="Tahoma" w:cs="Tahoma"/>
          <w:sz w:val="27"/>
          <w:szCs w:val="27"/>
          <w:rtl/>
        </w:rPr>
        <w:br/>
        <w:t>وهكذا جَسَّد لنا التعبير القرآني هذه الأحاسيس الداخلية، وجعلها محسوسة تراها العيون، ولكنه أدخلها تحت حاسَّة التذوق؛ لأنها أقوى الحواسّ.</w:t>
      </w:r>
      <w:r w:rsidRPr="00373726">
        <w:rPr>
          <w:rFonts w:ascii="Tahoma" w:hAnsi="Tahoma" w:cs="Tahoma"/>
          <w:sz w:val="27"/>
          <w:szCs w:val="27"/>
          <w:rtl/>
        </w:rPr>
        <w:br/>
        <w:t>وفي تشبيه الجوع والخوف باللباس ما يُوحي بشمولهما الجسم كله، كما يلفّه اللباس فليس الجوع في المعدة فقط، وليس الخوف في القلب فقط.</w:t>
      </w:r>
    </w:p>
    <w:p w:rsidR="00BC58FB" w:rsidRPr="000419A4" w:rsidRDefault="00BC58FB" w:rsidP="000419A4">
      <w:pPr>
        <w:pStyle w:val="a3"/>
        <w:spacing w:after="0" w:line="360" w:lineRule="auto"/>
        <w:ind w:left="567"/>
        <w:rPr>
          <w:rFonts w:ascii="Tahoma" w:hAnsi="Tahoma" w:cs="Tahoma"/>
          <w:color w:val="006600"/>
          <w:sz w:val="27"/>
          <w:szCs w:val="27"/>
        </w:rPr>
      </w:pPr>
      <w:r>
        <w:rPr>
          <w:rFonts w:ascii="Tahoma" w:hAnsi="Tahoma" w:cs="Tahoma" w:hint="cs"/>
          <w:sz w:val="27"/>
          <w:szCs w:val="27"/>
          <w:rtl/>
        </w:rPr>
        <w:t>و</w:t>
      </w:r>
      <w:r w:rsidRPr="006C1B59">
        <w:rPr>
          <w:rFonts w:ascii="Tahoma" w:hAnsi="Tahoma" w:cs="Tahoma"/>
          <w:sz w:val="27"/>
          <w:szCs w:val="27"/>
          <w:rtl/>
        </w:rPr>
        <w:t xml:space="preserve">الخوف </w:t>
      </w:r>
      <w:r>
        <w:rPr>
          <w:rFonts w:ascii="Tahoma" w:hAnsi="Tahoma" w:cs="Tahoma" w:hint="cs"/>
          <w:sz w:val="27"/>
          <w:szCs w:val="27"/>
          <w:rtl/>
        </w:rPr>
        <w:t xml:space="preserve">إما </w:t>
      </w:r>
      <w:r w:rsidRPr="006C1B59">
        <w:rPr>
          <w:rFonts w:ascii="Tahoma" w:hAnsi="Tahoma" w:cs="Tahoma"/>
          <w:sz w:val="27"/>
          <w:szCs w:val="27"/>
          <w:rtl/>
        </w:rPr>
        <w:t>بسبب بأسهم فيما بينهم لأن عداوة بعضهم</w:t>
      </w:r>
      <w:r>
        <w:rPr>
          <w:rFonts w:ascii="Tahoma" w:hAnsi="Tahoma" w:cs="Tahoma"/>
          <w:sz w:val="27"/>
          <w:szCs w:val="27"/>
          <w:rtl/>
        </w:rPr>
        <w:t xml:space="preserve"> بعضاً شديدة، وإما أن يكون</w:t>
      </w:r>
      <w:r w:rsidRPr="006C1B59">
        <w:rPr>
          <w:rFonts w:ascii="Tahoma" w:hAnsi="Tahoma" w:cs="Tahoma"/>
          <w:sz w:val="27"/>
          <w:szCs w:val="27"/>
          <w:rtl/>
        </w:rPr>
        <w:t xml:space="preserve"> من عدو خارج عنهم. وهذا واقع معاصر.</w:t>
      </w:r>
    </w:p>
    <w:p w:rsidR="00E20895" w:rsidRPr="000419A4" w:rsidRDefault="00BC58FB" w:rsidP="000419A4">
      <w:pPr>
        <w:pStyle w:val="a3"/>
        <w:numPr>
          <w:ilvl w:val="0"/>
          <w:numId w:val="3"/>
        </w:numPr>
        <w:spacing w:after="0" w:line="360" w:lineRule="auto"/>
        <w:rPr>
          <w:rFonts w:ascii="Tahoma" w:hAnsi="Tahoma" w:cs="Tahoma"/>
          <w:sz w:val="27"/>
          <w:szCs w:val="27"/>
          <w:rtl/>
        </w:rPr>
      </w:pPr>
      <w:r w:rsidRPr="00895AA3">
        <w:rPr>
          <w:rFonts w:ascii="Tahoma" w:eastAsia="Times New Roman" w:hAnsi="Tahoma" w:cs="Tahoma" w:hint="cs"/>
          <w:color w:val="7030A0"/>
          <w:sz w:val="27"/>
          <w:szCs w:val="27"/>
          <w:rtl/>
        </w:rPr>
        <w:t xml:space="preserve"> (</w:t>
      </w:r>
      <w:r w:rsidRPr="00895AA3">
        <w:rPr>
          <w:rFonts w:ascii="Tahoma" w:eastAsia="Times New Roman" w:hAnsi="Tahoma" w:cs="Tahoma"/>
          <w:color w:val="7030A0"/>
          <w:sz w:val="27"/>
          <w:szCs w:val="27"/>
          <w:rtl/>
        </w:rPr>
        <w:t xml:space="preserve"> سُبْحَانَ الَّذِي أَسْرَى بِعَبْدِهِ لَيْلاً مِّنَ الْمَسْجِدِ الْحَرَامِ إِلَى الْمَسْجِدِ الأَقْصَى الَّذِي بَارَكْنَا حَوْلَهُ</w:t>
      </w:r>
      <w:r w:rsidRPr="00895AA3">
        <w:rPr>
          <w:rFonts w:ascii="Tahoma" w:eastAsia="Times New Roman" w:hAnsi="Tahoma" w:cs="Tahoma" w:hint="cs"/>
          <w:color w:val="7030A0"/>
          <w:sz w:val="27"/>
          <w:szCs w:val="27"/>
          <w:rtl/>
        </w:rPr>
        <w:t>...</w:t>
      </w:r>
      <w:r w:rsidRPr="00895AA3">
        <w:rPr>
          <w:rFonts w:ascii="Tahoma" w:eastAsia="Times New Roman" w:hAnsi="Tahoma" w:cs="Tahoma"/>
          <w:color w:val="7030A0"/>
          <w:sz w:val="27"/>
          <w:szCs w:val="27"/>
          <w:rtl/>
        </w:rPr>
        <w:t xml:space="preserve"> </w:t>
      </w:r>
      <w:r w:rsidRPr="00895AA3">
        <w:rPr>
          <w:rFonts w:ascii="Tahoma" w:eastAsia="Times New Roman" w:hAnsi="Tahoma" w:cs="Tahoma" w:hint="cs"/>
          <w:color w:val="7030A0"/>
          <w:sz w:val="27"/>
          <w:szCs w:val="27"/>
          <w:rtl/>
        </w:rPr>
        <w:t>)</w:t>
      </w:r>
      <w:r w:rsidRPr="00895AA3">
        <w:rPr>
          <w:rFonts w:ascii="Tahoma" w:eastAsia="Times New Roman" w:hAnsi="Tahoma" w:cs="Tahoma"/>
          <w:color w:val="7030A0"/>
          <w:sz w:val="27"/>
          <w:szCs w:val="27"/>
          <w:rtl/>
        </w:rPr>
        <w:t xml:space="preserve"> الإسراء 1</w:t>
      </w:r>
      <w:r w:rsidRPr="00895AA3">
        <w:rPr>
          <w:rFonts w:ascii="Tahoma" w:hAnsi="Tahoma" w:cs="Tahoma"/>
          <w:sz w:val="27"/>
          <w:szCs w:val="27"/>
          <w:rtl/>
        </w:rPr>
        <w:br/>
      </w:r>
      <w:r w:rsidRPr="00BA6F4D">
        <w:rPr>
          <w:rFonts w:ascii="Tahoma" w:hAnsi="Tahoma" w:cs="Tahoma"/>
          <w:sz w:val="27"/>
          <w:szCs w:val="27"/>
          <w:rtl/>
        </w:rPr>
        <w:t>كلما زادت قوة أداة الوصول قَلَّ زمن الوصول</w:t>
      </w:r>
      <w:r>
        <w:rPr>
          <w:rFonts w:ascii="Tahoma" w:hAnsi="Tahoma" w:cs="Tahoma"/>
          <w:sz w:val="27"/>
          <w:szCs w:val="27"/>
          <w:rtl/>
        </w:rPr>
        <w:t xml:space="preserve"> </w:t>
      </w:r>
      <w:r w:rsidRPr="00BA6F4D">
        <w:rPr>
          <w:rFonts w:ascii="Tahoma" w:hAnsi="Tahoma" w:cs="Tahoma"/>
          <w:sz w:val="27"/>
          <w:szCs w:val="27"/>
          <w:rtl/>
        </w:rPr>
        <w:t>هذا موجز نظرية الحركة، وإذا كان الذي أسرى</w:t>
      </w:r>
      <w:r>
        <w:rPr>
          <w:rFonts w:ascii="Tahoma" w:hAnsi="Tahoma" w:cs="Tahoma" w:hint="cs"/>
          <w:sz w:val="27"/>
          <w:szCs w:val="27"/>
          <w:rtl/>
        </w:rPr>
        <w:t xml:space="preserve"> بالرسول</w:t>
      </w:r>
      <w:r w:rsidRPr="00BA6F4D">
        <w:rPr>
          <w:rFonts w:ascii="Tahoma" w:hAnsi="Tahoma" w:cs="Tahoma"/>
          <w:sz w:val="27"/>
          <w:szCs w:val="27"/>
          <w:rtl/>
        </w:rPr>
        <w:t xml:space="preserve"> هو الله سبحانه</w:t>
      </w:r>
      <w:r>
        <w:rPr>
          <w:rFonts w:ascii="Tahoma" w:hAnsi="Tahoma" w:cs="Tahoma"/>
          <w:sz w:val="27"/>
          <w:szCs w:val="27"/>
          <w:rtl/>
        </w:rPr>
        <w:t xml:space="preserve"> وهو قوة القوى،</w:t>
      </w:r>
      <w:r w:rsidRPr="00BA6F4D">
        <w:rPr>
          <w:rFonts w:ascii="Tahoma" w:hAnsi="Tahoma" w:cs="Tahoma"/>
          <w:sz w:val="27"/>
          <w:szCs w:val="27"/>
          <w:rtl/>
        </w:rPr>
        <w:t xml:space="preserve"> </w:t>
      </w:r>
      <w:r>
        <w:rPr>
          <w:rFonts w:ascii="Tahoma" w:hAnsi="Tahoma" w:cs="Tahoma" w:hint="cs"/>
          <w:sz w:val="27"/>
          <w:szCs w:val="27"/>
          <w:rtl/>
        </w:rPr>
        <w:t>ف</w:t>
      </w:r>
      <w:r>
        <w:rPr>
          <w:rFonts w:ascii="Tahoma" w:hAnsi="Tahoma" w:cs="Tahoma"/>
          <w:sz w:val="27"/>
          <w:szCs w:val="27"/>
          <w:rtl/>
        </w:rPr>
        <w:t xml:space="preserve">لا يمكن أن </w:t>
      </w:r>
      <w:r>
        <w:rPr>
          <w:rFonts w:ascii="Tahoma" w:hAnsi="Tahoma" w:cs="Tahoma" w:hint="cs"/>
          <w:sz w:val="27"/>
          <w:szCs w:val="27"/>
          <w:rtl/>
        </w:rPr>
        <w:t>ت</w:t>
      </w:r>
      <w:r w:rsidRPr="00BA6F4D">
        <w:rPr>
          <w:rFonts w:ascii="Tahoma" w:hAnsi="Tahoma" w:cs="Tahoma"/>
          <w:sz w:val="27"/>
          <w:szCs w:val="27"/>
          <w:rtl/>
        </w:rPr>
        <w:t>قاس</w:t>
      </w:r>
      <w:r>
        <w:rPr>
          <w:rFonts w:ascii="Tahoma" w:hAnsi="Tahoma" w:cs="Tahoma" w:hint="cs"/>
          <w:sz w:val="27"/>
          <w:szCs w:val="27"/>
          <w:rtl/>
        </w:rPr>
        <w:t xml:space="preserve"> قوته</w:t>
      </w:r>
      <w:r w:rsidRPr="00BA6F4D">
        <w:rPr>
          <w:rFonts w:ascii="Tahoma" w:hAnsi="Tahoma" w:cs="Tahoma"/>
          <w:sz w:val="27"/>
          <w:szCs w:val="27"/>
          <w:rtl/>
        </w:rPr>
        <w:t xml:space="preserve"> بالنسبة لقوة أخرى، أو أن يقاس الأمر ببُعد أو قُرْب المكان أو كيفية الزمان الذي تعرفه.</w:t>
      </w:r>
      <w:r w:rsidRPr="00BA6F4D">
        <w:rPr>
          <w:rFonts w:ascii="Tahoma" w:hAnsi="Tahoma" w:cs="Tahoma"/>
          <w:sz w:val="27"/>
          <w:szCs w:val="27"/>
          <w:rtl/>
        </w:rPr>
        <w:br/>
        <w:t>ولقد ضربنا مثلاً لهذا - ولله المثل الأعلى - برجل يصعد بابنه الرضيع قمة جبل " إفرست " فلا يقال: وهل يصعد الرضيع قمة الجبل؟ فالصعود منسوب هنا للرجل، ولقدرة الرجل وقوته، لا إلى الطفل.</w:t>
      </w:r>
      <w:r w:rsidRPr="00BA6F4D">
        <w:rPr>
          <w:rFonts w:ascii="Tahoma" w:hAnsi="Tahoma" w:cs="Tahoma" w:hint="cs"/>
          <w:sz w:val="27"/>
          <w:szCs w:val="27"/>
          <w:rtl/>
        </w:rPr>
        <w:t xml:space="preserve"> </w:t>
      </w:r>
      <w:r w:rsidRPr="00BA6F4D">
        <w:rPr>
          <w:rFonts w:ascii="Tahoma" w:hAnsi="Tahoma" w:cs="Tahoma"/>
          <w:sz w:val="27"/>
          <w:szCs w:val="27"/>
          <w:rtl/>
        </w:rPr>
        <w:t>وهكذا - ولله المثل الأعلى - فالزمن والقدرة على الإسراء منسوبان لله سبحانه، لا إلى محمد صلى الله عليه وسلم.</w:t>
      </w:r>
      <w:r w:rsidRPr="00187896">
        <w:rPr>
          <w:rFonts w:ascii="Tahoma" w:hAnsi="Tahoma" w:cs="Tahoma"/>
          <w:sz w:val="27"/>
          <w:szCs w:val="27"/>
          <w:rtl/>
        </w:rPr>
        <w:br/>
      </w:r>
      <w:r w:rsidRPr="00187896">
        <w:rPr>
          <w:rFonts w:ascii="Tahoma" w:hAnsi="Tahoma" w:cs="Tahoma" w:hint="cs"/>
          <w:sz w:val="27"/>
          <w:szCs w:val="27"/>
          <w:rtl/>
        </w:rPr>
        <w:t xml:space="preserve">وفي </w:t>
      </w:r>
      <w:r w:rsidRPr="00187896">
        <w:rPr>
          <w:rFonts w:ascii="Tahoma" w:hAnsi="Tahoma" w:cs="Tahoma"/>
          <w:sz w:val="27"/>
          <w:szCs w:val="27"/>
          <w:rtl/>
        </w:rPr>
        <w:t xml:space="preserve">هذه الآية يدخل سبحانه وتعالى المسجد الأقصى في مقدسات الإسلام. </w:t>
      </w:r>
      <w:r w:rsidRPr="00187896">
        <w:rPr>
          <w:rFonts w:ascii="Tahoma" w:hAnsi="Tahoma" w:cs="Tahoma"/>
          <w:sz w:val="27"/>
          <w:szCs w:val="27"/>
          <w:rtl/>
        </w:rPr>
        <w:br/>
      </w:r>
    </w:p>
    <w:p w:rsidR="00BC58FB" w:rsidRPr="00FB208E" w:rsidRDefault="00BC58FB" w:rsidP="00BC58FB">
      <w:pPr>
        <w:pStyle w:val="a3"/>
        <w:numPr>
          <w:ilvl w:val="0"/>
          <w:numId w:val="3"/>
        </w:numPr>
        <w:spacing w:after="0" w:line="360" w:lineRule="auto"/>
        <w:rPr>
          <w:rFonts w:ascii="Tahoma" w:eastAsia="Times New Roman" w:hAnsi="Tahoma" w:cs="Tahoma"/>
          <w:color w:val="7030A0"/>
          <w:sz w:val="27"/>
          <w:szCs w:val="27"/>
        </w:rPr>
      </w:pPr>
      <w:r w:rsidRPr="0074474A">
        <w:rPr>
          <w:rFonts w:ascii="Tahoma" w:eastAsia="Times New Roman" w:hAnsi="Tahoma" w:cs="Tahoma" w:hint="cs"/>
          <w:color w:val="7030A0"/>
          <w:sz w:val="27"/>
          <w:szCs w:val="27"/>
          <w:rtl/>
        </w:rPr>
        <w:t>(</w:t>
      </w:r>
      <w:r w:rsidRPr="0074474A">
        <w:rPr>
          <w:rFonts w:ascii="Tahoma" w:eastAsia="Times New Roman" w:hAnsi="Tahoma" w:cs="Tahoma"/>
          <w:color w:val="7030A0"/>
          <w:sz w:val="27"/>
          <w:szCs w:val="27"/>
          <w:rtl/>
        </w:rPr>
        <w:t xml:space="preserve"> وَقَضَيْنَآ إِلَى بَنِي إِسْرَائِيلَ فِي الْكِتَابِ لَتُفْسِدُنَّ فِي الأَرْضِ مَرَّتَيْنِ وَلَتَعْلُنَّ عُلُوّاً كَبِيراً</w:t>
      </w:r>
      <w:r>
        <w:rPr>
          <w:rFonts w:ascii="Tahoma" w:eastAsia="Times New Roman" w:hAnsi="Tahoma" w:cs="Tahoma" w:hint="cs"/>
          <w:color w:val="7030A0"/>
          <w:sz w:val="27"/>
          <w:szCs w:val="27"/>
          <w:rtl/>
        </w:rPr>
        <w:t xml:space="preserve"> </w:t>
      </w:r>
      <w:r w:rsidRPr="00FB208E">
        <w:rPr>
          <w:rFonts w:ascii="Tahoma" w:hAnsi="Tahoma" w:cs="Tahoma"/>
          <w:color w:val="7030A0"/>
          <w:sz w:val="27"/>
          <w:szCs w:val="27"/>
          <w:rtl/>
        </w:rPr>
        <w:t xml:space="preserve">* </w:t>
      </w:r>
    </w:p>
    <w:p w:rsidR="00BC58FB" w:rsidRPr="00FB208E" w:rsidRDefault="00BC58FB" w:rsidP="00BC58FB">
      <w:pPr>
        <w:pStyle w:val="a3"/>
        <w:spacing w:after="0" w:line="360" w:lineRule="auto"/>
        <w:ind w:left="567"/>
        <w:rPr>
          <w:rFonts w:ascii="Tahoma" w:eastAsia="Times New Roman" w:hAnsi="Tahoma" w:cs="Tahoma"/>
          <w:color w:val="7030A0"/>
          <w:sz w:val="27"/>
          <w:szCs w:val="27"/>
          <w:rtl/>
        </w:rPr>
      </w:pPr>
      <w:r w:rsidRPr="00FB208E">
        <w:rPr>
          <w:rFonts w:ascii="Tahoma" w:hAnsi="Tahoma" w:cs="Tahoma"/>
          <w:color w:val="7030A0"/>
          <w:sz w:val="27"/>
          <w:szCs w:val="27"/>
          <w:rtl/>
        </w:rPr>
        <w:lastRenderedPageBreak/>
        <w:t xml:space="preserve">فَإِذَا جَآءَ وَعْدُ أُولاهُمَا بَعَثْنَا عَلَيْكُمْ عِبَاداً لَّنَآ أُوْلِي بَأْسٍ شَدِيدٍ فَجَاسُواْ خِلاَلَ الدِّيَارِ وَكَانَ وَعْداً مَّفْعُولاً </w:t>
      </w:r>
      <w:r w:rsidRPr="00FB208E">
        <w:rPr>
          <w:rFonts w:ascii="Tahoma" w:hAnsi="Tahoma" w:cs="Tahoma" w:hint="cs"/>
          <w:color w:val="7030A0"/>
          <w:sz w:val="27"/>
          <w:szCs w:val="27"/>
          <w:rtl/>
        </w:rPr>
        <w:t xml:space="preserve">) </w:t>
      </w:r>
      <w:r w:rsidRPr="00FB208E">
        <w:rPr>
          <w:rFonts w:ascii="Tahoma" w:hAnsi="Tahoma" w:cs="Tahoma"/>
          <w:color w:val="7030A0"/>
          <w:sz w:val="27"/>
          <w:szCs w:val="27"/>
          <w:rtl/>
        </w:rPr>
        <w:t>الإسراء</w:t>
      </w:r>
      <w:r w:rsidRPr="00FB208E">
        <w:rPr>
          <w:rFonts w:ascii="Tahoma" w:hAnsi="Tahoma" w:cs="Tahoma" w:hint="cs"/>
          <w:color w:val="7030A0"/>
          <w:sz w:val="27"/>
          <w:szCs w:val="27"/>
          <w:rtl/>
        </w:rPr>
        <w:t xml:space="preserve"> </w:t>
      </w:r>
      <w:r w:rsidRPr="00FB208E">
        <w:rPr>
          <w:rFonts w:ascii="Tahoma" w:hAnsi="Tahoma" w:cs="Tahoma"/>
          <w:color w:val="7030A0"/>
          <w:sz w:val="27"/>
          <w:szCs w:val="27"/>
          <w:rtl/>
        </w:rPr>
        <w:t>4-</w:t>
      </w:r>
      <w:r w:rsidRPr="00FB208E">
        <w:rPr>
          <w:rFonts w:ascii="Tahoma" w:hAnsi="Tahoma" w:cs="Tahoma" w:hint="cs"/>
          <w:color w:val="7030A0"/>
          <w:sz w:val="27"/>
          <w:szCs w:val="27"/>
          <w:rtl/>
        </w:rPr>
        <w:t xml:space="preserve"> </w:t>
      </w:r>
      <w:r w:rsidRPr="00FB208E">
        <w:rPr>
          <w:rFonts w:ascii="Tahoma" w:hAnsi="Tahoma" w:cs="Tahoma"/>
          <w:color w:val="7030A0"/>
          <w:sz w:val="27"/>
          <w:szCs w:val="27"/>
          <w:rtl/>
        </w:rPr>
        <w:t>5</w:t>
      </w:r>
      <w:r w:rsidRPr="00FB208E">
        <w:rPr>
          <w:rFonts w:ascii="Tahoma" w:hAnsi="Tahoma" w:cs="Tahoma" w:hint="cs"/>
          <w:color w:val="7030A0"/>
          <w:sz w:val="27"/>
          <w:szCs w:val="27"/>
          <w:rtl/>
        </w:rPr>
        <w:t xml:space="preserve">  </w:t>
      </w:r>
      <w:r w:rsidRPr="00FB208E">
        <w:rPr>
          <w:rFonts w:ascii="Tahoma" w:hAnsi="Tahoma" w:cs="Tahoma"/>
          <w:sz w:val="27"/>
          <w:szCs w:val="27"/>
          <w:rtl/>
        </w:rPr>
        <w:br/>
        <w:t xml:space="preserve">لنا أن نسأل: وهل لم يفسد بنو إسرائيل في الأرض إلا مرتين؟. لا، </w:t>
      </w:r>
      <w:r w:rsidRPr="00FB208E">
        <w:rPr>
          <w:rFonts w:ascii="Tahoma" w:hAnsi="Tahoma" w:cs="Tahoma" w:hint="cs"/>
          <w:sz w:val="27"/>
          <w:szCs w:val="27"/>
          <w:rtl/>
        </w:rPr>
        <w:t>ل</w:t>
      </w:r>
      <w:r w:rsidRPr="00FB208E">
        <w:rPr>
          <w:rFonts w:ascii="Tahoma" w:hAnsi="Tahoma" w:cs="Tahoma"/>
          <w:sz w:val="27"/>
          <w:szCs w:val="27"/>
          <w:rtl/>
        </w:rPr>
        <w:t>قد أفسدوا أكثر من ذلك بكثير. تحدّث العلماء كثيراً عن هاتين المرتين، وفي أيّ فترات التاريخ حدثتا، والمتأمل لسورة الإسراء يجدها قد ربطتهم بالإسلام، فالمراد</w:t>
      </w:r>
      <w:r w:rsidRPr="00FB208E">
        <w:rPr>
          <w:rFonts w:ascii="Tahoma" w:hAnsi="Tahoma" w:cs="Tahoma" w:hint="cs"/>
          <w:sz w:val="27"/>
          <w:szCs w:val="27"/>
          <w:rtl/>
        </w:rPr>
        <w:t xml:space="preserve"> إذاً</w:t>
      </w:r>
      <w:r w:rsidRPr="00FB208E">
        <w:rPr>
          <w:rFonts w:ascii="Tahoma" w:hAnsi="Tahoma" w:cs="Tahoma"/>
          <w:sz w:val="27"/>
          <w:szCs w:val="27"/>
          <w:rtl/>
        </w:rPr>
        <w:t xml:space="preserve"> بالمرتين أحداثٌ حدثتْ منهم في حضْن الإسلام.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F04E8A">
        <w:rPr>
          <w:rFonts w:ascii="Tahoma" w:hAnsi="Tahoma" w:cs="Tahoma" w:hint="cs"/>
          <w:sz w:val="27"/>
          <w:szCs w:val="27"/>
          <w:rtl/>
        </w:rPr>
        <w:t>وقوله</w:t>
      </w:r>
      <w:r w:rsidRPr="00F04E8A">
        <w:rPr>
          <w:rFonts w:ascii="Tahoma" w:hAnsi="Tahoma" w:cs="Tahoma"/>
          <w:sz w:val="27"/>
          <w:szCs w:val="27"/>
          <w:rtl/>
        </w:rPr>
        <w:t>{ عِبَاداً</w:t>
      </w:r>
      <w:r>
        <w:rPr>
          <w:rFonts w:ascii="Tahoma" w:hAnsi="Tahoma" w:cs="Tahoma" w:hint="cs"/>
          <w:sz w:val="27"/>
          <w:szCs w:val="27"/>
          <w:rtl/>
        </w:rPr>
        <w:t xml:space="preserve"> لنا</w:t>
      </w:r>
      <w:r w:rsidRPr="00F04E8A">
        <w:rPr>
          <w:rFonts w:ascii="Tahoma" w:hAnsi="Tahoma" w:cs="Tahoma"/>
          <w:sz w:val="27"/>
          <w:szCs w:val="27"/>
          <w:rtl/>
        </w:rPr>
        <w:t xml:space="preserve">} لا تطلق إلا على المؤمنين، </w:t>
      </w:r>
      <w:r w:rsidRPr="00F04E8A">
        <w:rPr>
          <w:rFonts w:ascii="Tahoma" w:hAnsi="Tahoma" w:cs="Tahoma" w:hint="cs"/>
          <w:sz w:val="27"/>
          <w:szCs w:val="27"/>
          <w:rtl/>
        </w:rPr>
        <w:t>(</w:t>
      </w:r>
      <w:r w:rsidRPr="00F04E8A">
        <w:rPr>
          <w:rFonts w:ascii="Tahoma" w:hAnsi="Tahoma" w:cs="Tahoma"/>
          <w:sz w:val="27"/>
          <w:szCs w:val="27"/>
          <w:rtl/>
        </w:rPr>
        <w:t xml:space="preserve"> أُوْلِي بَأْسٍ شَدِيدٍ</w:t>
      </w:r>
      <w:r w:rsidRPr="00F04E8A">
        <w:rPr>
          <w:rFonts w:ascii="Tahoma" w:hAnsi="Tahoma" w:cs="Tahoma" w:hint="cs"/>
          <w:sz w:val="27"/>
          <w:szCs w:val="27"/>
          <w:rtl/>
        </w:rPr>
        <w:t>...)</w:t>
      </w:r>
      <w:r w:rsidRPr="00F04E8A">
        <w:rPr>
          <w:rFonts w:ascii="Tahoma" w:hAnsi="Tahoma" w:cs="Tahoma"/>
          <w:sz w:val="27"/>
          <w:szCs w:val="27"/>
          <w:rtl/>
        </w:rPr>
        <w:t xml:space="preserve"> أي: قوة ومنَعة، وهذه كانت حال المؤمنين في المد</w:t>
      </w:r>
      <w:r>
        <w:rPr>
          <w:rFonts w:ascii="Tahoma" w:hAnsi="Tahoma" w:cs="Tahoma"/>
          <w:sz w:val="27"/>
          <w:szCs w:val="27"/>
          <w:rtl/>
        </w:rPr>
        <w:t>ينة، بعد أن أصبحت لهم دولة</w:t>
      </w:r>
      <w:r w:rsidRPr="00F04E8A">
        <w:rPr>
          <w:rFonts w:ascii="Tahoma" w:hAnsi="Tahoma" w:cs="Tahoma"/>
          <w:sz w:val="27"/>
          <w:szCs w:val="27"/>
          <w:rtl/>
        </w:rPr>
        <w:t xml:space="preserve"> يواجهون بها أ</w:t>
      </w:r>
      <w:r>
        <w:rPr>
          <w:rFonts w:ascii="Tahoma" w:hAnsi="Tahoma" w:cs="Tahoma"/>
          <w:sz w:val="27"/>
          <w:szCs w:val="27"/>
          <w:rtl/>
        </w:rPr>
        <w:t>هل الباطل.</w:t>
      </w:r>
    </w:p>
    <w:p w:rsidR="00BC58FB" w:rsidRPr="00F04E8A" w:rsidRDefault="00BC58FB" w:rsidP="00BC58FB">
      <w:pPr>
        <w:pStyle w:val="a4"/>
        <w:bidi/>
        <w:spacing w:before="0" w:beforeAutospacing="0" w:after="0" w:afterAutospacing="0" w:line="360" w:lineRule="auto"/>
        <w:ind w:left="567"/>
        <w:rPr>
          <w:rFonts w:ascii="Tahoma" w:hAnsi="Tahoma" w:cs="Tahoma"/>
          <w:sz w:val="27"/>
          <w:szCs w:val="27"/>
          <w:rtl/>
        </w:rPr>
      </w:pPr>
      <w:r w:rsidRPr="00F04E8A">
        <w:rPr>
          <w:rFonts w:ascii="Tahoma" w:hAnsi="Tahoma" w:cs="Tahoma" w:hint="cs"/>
          <w:sz w:val="27"/>
          <w:szCs w:val="27"/>
          <w:rtl/>
        </w:rPr>
        <w:t>ف</w:t>
      </w:r>
      <w:r w:rsidRPr="00F04E8A">
        <w:rPr>
          <w:rFonts w:ascii="Tahoma" w:hAnsi="Tahoma" w:cs="Tahoma"/>
          <w:sz w:val="27"/>
          <w:szCs w:val="27"/>
          <w:rtl/>
        </w:rPr>
        <w:t>الفساد ال</w:t>
      </w:r>
      <w:r>
        <w:rPr>
          <w:rFonts w:ascii="Tahoma" w:hAnsi="Tahoma" w:cs="Tahoma"/>
          <w:sz w:val="27"/>
          <w:szCs w:val="27"/>
          <w:rtl/>
        </w:rPr>
        <w:t>أول الذي حدث من يهود بني النضير وبني قَيْنقاع وبني قريظة</w:t>
      </w:r>
      <w:r w:rsidRPr="00F04E8A">
        <w:rPr>
          <w:rFonts w:ascii="Tahoma" w:hAnsi="Tahoma" w:cs="Tahoma"/>
          <w:sz w:val="27"/>
          <w:szCs w:val="27"/>
          <w:rtl/>
        </w:rPr>
        <w:t xml:space="preserve"> الذين خانوا العهد مع رسول الله، بعد أن كانوا يستفتحون به على الذين كفروا</w:t>
      </w:r>
      <w:r w:rsidRPr="00F04E8A">
        <w:rPr>
          <w:rFonts w:ascii="Tahoma" w:hAnsi="Tahoma" w:cs="Tahoma" w:hint="cs"/>
          <w:sz w:val="27"/>
          <w:szCs w:val="27"/>
          <w:rtl/>
        </w:rPr>
        <w:t>...</w:t>
      </w:r>
    </w:p>
    <w:p w:rsidR="00BC58FB" w:rsidRDefault="00BC58FB" w:rsidP="00BC58FB">
      <w:pPr>
        <w:pStyle w:val="a3"/>
        <w:spacing w:after="0" w:line="360" w:lineRule="auto"/>
        <w:ind w:left="567"/>
        <w:rPr>
          <w:rFonts w:ascii="Tahoma" w:eastAsia="Times New Roman" w:hAnsi="Tahoma" w:cs="Tahoma"/>
          <w:color w:val="7030A0"/>
          <w:sz w:val="27"/>
          <w:szCs w:val="27"/>
          <w:rtl/>
        </w:rPr>
      </w:pPr>
      <w:r>
        <w:rPr>
          <w:rFonts w:ascii="Tahoma" w:hAnsi="Tahoma" w:cs="Tahoma" w:hint="cs"/>
          <w:sz w:val="27"/>
          <w:szCs w:val="27"/>
          <w:rtl/>
        </w:rPr>
        <w:t xml:space="preserve">وقوله </w:t>
      </w:r>
      <w:r w:rsidRPr="00F04E8A">
        <w:rPr>
          <w:rFonts w:ascii="Tahoma" w:hAnsi="Tahoma" w:cs="Tahoma" w:hint="cs"/>
          <w:sz w:val="27"/>
          <w:szCs w:val="27"/>
          <w:rtl/>
        </w:rPr>
        <w:t>(</w:t>
      </w:r>
      <w:r w:rsidRPr="00F04E8A">
        <w:rPr>
          <w:rFonts w:ascii="Tahoma" w:hAnsi="Tahoma" w:cs="Tahoma"/>
          <w:sz w:val="27"/>
          <w:szCs w:val="27"/>
          <w:rtl/>
        </w:rPr>
        <w:t xml:space="preserve"> فَجَاسُواْ خِلاَلَ الدِّيَارِ.. </w:t>
      </w:r>
      <w:r w:rsidRPr="00F04E8A">
        <w:rPr>
          <w:rFonts w:ascii="Tahoma" w:hAnsi="Tahoma" w:cs="Tahoma" w:hint="cs"/>
          <w:sz w:val="27"/>
          <w:szCs w:val="27"/>
          <w:rtl/>
        </w:rPr>
        <w:t>)</w:t>
      </w:r>
      <w:r w:rsidRPr="00F04E8A">
        <w:rPr>
          <w:rFonts w:ascii="Tahoma" w:hAnsi="Tahoma" w:cs="Tahoma"/>
          <w:sz w:val="27"/>
          <w:szCs w:val="27"/>
          <w:rtl/>
        </w:rPr>
        <w:t xml:space="preserve"> جاسُوا من جاسَ أي: بحث واستق</w:t>
      </w:r>
      <w:r>
        <w:rPr>
          <w:rFonts w:ascii="Tahoma" w:hAnsi="Tahoma" w:cs="Tahoma"/>
          <w:sz w:val="27"/>
          <w:szCs w:val="27"/>
          <w:rtl/>
        </w:rPr>
        <w:t xml:space="preserve">صى المكان، وطلب مَنْ فيه، </w:t>
      </w:r>
      <w:r>
        <w:rPr>
          <w:rFonts w:ascii="Tahoma" w:hAnsi="Tahoma" w:cs="Tahoma" w:hint="cs"/>
          <w:sz w:val="27"/>
          <w:szCs w:val="27"/>
          <w:rtl/>
        </w:rPr>
        <w:t>أي</w:t>
      </w:r>
      <w:r w:rsidRPr="00F04E8A">
        <w:rPr>
          <w:rFonts w:ascii="Tahoma" w:hAnsi="Tahoma" w:cs="Tahoma"/>
          <w:sz w:val="27"/>
          <w:szCs w:val="27"/>
          <w:rtl/>
        </w:rPr>
        <w:t xml:space="preserve"> " تمشيط المكان "</w:t>
      </w:r>
      <w:r>
        <w:rPr>
          <w:rFonts w:ascii="Tahoma" w:hAnsi="Tahoma" w:cs="Tahoma" w:hint="cs"/>
          <w:sz w:val="27"/>
          <w:szCs w:val="27"/>
          <w:rtl/>
        </w:rPr>
        <w:t xml:space="preserve"> وتم </w:t>
      </w:r>
      <w:r w:rsidRPr="00187896">
        <w:rPr>
          <w:rFonts w:ascii="Tahoma" w:hAnsi="Tahoma" w:cs="Tahoma" w:hint="cs"/>
          <w:sz w:val="27"/>
          <w:szCs w:val="27"/>
          <w:rtl/>
        </w:rPr>
        <w:t>إجلاء اليهود من المدينة</w:t>
      </w:r>
      <w:r w:rsidRPr="00187896">
        <w:rPr>
          <w:rFonts w:ascii="Tahoma" w:hAnsi="Tahoma" w:cs="Tahoma"/>
          <w:sz w:val="27"/>
          <w:szCs w:val="27"/>
          <w:rtl/>
        </w:rPr>
        <w:t xml:space="preserve"> إلى أَذْرُعَات بالشام، ثم انقطعت الصلة بين المسلمين واليهود فترة من الزمن</w:t>
      </w:r>
      <w:r w:rsidRPr="00187896">
        <w:rPr>
          <w:rFonts w:ascii="Tahoma" w:eastAsia="Times New Roman" w:hAnsi="Tahoma" w:cs="Tahoma" w:hint="cs"/>
          <w:sz w:val="27"/>
          <w:szCs w:val="27"/>
          <w:rtl/>
        </w:rPr>
        <w:t>.</w:t>
      </w:r>
    </w:p>
    <w:p w:rsidR="00E20895" w:rsidRPr="006A2C4D" w:rsidRDefault="00E20895" w:rsidP="00BC58FB">
      <w:pPr>
        <w:pStyle w:val="a3"/>
        <w:spacing w:after="0" w:line="360" w:lineRule="auto"/>
        <w:ind w:left="567"/>
        <w:rPr>
          <w:rFonts w:ascii="Tahoma" w:eastAsia="Times New Roman" w:hAnsi="Tahoma" w:cs="Tahoma"/>
          <w:color w:val="7030A0"/>
          <w:sz w:val="27"/>
          <w:szCs w:val="27"/>
        </w:rPr>
      </w:pPr>
    </w:p>
    <w:p w:rsidR="00BC58FB" w:rsidRPr="00683DCE" w:rsidRDefault="00BC58FB" w:rsidP="00BC58FB">
      <w:pPr>
        <w:pStyle w:val="a3"/>
        <w:numPr>
          <w:ilvl w:val="0"/>
          <w:numId w:val="3"/>
        </w:numPr>
        <w:spacing w:after="0" w:line="360" w:lineRule="auto"/>
        <w:rPr>
          <w:rFonts w:ascii="Tahoma" w:eastAsia="Times New Roman" w:hAnsi="Tahoma" w:cs="Tahoma"/>
          <w:color w:val="7030A0"/>
          <w:sz w:val="27"/>
          <w:szCs w:val="27"/>
          <w:rtl/>
        </w:rPr>
      </w:pPr>
      <w:r w:rsidRPr="00F04E8A">
        <w:rPr>
          <w:rFonts w:ascii="Tahoma" w:hAnsi="Tahoma" w:cs="Tahoma" w:hint="cs"/>
          <w:color w:val="7030A0"/>
          <w:sz w:val="27"/>
          <w:szCs w:val="27"/>
          <w:rtl/>
        </w:rPr>
        <w:t>(</w:t>
      </w:r>
      <w:r w:rsidRPr="00F04E8A">
        <w:rPr>
          <w:rFonts w:ascii="Tahoma" w:hAnsi="Tahoma" w:cs="Tahoma"/>
          <w:color w:val="7030A0"/>
          <w:sz w:val="27"/>
          <w:szCs w:val="27"/>
          <w:rtl/>
        </w:rPr>
        <w:t xml:space="preserve"> ثُمَّ رَدَدْنَا لَكُمُ الْكَرَّةَ عَلَيْهِمْ وَأَمْدَدْنَاكُم بِأَمْوَالٍ وَبَنِينَ وَجَعَلْنَاكُمْ أَكْثَرَ نَفِيراً </w:t>
      </w:r>
      <w:r w:rsidRPr="00F04E8A">
        <w:rPr>
          <w:rFonts w:ascii="Tahoma" w:hAnsi="Tahoma" w:cs="Tahoma" w:hint="cs"/>
          <w:color w:val="7030A0"/>
          <w:sz w:val="27"/>
          <w:szCs w:val="27"/>
          <w:rtl/>
        </w:rPr>
        <w:t xml:space="preserve">) </w:t>
      </w:r>
      <w:r w:rsidRPr="00F04E8A">
        <w:rPr>
          <w:rFonts w:ascii="Tahoma" w:hAnsi="Tahoma" w:cs="Tahoma"/>
          <w:color w:val="7030A0"/>
          <w:sz w:val="27"/>
          <w:szCs w:val="27"/>
          <w:rtl/>
        </w:rPr>
        <w:t xml:space="preserve">الإسراء </w:t>
      </w:r>
      <w:r w:rsidRPr="00F04E8A">
        <w:rPr>
          <w:rFonts w:ascii="Tahoma" w:hAnsi="Tahoma" w:cs="Tahoma" w:hint="cs"/>
          <w:color w:val="7030A0"/>
          <w:sz w:val="27"/>
          <w:szCs w:val="27"/>
          <w:rtl/>
        </w:rPr>
        <w:t>6</w:t>
      </w:r>
      <w:r w:rsidRPr="00683DCE">
        <w:rPr>
          <w:rFonts w:ascii="Tahoma" w:hAnsi="Tahoma" w:cs="Tahoma"/>
          <w:sz w:val="27"/>
          <w:szCs w:val="27"/>
          <w:rtl/>
        </w:rPr>
        <w:br/>
      </w:r>
      <w:r>
        <w:rPr>
          <w:rFonts w:ascii="Tahoma" w:hAnsi="Tahoma" w:cs="Tahoma" w:hint="cs"/>
          <w:sz w:val="27"/>
          <w:szCs w:val="27"/>
          <w:rtl/>
        </w:rPr>
        <w:t xml:space="preserve">  </w:t>
      </w:r>
      <w:r w:rsidRPr="00683DCE">
        <w:rPr>
          <w:rFonts w:ascii="Tahoma" w:hAnsi="Tahoma" w:cs="Tahoma"/>
          <w:sz w:val="27"/>
          <w:szCs w:val="27"/>
          <w:rtl/>
        </w:rPr>
        <w:t>فكأن الكرَّة</w:t>
      </w:r>
      <w:r w:rsidRPr="00683DCE">
        <w:rPr>
          <w:rFonts w:ascii="Tahoma" w:hAnsi="Tahoma" w:cs="Tahoma" w:hint="cs"/>
          <w:sz w:val="27"/>
          <w:szCs w:val="27"/>
          <w:rtl/>
        </w:rPr>
        <w:t xml:space="preserve"> لبني إسرائيل</w:t>
      </w:r>
      <w:r w:rsidRPr="00683DCE">
        <w:rPr>
          <w:rFonts w:ascii="Tahoma" w:hAnsi="Tahoma" w:cs="Tahoma"/>
          <w:sz w:val="27"/>
          <w:szCs w:val="27"/>
          <w:rtl/>
        </w:rPr>
        <w:t xml:space="preserve"> لا ترد إلا إذا كان القوم المؤمنون على غير مطلوب الإيمان. </w:t>
      </w:r>
    </w:p>
    <w:p w:rsidR="00BC58FB" w:rsidRPr="003E76DE" w:rsidRDefault="00BC58FB" w:rsidP="00BC58FB">
      <w:pPr>
        <w:pStyle w:val="a4"/>
        <w:bidi/>
        <w:spacing w:before="0" w:beforeAutospacing="0" w:after="0" w:afterAutospacing="0" w:line="360" w:lineRule="auto"/>
        <w:ind w:left="567"/>
        <w:rPr>
          <w:rFonts w:ascii="Tahoma" w:hAnsi="Tahoma" w:cs="Tahoma"/>
          <w:sz w:val="27"/>
          <w:szCs w:val="27"/>
          <w:rtl/>
        </w:rPr>
      </w:pPr>
      <w:r w:rsidRPr="00901FA4">
        <w:rPr>
          <w:rFonts w:ascii="Tahoma" w:hAnsi="Tahoma" w:cs="Tahoma"/>
          <w:sz w:val="27"/>
          <w:szCs w:val="27"/>
          <w:rtl/>
        </w:rPr>
        <w:t xml:space="preserve">فإذا ما تساءل بعض المؤمنين: ولماذا تجعل يا الله الكّرَّة لبني إسرائيل؟. تكون الإجابة: </w:t>
      </w:r>
      <w:r w:rsidRPr="003E76DE">
        <w:rPr>
          <w:rFonts w:ascii="Tahoma" w:hAnsi="Tahoma" w:cs="Tahoma"/>
          <w:sz w:val="27"/>
          <w:szCs w:val="27"/>
          <w:rtl/>
        </w:rPr>
        <w:t>لأنكم أيها الناس قد تخلفتم عن مطلوب العبودية الخالصة لله</w:t>
      </w:r>
      <w:r w:rsidRPr="003E76DE">
        <w:rPr>
          <w:rFonts w:ascii="Tahoma" w:hAnsi="Tahoma" w:cs="Tahoma" w:hint="cs"/>
          <w:sz w:val="27"/>
          <w:szCs w:val="27"/>
          <w:rtl/>
        </w:rPr>
        <w:t>، و</w:t>
      </w:r>
      <w:r w:rsidRPr="003E76DE">
        <w:rPr>
          <w:rFonts w:ascii="Tahoma" w:hAnsi="Tahoma" w:cs="Tahoma"/>
          <w:sz w:val="27"/>
          <w:szCs w:val="27"/>
          <w:rtl/>
        </w:rPr>
        <w:t xml:space="preserve">عن مفهوم " عباد الله " </w:t>
      </w:r>
    </w:p>
    <w:p w:rsidR="00BC58FB" w:rsidRPr="003E76DE" w:rsidRDefault="00BC58FB" w:rsidP="00BC58FB">
      <w:pPr>
        <w:pStyle w:val="a4"/>
        <w:bidi/>
        <w:spacing w:before="0" w:beforeAutospacing="0" w:after="0" w:afterAutospacing="0" w:line="360" w:lineRule="auto"/>
        <w:ind w:left="567"/>
        <w:rPr>
          <w:rFonts w:ascii="Tahoma" w:hAnsi="Tahoma" w:cs="Tahoma"/>
          <w:sz w:val="27"/>
          <w:szCs w:val="27"/>
          <w:rtl/>
        </w:rPr>
      </w:pPr>
      <w:r w:rsidRPr="003E76DE">
        <w:rPr>
          <w:rFonts w:ascii="Tahoma" w:hAnsi="Tahoma" w:cs="Tahoma" w:hint="cs"/>
          <w:sz w:val="27"/>
          <w:szCs w:val="27"/>
          <w:rtl/>
        </w:rPr>
        <w:t>(</w:t>
      </w:r>
      <w:r w:rsidRPr="003E76DE">
        <w:rPr>
          <w:rFonts w:ascii="Tahoma" w:hAnsi="Tahoma" w:cs="Tahoma"/>
          <w:sz w:val="27"/>
          <w:szCs w:val="27"/>
          <w:rtl/>
        </w:rPr>
        <w:t>وَأَمْدَدْنَاكُم بِأَمْوَالٍ</w:t>
      </w:r>
      <w:r w:rsidRPr="003E76DE">
        <w:rPr>
          <w:rFonts w:ascii="Tahoma" w:hAnsi="Tahoma" w:cs="Tahoma" w:hint="cs"/>
          <w:sz w:val="27"/>
          <w:szCs w:val="27"/>
          <w:rtl/>
        </w:rPr>
        <w:t xml:space="preserve">...) </w:t>
      </w:r>
      <w:r w:rsidRPr="003E76DE">
        <w:rPr>
          <w:rFonts w:ascii="Tahoma" w:hAnsi="Tahoma" w:cs="Tahoma"/>
          <w:sz w:val="27"/>
          <w:szCs w:val="27"/>
          <w:rtl/>
        </w:rPr>
        <w:t>فعلاً أمدّهم الله بالمال حتى أصبحوا أصحاب رأس المال في العالم كله، وأمدّهم بالبنين الذين يُعلِّمونهم على أعلى المستويات، وفي كل المجالات.</w:t>
      </w:r>
      <w:r w:rsidRPr="003E76DE">
        <w:rPr>
          <w:rFonts w:ascii="Tahoma" w:hAnsi="Tahoma" w:cs="Tahoma"/>
          <w:sz w:val="27"/>
          <w:szCs w:val="27"/>
          <w:rtl/>
        </w:rPr>
        <w:br/>
        <w:t xml:space="preserve">ولكن هذا كله لا يعطيهم القدرة على أن تكون لهم كَرَّة على المسلمين، فهم في ذاتهم ضعفاء رغم ما في أيديهم من المال والبنين، ولا بُدًّ لهم لكي تقوم لهم قائمة من مساندة أنصارهم وأتباعهم من الدول الأخرى، وهذا واضح لا يحتاج إلى بيان منذ الخطوات الأولى لقيام دولتهم ووطنهم القومي المزعوم في فلسطين، وهذا معنى قوله تعالى: </w:t>
      </w:r>
    </w:p>
    <w:p w:rsidR="00BC58FB" w:rsidRPr="003E76DE" w:rsidRDefault="00BC58FB" w:rsidP="00BC58FB">
      <w:pPr>
        <w:pStyle w:val="a4"/>
        <w:bidi/>
        <w:spacing w:before="0" w:beforeAutospacing="0" w:after="0" w:afterAutospacing="0" w:line="360" w:lineRule="auto"/>
        <w:ind w:left="567"/>
        <w:rPr>
          <w:rFonts w:ascii="Tahoma" w:hAnsi="Tahoma" w:cs="Tahoma"/>
          <w:sz w:val="27"/>
          <w:szCs w:val="27"/>
          <w:rtl/>
        </w:rPr>
      </w:pPr>
      <w:r w:rsidRPr="003E76DE">
        <w:rPr>
          <w:rFonts w:ascii="Tahoma" w:hAnsi="Tahoma" w:cs="Tahoma"/>
          <w:sz w:val="27"/>
          <w:szCs w:val="27"/>
          <w:rtl/>
        </w:rPr>
        <w:t>{ وَجَعَلْنَاكُمْ أَكْثَرَ نَفِيراً } فالنفير مَنْ يستنفره الإنسان لينصره، والمراد هنا الدول الكبرى التي ساندت اليهود وصادمت المسلمين.</w:t>
      </w:r>
      <w:r w:rsidRPr="003E76DE">
        <w:rPr>
          <w:rFonts w:ascii="Tahoma" w:hAnsi="Tahoma" w:cs="Tahoma"/>
          <w:sz w:val="27"/>
          <w:szCs w:val="27"/>
          <w:rtl/>
        </w:rPr>
        <w:br/>
        <w:t>ومازالت الكَرَّة لهم علينا، وسوف تظل إلى أنْ نعود كما كُنَّا، عباداً لله مُسْتقيمين على منهجه، مُحكِّمين لكتابه، وهذا وَعْد سيتحقّق إنْ شاء الله</w:t>
      </w:r>
      <w:r w:rsidRPr="003E76DE">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p>
    <w:p w:rsidR="00BC58FB" w:rsidRPr="003E76DE"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3E76DE">
        <w:rPr>
          <w:rFonts w:ascii="Tahoma" w:hAnsi="Tahoma" w:cs="Tahoma" w:hint="cs"/>
          <w:color w:val="7030A0"/>
          <w:sz w:val="27"/>
          <w:szCs w:val="27"/>
          <w:rtl/>
        </w:rPr>
        <w:lastRenderedPageBreak/>
        <w:t>(</w:t>
      </w:r>
      <w:r w:rsidRPr="003E76DE">
        <w:rPr>
          <w:rFonts w:ascii="Tahoma" w:hAnsi="Tahoma" w:cs="Tahoma"/>
          <w:color w:val="7030A0"/>
          <w:sz w:val="27"/>
          <w:szCs w:val="27"/>
          <w:rtl/>
        </w:rPr>
        <w:t xml:space="preserve">إِنْ أَحْسَنْتُمْ أَحْسَنْتُمْ لِأَنْفُسِكُمْ وَإِنْ أَسَأْتُمْ فَلَهَا فَإِذَا جَاءَ وَعْدُ الْآَخِرَةِ لِيَسُوءُوا وُجُوهَكُمْ وَلِيَدْخُلُوا الْمَسْجِدَ كَمَا دَخَلُوهُ أَوَّلَ مَرَّةٍ وَلِيُتَبِّرُوا مَا عَلَوْا تَتْبِيرًا </w:t>
      </w:r>
      <w:r w:rsidRPr="003E76DE">
        <w:rPr>
          <w:rFonts w:ascii="Tahoma" w:hAnsi="Tahoma" w:cs="Tahoma" w:hint="cs"/>
          <w:color w:val="7030A0"/>
          <w:sz w:val="27"/>
          <w:szCs w:val="27"/>
          <w:rtl/>
        </w:rPr>
        <w:t xml:space="preserve">) الإسراء </w:t>
      </w:r>
      <w:r w:rsidRPr="003E76DE">
        <w:rPr>
          <w:rFonts w:ascii="Tahoma" w:hAnsi="Tahoma" w:cs="Tahoma"/>
          <w:color w:val="7030A0"/>
          <w:sz w:val="27"/>
          <w:szCs w:val="27"/>
          <w:rtl/>
        </w:rPr>
        <w:t xml:space="preserve">7 </w:t>
      </w:r>
    </w:p>
    <w:p w:rsidR="00BC58FB" w:rsidRPr="006E2472" w:rsidRDefault="00BC58FB" w:rsidP="00BC58FB">
      <w:pPr>
        <w:pStyle w:val="a4"/>
        <w:bidi/>
        <w:spacing w:before="0" w:beforeAutospacing="0" w:after="0" w:afterAutospacing="0" w:line="360" w:lineRule="auto"/>
        <w:ind w:left="567"/>
        <w:rPr>
          <w:rFonts w:ascii="Tahoma" w:hAnsi="Tahoma" w:cs="Tahoma"/>
          <w:sz w:val="27"/>
          <w:szCs w:val="27"/>
          <w:rtl/>
        </w:rPr>
      </w:pPr>
      <w:r w:rsidRPr="00413E3F">
        <w:rPr>
          <w:rFonts w:ascii="Tahoma" w:hAnsi="Tahoma" w:cs="Tahoma"/>
          <w:sz w:val="27"/>
          <w:szCs w:val="27"/>
          <w:rtl/>
        </w:rPr>
        <w:t>كلمة الآخرة تدلُّ على أنها المرة التي لن تتكرر، ولكن يكون لليهود غَلَبة بعدها</w:t>
      </w:r>
      <w:r w:rsidRPr="00901FA4">
        <w:rPr>
          <w:rFonts w:ascii="Tahoma" w:hAnsi="Tahoma" w:cs="Tahoma"/>
          <w:sz w:val="27"/>
          <w:szCs w:val="27"/>
          <w:rtl/>
        </w:rPr>
        <w:br/>
      </w:r>
      <w:r>
        <w:rPr>
          <w:rFonts w:ascii="Tahoma" w:hAnsi="Tahoma" w:cs="Tahoma" w:hint="cs"/>
          <w:sz w:val="27"/>
          <w:szCs w:val="27"/>
          <w:rtl/>
        </w:rPr>
        <w:t xml:space="preserve">وذلك عندما </w:t>
      </w:r>
      <w:r w:rsidRPr="006E2472">
        <w:rPr>
          <w:rFonts w:ascii="Tahoma" w:hAnsi="Tahoma" w:cs="Tahoma" w:hint="cs"/>
          <w:sz w:val="27"/>
          <w:szCs w:val="27"/>
          <w:rtl/>
        </w:rPr>
        <w:t xml:space="preserve">نصبح عباداً لله حقاً </w:t>
      </w:r>
      <w:r w:rsidRPr="006E2472">
        <w:rPr>
          <w:rFonts w:ascii="Tahoma" w:hAnsi="Tahoma" w:cs="Tahoma"/>
          <w:sz w:val="27"/>
          <w:szCs w:val="27"/>
          <w:rtl/>
        </w:rPr>
        <w:t xml:space="preserve">عندئذ سَيَكِلُ الله لنا تنفيذ وعده </w:t>
      </w:r>
      <w:r w:rsidRPr="006E2472">
        <w:rPr>
          <w:rFonts w:ascii="Tahoma" w:hAnsi="Tahoma" w:cs="Tahoma" w:hint="cs"/>
          <w:sz w:val="27"/>
          <w:szCs w:val="27"/>
          <w:rtl/>
        </w:rPr>
        <w:t>على ا</w:t>
      </w:r>
      <w:r w:rsidRPr="006E2472">
        <w:rPr>
          <w:rFonts w:ascii="Tahoma" w:hAnsi="Tahoma" w:cs="Tahoma"/>
          <w:sz w:val="27"/>
          <w:szCs w:val="27"/>
          <w:rtl/>
        </w:rPr>
        <w:t>ليهود وهل يستطيع المسلمون أن ينقضُّوا على اليهود وهم في شتيت الأرض؟ لا بُدَّ أن الحق سبحانه أوحى إليهم بفكرة التجمُّع في وطن قومي</w:t>
      </w:r>
      <w:r w:rsidRPr="006E2472">
        <w:rPr>
          <w:rFonts w:ascii="Tahoma" w:hAnsi="Tahoma" w:cs="Tahoma" w:hint="cs"/>
          <w:sz w:val="27"/>
          <w:szCs w:val="27"/>
          <w:rtl/>
        </w:rPr>
        <w:t>.</w:t>
      </w:r>
    </w:p>
    <w:p w:rsidR="00BC58FB" w:rsidRPr="006E2472" w:rsidRDefault="00BC58FB" w:rsidP="00BC58FB">
      <w:pPr>
        <w:pStyle w:val="a4"/>
        <w:bidi/>
        <w:spacing w:before="0" w:beforeAutospacing="0" w:after="0" w:afterAutospacing="0" w:line="360" w:lineRule="auto"/>
        <w:ind w:left="567"/>
        <w:rPr>
          <w:rFonts w:ascii="Tahoma" w:hAnsi="Tahoma" w:cs="Tahoma"/>
          <w:sz w:val="27"/>
          <w:szCs w:val="27"/>
          <w:rtl/>
        </w:rPr>
      </w:pPr>
      <w:r w:rsidRPr="006E2472">
        <w:rPr>
          <w:rFonts w:ascii="Tahoma" w:hAnsi="Tahoma" w:cs="Tahoma"/>
          <w:sz w:val="27"/>
          <w:szCs w:val="27"/>
          <w:rtl/>
        </w:rPr>
        <w:t>{ لِيَسُوءُواْ وُجُوهَكُمْ }</w:t>
      </w:r>
      <w:r w:rsidRPr="006E2472">
        <w:rPr>
          <w:rFonts w:ascii="Tahoma" w:hAnsi="Tahoma" w:cs="Tahoma" w:hint="cs"/>
          <w:sz w:val="27"/>
          <w:szCs w:val="27"/>
          <w:rtl/>
        </w:rPr>
        <w:t xml:space="preserve"> </w:t>
      </w:r>
      <w:r w:rsidRPr="006E2472">
        <w:rPr>
          <w:rFonts w:ascii="Tahoma" w:hAnsi="Tahoma" w:cs="Tahoma"/>
          <w:sz w:val="27"/>
          <w:szCs w:val="27"/>
          <w:rtl/>
        </w:rPr>
        <w:t>ويكون الانتصار وأشرف ما في الإنسان هو الوجه، وفوق ذلك:</w:t>
      </w:r>
    </w:p>
    <w:p w:rsidR="00BC58FB" w:rsidRPr="006E2472" w:rsidRDefault="00BC58FB" w:rsidP="00BC58FB">
      <w:pPr>
        <w:pStyle w:val="a4"/>
        <w:bidi/>
        <w:spacing w:before="0" w:beforeAutospacing="0" w:after="0" w:afterAutospacing="0" w:line="360" w:lineRule="auto"/>
        <w:ind w:left="567"/>
        <w:rPr>
          <w:rFonts w:ascii="Tahoma" w:hAnsi="Tahoma" w:cs="Tahoma"/>
          <w:sz w:val="27"/>
          <w:szCs w:val="27"/>
          <w:rtl/>
        </w:rPr>
      </w:pPr>
      <w:r w:rsidRPr="006E2472">
        <w:rPr>
          <w:rFonts w:ascii="Tahoma" w:hAnsi="Tahoma" w:cs="Tahoma"/>
          <w:sz w:val="27"/>
          <w:szCs w:val="27"/>
          <w:rtl/>
        </w:rPr>
        <w:t xml:space="preserve">{ وَلِيَدْخُلُواْ الْمَسْجِدَ كَمَا دَخَلُوهُ أَوَّلَ مَرَّةٍ </w:t>
      </w:r>
      <w:r w:rsidRPr="006E2472">
        <w:rPr>
          <w:rFonts w:ascii="Tahoma" w:hAnsi="Tahoma" w:cs="Tahoma" w:hint="cs"/>
          <w:sz w:val="27"/>
          <w:szCs w:val="27"/>
          <w:rtl/>
        </w:rPr>
        <w:t>...</w:t>
      </w:r>
      <w:r w:rsidRPr="006E2472">
        <w:rPr>
          <w:rFonts w:ascii="Tahoma" w:hAnsi="Tahoma" w:cs="Tahoma"/>
          <w:sz w:val="27"/>
          <w:szCs w:val="27"/>
          <w:rtl/>
        </w:rPr>
        <w:t>}</w:t>
      </w:r>
      <w:r w:rsidRPr="006E2472">
        <w:rPr>
          <w:rFonts w:ascii="Tahoma" w:hAnsi="Tahoma" w:cs="Tahoma" w:hint="cs"/>
          <w:sz w:val="27"/>
          <w:szCs w:val="27"/>
          <w:rtl/>
        </w:rPr>
        <w:t xml:space="preserve"> </w:t>
      </w:r>
      <w:r w:rsidRPr="006E2472">
        <w:rPr>
          <w:rFonts w:ascii="Tahoma" w:hAnsi="Tahoma" w:cs="Tahoma"/>
          <w:sz w:val="27"/>
          <w:szCs w:val="27"/>
          <w:rtl/>
        </w:rPr>
        <w:t>المتأمل في هذه العبارة يجد أن دخولَ المسلمين للمسجد الأقصى أول مرة كان في عهد الخليفة عمر بن الخطاب رضي الله عنه، ولم يكن الأقصى</w:t>
      </w:r>
      <w:r w:rsidRPr="00413E3F">
        <w:rPr>
          <w:rFonts w:ascii="Tahoma" w:hAnsi="Tahoma" w:cs="Tahoma"/>
          <w:sz w:val="27"/>
          <w:szCs w:val="27"/>
          <w:rtl/>
        </w:rPr>
        <w:t xml:space="preserve"> وقتها في أيدي اليهود، بل كان في أيدي الرومان المسيحيين.</w:t>
      </w:r>
      <w:r w:rsidRPr="00413E3F">
        <w:rPr>
          <w:rFonts w:ascii="Tahoma" w:hAnsi="Tahoma" w:cs="Tahoma"/>
          <w:sz w:val="27"/>
          <w:szCs w:val="27"/>
          <w:rtl/>
        </w:rPr>
        <w:br/>
        <w:t xml:space="preserve">فدخوله الأول لم يكُنْ إساءةً لليهود، وإنما كان إساءة للمسيحيين، لكن هذه المرة سيكون دخول الأقصى، وهو في حوزة اليهود، وسيكون من ضمن الإساءة لوجوههم أن ندخل </w:t>
      </w:r>
      <w:r w:rsidRPr="006E2472">
        <w:rPr>
          <w:rFonts w:ascii="Tahoma" w:hAnsi="Tahoma" w:cs="Tahoma"/>
          <w:sz w:val="27"/>
          <w:szCs w:val="27"/>
          <w:rtl/>
        </w:rPr>
        <w:t>عليهم المسجد الأقصى، ونُطهِّره من رِجْسهم.</w:t>
      </w:r>
      <w:r w:rsidRPr="006E2472">
        <w:rPr>
          <w:rFonts w:ascii="Tahoma" w:hAnsi="Tahoma" w:cs="Tahoma"/>
          <w:sz w:val="27"/>
          <w:szCs w:val="27"/>
          <w:rtl/>
        </w:rPr>
        <w:br/>
        <w:t>إذن: فخروجنا الآن من المسجد الأقصى تصديق لِنُبوءَة القرآن، لذلك بعض العارفين حينما جاء أحدهم خبر دخول اليهود بيت المقدس سجد لله.</w:t>
      </w:r>
      <w:r w:rsidRPr="006E2472">
        <w:rPr>
          <w:rFonts w:ascii="Tahoma" w:hAnsi="Tahoma" w:cs="Tahoma" w:hint="cs"/>
          <w:sz w:val="27"/>
          <w:szCs w:val="27"/>
          <w:rtl/>
        </w:rPr>
        <w:t xml:space="preserve"> </w:t>
      </w:r>
      <w:r w:rsidRPr="006E2472">
        <w:rPr>
          <w:rFonts w:ascii="Tahoma" w:hAnsi="Tahoma" w:cs="Tahoma"/>
          <w:sz w:val="27"/>
          <w:szCs w:val="27"/>
          <w:rtl/>
        </w:rPr>
        <w:t>فقلنا: " أتسجد لله على دخول اليهود بيت المقدس " فقال: نعم. صدق ربنا</w:t>
      </w:r>
      <w:r w:rsidRPr="006E2472">
        <w:rPr>
          <w:rFonts w:ascii="Tahoma" w:hAnsi="Tahoma" w:cs="Tahoma" w:hint="cs"/>
          <w:sz w:val="27"/>
          <w:szCs w:val="27"/>
          <w:rtl/>
        </w:rPr>
        <w:t xml:space="preserve">... </w:t>
      </w:r>
      <w:r w:rsidRPr="006E2472">
        <w:rPr>
          <w:rFonts w:ascii="Tahoma" w:hAnsi="Tahoma" w:cs="Tahoma"/>
          <w:sz w:val="27"/>
          <w:szCs w:val="27"/>
          <w:rtl/>
        </w:rPr>
        <w:t>قد حمد ذلك العارف بالله ربنا لأن قضايا القرآن تتأكد بالكونيات</w:t>
      </w:r>
      <w:r w:rsidRPr="006E2472">
        <w:rPr>
          <w:rFonts w:ascii="Tahoma" w:hAnsi="Tahoma" w:cs="Tahoma" w:hint="cs"/>
          <w:sz w:val="27"/>
          <w:szCs w:val="27"/>
          <w:rtl/>
        </w:rPr>
        <w:t>.</w:t>
      </w:r>
    </w:p>
    <w:p w:rsidR="00BC58FB" w:rsidRDefault="00BC58FB" w:rsidP="000419A4">
      <w:pPr>
        <w:pStyle w:val="a4"/>
        <w:bidi/>
        <w:spacing w:before="0" w:beforeAutospacing="0" w:after="0" w:afterAutospacing="0" w:line="360" w:lineRule="auto"/>
        <w:ind w:left="567"/>
        <w:rPr>
          <w:rFonts w:ascii="Tahoma" w:hAnsi="Tahoma" w:cs="Tahoma"/>
          <w:sz w:val="27"/>
          <w:szCs w:val="27"/>
          <w:rtl/>
        </w:rPr>
      </w:pPr>
      <w:r w:rsidRPr="006E2472">
        <w:rPr>
          <w:rFonts w:ascii="Tahoma" w:hAnsi="Tahoma" w:cs="Tahoma"/>
          <w:sz w:val="27"/>
          <w:szCs w:val="27"/>
          <w:rtl/>
        </w:rPr>
        <w:t>{ وَلِيُتَبِّرُواْ مَا عَلَوْاْ</w:t>
      </w:r>
      <w:r w:rsidRPr="00901FA4">
        <w:rPr>
          <w:rFonts w:ascii="Tahoma" w:hAnsi="Tahoma" w:cs="Tahoma"/>
          <w:sz w:val="27"/>
          <w:szCs w:val="27"/>
          <w:rtl/>
        </w:rPr>
        <w:t xml:space="preserve"> تَتْبِيراً }</w:t>
      </w:r>
      <w:r w:rsidRPr="00413E3F">
        <w:rPr>
          <w:rFonts w:ascii="Tahoma" w:hAnsi="Tahoma" w:cs="Tahoma"/>
          <w:sz w:val="27"/>
          <w:szCs w:val="27"/>
          <w:rtl/>
        </w:rPr>
        <w:t xml:space="preserve"> أي: يُهلكوا ويُدمِّروا، ويُخرِّبوا ما أقامه اليهود وما بنَوْهُ وشيَّدوه من مظاهر </w:t>
      </w:r>
      <w:r>
        <w:rPr>
          <w:rFonts w:ascii="Tahoma" w:hAnsi="Tahoma" w:cs="Tahoma"/>
          <w:sz w:val="27"/>
          <w:szCs w:val="27"/>
          <w:rtl/>
        </w:rPr>
        <w:t>الحضارة التي نشاهدها الآن عندهم</w:t>
      </w:r>
      <w:r>
        <w:rPr>
          <w:rFonts w:ascii="Tahoma" w:hAnsi="Tahoma" w:cs="Tahoma" w:hint="cs"/>
          <w:sz w:val="27"/>
          <w:szCs w:val="27"/>
          <w:rtl/>
        </w:rPr>
        <w:t>،</w:t>
      </w:r>
      <w:r w:rsidRPr="004B54E3">
        <w:rPr>
          <w:rFonts w:ascii="Tahoma" w:hAnsi="Tahoma" w:cs="Tahoma"/>
          <w:sz w:val="27"/>
          <w:szCs w:val="27"/>
          <w:rtl/>
        </w:rPr>
        <w:t xml:space="preserve"> </w:t>
      </w:r>
      <w:r>
        <w:rPr>
          <w:rFonts w:ascii="Tahoma" w:hAnsi="Tahoma" w:cs="Tahoma" w:hint="cs"/>
          <w:sz w:val="27"/>
          <w:szCs w:val="27"/>
          <w:rtl/>
        </w:rPr>
        <w:t>و</w:t>
      </w:r>
      <w:r w:rsidRPr="00901FA4">
        <w:rPr>
          <w:rFonts w:ascii="Tahoma" w:hAnsi="Tahoma" w:cs="Tahoma"/>
          <w:sz w:val="27"/>
          <w:szCs w:val="27"/>
          <w:rtl/>
        </w:rPr>
        <w:t>لابد أن تمر</w:t>
      </w:r>
      <w:r>
        <w:rPr>
          <w:rFonts w:ascii="Tahoma" w:hAnsi="Tahoma" w:cs="Tahoma" w:hint="cs"/>
          <w:sz w:val="27"/>
          <w:szCs w:val="27"/>
          <w:rtl/>
        </w:rPr>
        <w:t>ّ</w:t>
      </w:r>
      <w:r w:rsidRPr="00901FA4">
        <w:rPr>
          <w:rFonts w:ascii="Tahoma" w:hAnsi="Tahoma" w:cs="Tahoma"/>
          <w:sz w:val="27"/>
          <w:szCs w:val="27"/>
          <w:rtl/>
        </w:rPr>
        <w:t xml:space="preserve"> مدة ليعلوا في البينان</w:t>
      </w:r>
      <w:r>
        <w:rPr>
          <w:rFonts w:ascii="Tahoma" w:hAnsi="Tahoma" w:cs="Tahoma" w:hint="cs"/>
          <w:sz w:val="27"/>
          <w:szCs w:val="27"/>
          <w:rtl/>
        </w:rPr>
        <w:t>.</w:t>
      </w:r>
      <w:r w:rsidRPr="00901FA4">
        <w:rPr>
          <w:rFonts w:ascii="Tahoma" w:hAnsi="Tahoma" w:cs="Tahoma"/>
          <w:sz w:val="27"/>
          <w:szCs w:val="27"/>
          <w:rtl/>
        </w:rPr>
        <w:t xml:space="preserve"> </w:t>
      </w:r>
    </w:p>
    <w:p w:rsidR="00BC58FB" w:rsidRPr="003906D4" w:rsidRDefault="00BC58FB" w:rsidP="00BC58FB">
      <w:pPr>
        <w:pStyle w:val="a3"/>
        <w:numPr>
          <w:ilvl w:val="0"/>
          <w:numId w:val="3"/>
        </w:numPr>
        <w:spacing w:after="0" w:line="360" w:lineRule="auto"/>
        <w:rPr>
          <w:rFonts w:ascii="Tahoma" w:eastAsia="Times New Roman" w:hAnsi="Tahoma" w:cs="Tahoma"/>
          <w:sz w:val="27"/>
          <w:szCs w:val="27"/>
        </w:rPr>
      </w:pPr>
      <w:r w:rsidRPr="003E76DE">
        <w:rPr>
          <w:rFonts w:ascii="Tahoma" w:eastAsia="Times New Roman" w:hAnsi="Tahoma" w:cs="Tahoma" w:hint="cs"/>
          <w:color w:val="7030A0"/>
          <w:sz w:val="27"/>
          <w:szCs w:val="27"/>
          <w:rtl/>
        </w:rPr>
        <w:t xml:space="preserve"> (</w:t>
      </w:r>
      <w:r w:rsidRPr="003E76DE">
        <w:rPr>
          <w:rFonts w:ascii="Tahoma" w:eastAsia="Times New Roman" w:hAnsi="Tahoma" w:cs="Tahoma"/>
          <w:color w:val="7030A0"/>
          <w:sz w:val="27"/>
          <w:szCs w:val="27"/>
          <w:rtl/>
        </w:rPr>
        <w:t xml:space="preserve"> وَإِذَآ أَرَدْنَآ أَن نُّهْلِكَ قَرْيَةً أَمَرْنَا مُتْرَفِيهَا فَفَسَقُواْ فِيهَا </w:t>
      </w:r>
      <w:r w:rsidRPr="003E76DE">
        <w:rPr>
          <w:rFonts w:ascii="Tahoma" w:eastAsia="Times New Roman" w:hAnsi="Tahoma" w:cs="Tahoma" w:hint="cs"/>
          <w:color w:val="7030A0"/>
          <w:sz w:val="27"/>
          <w:szCs w:val="27"/>
          <w:rtl/>
        </w:rPr>
        <w:t>)</w:t>
      </w:r>
      <w:r w:rsidRPr="003E76DE">
        <w:rPr>
          <w:rFonts w:ascii="Tahoma" w:eastAsia="Times New Roman" w:hAnsi="Tahoma" w:cs="Tahoma"/>
          <w:color w:val="7030A0"/>
          <w:sz w:val="27"/>
          <w:szCs w:val="27"/>
          <w:rtl/>
        </w:rPr>
        <w:t xml:space="preserve"> الإسراء 16</w:t>
      </w:r>
      <w:r w:rsidRPr="003E76DE">
        <w:rPr>
          <w:rFonts w:ascii="Tahoma" w:eastAsia="Times New Roman" w:hAnsi="Tahoma" w:cs="Tahoma"/>
          <w:color w:val="7030A0"/>
          <w:sz w:val="27"/>
          <w:szCs w:val="27"/>
          <w:rtl/>
        </w:rPr>
        <w:br/>
      </w:r>
      <w:r w:rsidRPr="003906D4">
        <w:rPr>
          <w:rFonts w:ascii="Tahoma" w:eastAsia="Times New Roman" w:hAnsi="Tahoma" w:cs="Tahoma"/>
          <w:sz w:val="27"/>
          <w:szCs w:val="27"/>
          <w:rtl/>
        </w:rPr>
        <w:t>بعض الناس يفهمون هذه الآية الكريمة على غير وجهها؛ فهم يفهمون الف</w:t>
      </w:r>
      <w:r>
        <w:rPr>
          <w:rFonts w:ascii="Tahoma" w:eastAsia="Times New Roman" w:hAnsi="Tahoma" w:cs="Tahoma"/>
          <w:sz w:val="27"/>
          <w:szCs w:val="27"/>
          <w:rtl/>
        </w:rPr>
        <w:t>سق على أنه نتيجة لأمر من الله سبحانه وتعالى</w:t>
      </w:r>
      <w:r>
        <w:rPr>
          <w:rFonts w:ascii="Tahoma" w:eastAsia="Times New Roman" w:hAnsi="Tahoma" w:cs="Tahoma" w:hint="cs"/>
          <w:sz w:val="27"/>
          <w:szCs w:val="27"/>
          <w:rtl/>
        </w:rPr>
        <w:t>،</w:t>
      </w:r>
      <w:r>
        <w:rPr>
          <w:rFonts w:ascii="Tahoma" w:eastAsia="Times New Roman" w:hAnsi="Tahoma" w:cs="Tahoma"/>
          <w:sz w:val="27"/>
          <w:szCs w:val="27"/>
          <w:rtl/>
        </w:rPr>
        <w:t xml:space="preserve"> </w:t>
      </w:r>
      <w:r w:rsidRPr="003906D4">
        <w:rPr>
          <w:rFonts w:ascii="Tahoma" w:eastAsia="Times New Roman" w:hAnsi="Tahoma" w:cs="Tahoma"/>
          <w:sz w:val="27"/>
          <w:szCs w:val="27"/>
          <w:rtl/>
        </w:rPr>
        <w:t xml:space="preserve">والحقيقة أنهم إنما قد خالفوا </w:t>
      </w:r>
      <w:r>
        <w:rPr>
          <w:rFonts w:ascii="Tahoma" w:eastAsia="Times New Roman" w:hAnsi="Tahoma" w:cs="Tahoma"/>
          <w:sz w:val="27"/>
          <w:szCs w:val="27"/>
          <w:rtl/>
        </w:rPr>
        <w:t>أمر الله؛ لأن الحق سبحانه يقول:</w:t>
      </w:r>
      <w:r w:rsidRPr="003906D4">
        <w:rPr>
          <w:rFonts w:ascii="Tahoma" w:eastAsia="Times New Roman" w:hAnsi="Tahoma" w:cs="Tahoma"/>
          <w:sz w:val="27"/>
          <w:szCs w:val="27"/>
          <w:rtl/>
        </w:rPr>
        <w:t>{ وَمَآ أُمِرُواْ إِلاَّ لِيَعْبُدُواْ اللَّهَ مُخْلِصِينَ لَهُ الدِّينَ }</w:t>
      </w:r>
      <w:r>
        <w:rPr>
          <w:rFonts w:ascii="Tahoma" w:eastAsia="Times New Roman" w:hAnsi="Tahoma" w:cs="Tahoma" w:hint="cs"/>
          <w:sz w:val="27"/>
          <w:szCs w:val="27"/>
          <w:rtl/>
        </w:rPr>
        <w:t xml:space="preserve"> </w:t>
      </w:r>
      <w:r w:rsidRPr="003906D4">
        <w:rPr>
          <w:rFonts w:ascii="Tahoma" w:eastAsia="Times New Roman" w:hAnsi="Tahoma" w:cs="Tahoma"/>
          <w:sz w:val="27"/>
          <w:szCs w:val="27"/>
          <w:rtl/>
        </w:rPr>
        <w:t>البينة 5</w:t>
      </w:r>
      <w:r w:rsidRPr="003906D4">
        <w:rPr>
          <w:rFonts w:ascii="Tahoma" w:eastAsia="Times New Roman" w:hAnsi="Tahoma" w:cs="Tahoma"/>
          <w:sz w:val="27"/>
          <w:szCs w:val="27"/>
          <w:rtl/>
        </w:rPr>
        <w:br/>
        <w:t>أي: أن الحق سبحانه أمر المترفين أن يتبعوا منهج الله، لكنهم خالفوا المنهج الإلهي مختارين؛ ففسقوا عن أمر ربهم.</w:t>
      </w:r>
    </w:p>
    <w:p w:rsidR="00BC58FB" w:rsidRDefault="00BC58FB" w:rsidP="00BC58FB">
      <w:pPr>
        <w:pStyle w:val="a3"/>
        <w:spacing w:after="0" w:line="360" w:lineRule="auto"/>
        <w:ind w:left="567"/>
        <w:rPr>
          <w:rFonts w:ascii="Tahoma" w:hAnsi="Tahoma" w:cs="Tahoma"/>
          <w:b/>
          <w:bCs/>
          <w:color w:val="FF0000"/>
          <w:sz w:val="24"/>
          <w:szCs w:val="24"/>
        </w:rPr>
      </w:pPr>
      <w:r w:rsidRPr="006E2472">
        <w:rPr>
          <w:rFonts w:ascii="Tahoma" w:hAnsi="Tahoma" w:cs="Tahoma"/>
          <w:sz w:val="27"/>
          <w:szCs w:val="27"/>
          <w:rtl/>
        </w:rPr>
        <w:t>وعلى هذا يكون المراد من الآية: أمرنا مترفيها بطاعتنا وبمنهجنا، ولكنهم خالفوا وعَصَوْا</w:t>
      </w:r>
      <w:r w:rsidRPr="0000124D">
        <w:rPr>
          <w:rFonts w:ascii="Tahoma" w:hAnsi="Tahoma" w:cs="Tahoma"/>
          <w:color w:val="006600"/>
          <w:sz w:val="27"/>
          <w:szCs w:val="27"/>
          <w:rtl/>
        </w:rPr>
        <w:t xml:space="preserve"> </w:t>
      </w:r>
      <w:r w:rsidRPr="006E2472">
        <w:rPr>
          <w:rFonts w:ascii="Tahoma" w:hAnsi="Tahoma" w:cs="Tahoma"/>
          <w:sz w:val="27"/>
          <w:szCs w:val="27"/>
          <w:rtl/>
        </w:rPr>
        <w:t>وفسقوا؛ لذلك حَقَّ عليهم العذاب.</w:t>
      </w:r>
    </w:p>
    <w:p w:rsidR="00BC58FB" w:rsidRDefault="00BC58FB" w:rsidP="00BC58FB">
      <w:pPr>
        <w:pStyle w:val="a3"/>
        <w:spacing w:after="0" w:line="360" w:lineRule="auto"/>
        <w:ind w:left="567"/>
        <w:rPr>
          <w:rFonts w:ascii="Tahoma" w:hAnsi="Tahoma" w:cs="Tahoma"/>
          <w:b/>
          <w:bCs/>
          <w:color w:val="FF0000"/>
          <w:sz w:val="24"/>
          <w:szCs w:val="24"/>
        </w:rPr>
      </w:pPr>
    </w:p>
    <w:p w:rsidR="00BC58FB" w:rsidRPr="005A1FF3" w:rsidRDefault="00BC58FB" w:rsidP="00BC58FB">
      <w:pPr>
        <w:pStyle w:val="a3"/>
        <w:numPr>
          <w:ilvl w:val="0"/>
          <w:numId w:val="3"/>
        </w:numPr>
        <w:spacing w:after="0" w:line="360" w:lineRule="auto"/>
        <w:rPr>
          <w:rFonts w:ascii="Tahoma" w:hAnsi="Tahoma" w:cs="Tahoma"/>
          <w:b/>
          <w:bCs/>
          <w:sz w:val="24"/>
          <w:szCs w:val="24"/>
        </w:rPr>
      </w:pPr>
      <w:r w:rsidRPr="006E2472">
        <w:rPr>
          <w:rFonts w:ascii="Tahoma" w:hAnsi="Tahoma" w:cs="Tahoma" w:hint="cs"/>
          <w:color w:val="7030A0"/>
          <w:sz w:val="27"/>
          <w:szCs w:val="27"/>
          <w:rtl/>
        </w:rPr>
        <w:t xml:space="preserve">( </w:t>
      </w:r>
      <w:r w:rsidRPr="006E2472">
        <w:rPr>
          <w:rFonts w:ascii="Tahoma" w:hAnsi="Tahoma" w:cs="Tahoma"/>
          <w:color w:val="7030A0"/>
          <w:sz w:val="27"/>
          <w:szCs w:val="27"/>
          <w:rtl/>
        </w:rPr>
        <w:t>وَقُلْ رَبِّ أَدْخِلْنِي مُدْخَلَ صِدْقٍ وَأَخْرِجْنِي مُخْرَجَ صِدْقٍ وَاجْعَلْ لِي مِنْ لَدُنْكَ سُلْطَانًا نَصِيرًا</w:t>
      </w:r>
      <w:r w:rsidRPr="006E2472">
        <w:rPr>
          <w:rFonts w:ascii="Tahoma" w:hAnsi="Tahoma" w:cs="Tahoma" w:hint="cs"/>
          <w:color w:val="7030A0"/>
          <w:sz w:val="27"/>
          <w:szCs w:val="27"/>
          <w:rtl/>
        </w:rPr>
        <w:t>)</w:t>
      </w:r>
      <w:r w:rsidRPr="006E2472">
        <w:rPr>
          <w:rFonts w:ascii="Tahoma" w:hAnsi="Tahoma" w:cs="Tahoma"/>
          <w:color w:val="7030A0"/>
          <w:sz w:val="27"/>
          <w:szCs w:val="27"/>
          <w:rtl/>
        </w:rPr>
        <w:t xml:space="preserve"> </w:t>
      </w:r>
      <w:r w:rsidRPr="006E2472">
        <w:rPr>
          <w:rFonts w:ascii="Tahoma" w:hAnsi="Tahoma" w:cs="Tahoma" w:hint="cs"/>
          <w:color w:val="7030A0"/>
          <w:sz w:val="27"/>
          <w:szCs w:val="27"/>
          <w:rtl/>
        </w:rPr>
        <w:t xml:space="preserve">  الإسراء </w:t>
      </w:r>
      <w:r w:rsidRPr="006E2472">
        <w:rPr>
          <w:rFonts w:ascii="Tahoma" w:hAnsi="Tahoma" w:cs="Tahoma"/>
          <w:color w:val="7030A0"/>
          <w:sz w:val="27"/>
          <w:szCs w:val="27"/>
          <w:rtl/>
        </w:rPr>
        <w:t xml:space="preserve">80 </w:t>
      </w:r>
      <w:r w:rsidRPr="006E2472">
        <w:rPr>
          <w:rFonts w:ascii="Tahoma" w:hAnsi="Tahoma" w:cs="Tahoma"/>
          <w:color w:val="7030A0"/>
          <w:sz w:val="27"/>
          <w:szCs w:val="27"/>
          <w:rtl/>
        </w:rPr>
        <w:br/>
      </w:r>
      <w:r w:rsidRPr="005A1FF3">
        <w:rPr>
          <w:rFonts w:ascii="Tahoma" w:hAnsi="Tahoma" w:cs="Tahoma"/>
          <w:sz w:val="27"/>
          <w:szCs w:val="27"/>
          <w:rtl/>
        </w:rPr>
        <w:lastRenderedPageBreak/>
        <w:t xml:space="preserve">ومعنى </w:t>
      </w:r>
      <w:r>
        <w:rPr>
          <w:rFonts w:ascii="Tahoma" w:hAnsi="Tahoma" w:cs="Tahoma"/>
          <w:sz w:val="27"/>
          <w:szCs w:val="27"/>
          <w:rtl/>
        </w:rPr>
        <w:t>مدخل الصدق</w:t>
      </w:r>
      <w:r w:rsidRPr="005A1FF3">
        <w:rPr>
          <w:rFonts w:ascii="Tahoma" w:hAnsi="Tahoma" w:cs="Tahoma"/>
          <w:sz w:val="27"/>
          <w:szCs w:val="27"/>
          <w:rtl/>
        </w:rPr>
        <w:t xml:space="preserve"> </w:t>
      </w:r>
      <w:r>
        <w:rPr>
          <w:rFonts w:ascii="Tahoma" w:hAnsi="Tahoma" w:cs="Tahoma" w:hint="cs"/>
          <w:sz w:val="27"/>
          <w:szCs w:val="27"/>
          <w:rtl/>
        </w:rPr>
        <w:t>و</w:t>
      </w:r>
      <w:r w:rsidRPr="005A1FF3">
        <w:rPr>
          <w:rFonts w:ascii="Tahoma" w:hAnsi="Tahoma" w:cs="Tahoma"/>
          <w:sz w:val="27"/>
          <w:szCs w:val="27"/>
          <w:rtl/>
        </w:rPr>
        <w:t>مخرجَ الصدق</w:t>
      </w:r>
      <w:r>
        <w:rPr>
          <w:rFonts w:ascii="Tahoma" w:hAnsi="Tahoma" w:cs="Tahoma" w:hint="cs"/>
          <w:sz w:val="27"/>
          <w:szCs w:val="27"/>
          <w:rtl/>
        </w:rPr>
        <w:t>:</w:t>
      </w:r>
      <w:r w:rsidRPr="005A1FF3">
        <w:rPr>
          <w:rFonts w:ascii="Tahoma" w:hAnsi="Tahoma" w:cs="Tahoma"/>
          <w:sz w:val="27"/>
          <w:szCs w:val="27"/>
          <w:rtl/>
        </w:rPr>
        <w:t xml:space="preserve"> أنك لا تدخل أو تخرج بدون هدف، فإنْ خرجتَ من مكان فليكُن مخرجك مخرج صدق، يعني: مطابقاً لواقع مهمتك، وإنْ دخلتَ مكاناً فليكُنْ دخولك مدخل صدق. أي: لهدف محدد تريد تحقيقه. </w:t>
      </w:r>
    </w:p>
    <w:p w:rsidR="00BC58FB" w:rsidRDefault="00BC58FB" w:rsidP="00BC58FB">
      <w:pPr>
        <w:pStyle w:val="a3"/>
        <w:spacing w:after="0" w:line="360" w:lineRule="auto"/>
        <w:ind w:left="567"/>
        <w:rPr>
          <w:rFonts w:ascii="Tahoma" w:hAnsi="Tahoma" w:cs="Tahoma"/>
          <w:sz w:val="27"/>
          <w:szCs w:val="27"/>
          <w:rtl/>
        </w:rPr>
      </w:pPr>
      <w:r w:rsidRPr="005A1FF3">
        <w:rPr>
          <w:rFonts w:ascii="Tahoma" w:hAnsi="Tahoma" w:cs="Tahoma"/>
          <w:sz w:val="27"/>
          <w:szCs w:val="27"/>
          <w:rtl/>
        </w:rPr>
        <w:t>فإن دخلتَ محلاً مثلاً فادخل لهدف، كشراء سلعة مثلاً، فهذا دخول صِد</w:t>
      </w:r>
      <w:r>
        <w:rPr>
          <w:rFonts w:ascii="Tahoma" w:hAnsi="Tahoma" w:cs="Tahoma"/>
          <w:sz w:val="27"/>
          <w:szCs w:val="27"/>
          <w:rtl/>
        </w:rPr>
        <w:t>ْق</w:t>
      </w:r>
      <w:r>
        <w:rPr>
          <w:rFonts w:ascii="Tahoma" w:hAnsi="Tahoma" w:cs="Tahoma" w:hint="cs"/>
          <w:sz w:val="27"/>
          <w:szCs w:val="27"/>
          <w:rtl/>
        </w:rPr>
        <w:t>...</w:t>
      </w:r>
    </w:p>
    <w:p w:rsidR="00BC58FB" w:rsidRPr="0072650E" w:rsidRDefault="00BC58FB" w:rsidP="00BC58FB">
      <w:pPr>
        <w:pStyle w:val="a3"/>
        <w:spacing w:after="0" w:line="360" w:lineRule="auto"/>
        <w:ind w:left="567"/>
        <w:rPr>
          <w:rFonts w:ascii="Tahoma" w:hAnsi="Tahoma" w:cs="Tahoma"/>
          <w:b/>
          <w:bCs/>
          <w:sz w:val="24"/>
          <w:szCs w:val="24"/>
        </w:rPr>
      </w:pPr>
      <w:r w:rsidRPr="005A1FF3">
        <w:rPr>
          <w:rFonts w:ascii="Tahoma" w:hAnsi="Tahoma" w:cs="Tahoma"/>
          <w:sz w:val="27"/>
          <w:szCs w:val="27"/>
          <w:rtl/>
        </w:rPr>
        <w:t>إذن: يكون دخولك لله وخروجك لله، وهكذا خرج رسول الله من مكة ودخل المدينة، فكان خروجه لله ودخوله لله، فخرج مُخْرجَ صِدْق، ودخل مُدخَل صدق، لأنه صلى الله عليه وسلم ما خرج من مكة إلا لما آذاه قومه واضطهدوه وحاربوا دعوته حتى لم تعُدْ التربة في مكة صالحة لنمو الدعوة، وما دخل المدينة إلا لما رأى النُّصْرة والمؤازرة من أهلها.</w:t>
      </w:r>
      <w:r w:rsidRPr="005A1FF3">
        <w:rPr>
          <w:rFonts w:ascii="Tahoma" w:hAnsi="Tahoma" w:cs="Tahoma"/>
          <w:sz w:val="27"/>
          <w:szCs w:val="27"/>
          <w:rtl/>
        </w:rPr>
        <w:br/>
        <w:t>فالصدق أنْ يطابق الواقع والسلوك ما في نفسك، فلا يكُنْ لك قصور في نفسك، ولك حركة مخالفة لهذا القصد.</w:t>
      </w:r>
    </w:p>
    <w:p w:rsidR="00BC58FB" w:rsidRPr="0072650E" w:rsidRDefault="00BC58FB" w:rsidP="00BC58FB">
      <w:pPr>
        <w:pStyle w:val="a3"/>
        <w:spacing w:after="0" w:line="360" w:lineRule="auto"/>
        <w:ind w:left="510"/>
        <w:rPr>
          <w:rFonts w:ascii="Tahoma" w:hAnsi="Tahoma" w:cs="Tahoma"/>
          <w:b/>
          <w:bCs/>
          <w:color w:val="FF0000"/>
          <w:sz w:val="24"/>
          <w:szCs w:val="24"/>
        </w:rPr>
      </w:pPr>
    </w:p>
    <w:p w:rsidR="00E20895" w:rsidRDefault="00BC58FB" w:rsidP="00BC58FB">
      <w:pPr>
        <w:pStyle w:val="a3"/>
        <w:numPr>
          <w:ilvl w:val="0"/>
          <w:numId w:val="3"/>
        </w:numPr>
        <w:spacing w:after="0" w:line="360" w:lineRule="auto"/>
        <w:rPr>
          <w:rFonts w:ascii="Tahoma" w:eastAsia="Times New Roman" w:hAnsi="Tahoma" w:cs="Tahoma"/>
          <w:color w:val="7030A0"/>
          <w:sz w:val="27"/>
          <w:szCs w:val="27"/>
        </w:rPr>
      </w:pPr>
      <w:r w:rsidRPr="009613F9">
        <w:rPr>
          <w:rFonts w:ascii="Tahoma" w:eastAsia="Times New Roman" w:hAnsi="Tahoma" w:cs="Tahoma" w:hint="cs"/>
          <w:color w:val="7030A0"/>
          <w:sz w:val="27"/>
          <w:szCs w:val="27"/>
          <w:rtl/>
        </w:rPr>
        <w:t xml:space="preserve">( وَنُنَزِّلُ مِنَ الْقُرْآَنِ مَا هُوَ شِفَاءٌ وَرَحْمَةٌ لِلْمُؤْمِنِينَ وَلَا يَزِيدُ الظَّالِمِينَ إِلَّا خَسَارًا) </w:t>
      </w:r>
    </w:p>
    <w:p w:rsidR="00BC58FB" w:rsidRPr="009613F9" w:rsidRDefault="00BC58FB" w:rsidP="00E20895">
      <w:pPr>
        <w:pStyle w:val="a3"/>
        <w:spacing w:after="0" w:line="360" w:lineRule="auto"/>
        <w:ind w:left="567"/>
        <w:jc w:val="right"/>
        <w:rPr>
          <w:rFonts w:ascii="Tahoma" w:eastAsia="Times New Roman" w:hAnsi="Tahoma" w:cs="Tahoma"/>
          <w:color w:val="7030A0"/>
          <w:sz w:val="27"/>
          <w:szCs w:val="27"/>
          <w:rtl/>
        </w:rPr>
      </w:pPr>
      <w:r w:rsidRPr="009613F9">
        <w:rPr>
          <w:rFonts w:ascii="Tahoma" w:eastAsia="Times New Roman" w:hAnsi="Tahoma" w:cs="Tahoma"/>
          <w:color w:val="7030A0"/>
          <w:sz w:val="27"/>
          <w:szCs w:val="27"/>
          <w:rtl/>
        </w:rPr>
        <w:t>الإسراء ٨٢</w:t>
      </w:r>
    </w:p>
    <w:p w:rsidR="00BC58FB" w:rsidRDefault="00BC58FB" w:rsidP="00BC58FB">
      <w:pPr>
        <w:pStyle w:val="a3"/>
        <w:spacing w:after="0" w:line="360" w:lineRule="auto"/>
        <w:ind w:left="643"/>
        <w:rPr>
          <w:rFonts w:ascii="Tahoma" w:eastAsia="Times New Roman" w:hAnsi="Tahoma" w:cs="Tahoma"/>
          <w:sz w:val="27"/>
          <w:szCs w:val="27"/>
          <w:rtl/>
        </w:rPr>
      </w:pPr>
      <w:r w:rsidRPr="00794433">
        <w:rPr>
          <w:rFonts w:ascii="Tahoma" w:eastAsia="Times New Roman" w:hAnsi="Tahoma" w:cs="Tahoma" w:hint="cs"/>
          <w:sz w:val="27"/>
          <w:szCs w:val="27"/>
          <w:rtl/>
        </w:rPr>
        <w:t>لما كان هناك فترة من الرسل جاء القرآن شفاء من الد</w:t>
      </w:r>
      <w:r>
        <w:rPr>
          <w:rFonts w:ascii="Tahoma" w:eastAsia="Times New Roman" w:hAnsi="Tahoma" w:cs="Tahoma" w:hint="cs"/>
          <w:sz w:val="27"/>
          <w:szCs w:val="27"/>
          <w:rtl/>
        </w:rPr>
        <w:t>ّ</w:t>
      </w:r>
      <w:r w:rsidRPr="00794433">
        <w:rPr>
          <w:rFonts w:ascii="Tahoma" w:eastAsia="Times New Roman" w:hAnsi="Tahoma" w:cs="Tahoma" w:hint="cs"/>
          <w:sz w:val="27"/>
          <w:szCs w:val="27"/>
          <w:rtl/>
        </w:rPr>
        <w:t>اءات ثم تأتي الر</w:t>
      </w:r>
      <w:r>
        <w:rPr>
          <w:rFonts w:ascii="Tahoma" w:eastAsia="Times New Roman" w:hAnsi="Tahoma" w:cs="Tahoma" w:hint="cs"/>
          <w:sz w:val="27"/>
          <w:szCs w:val="27"/>
          <w:rtl/>
        </w:rPr>
        <w:t>ّ</w:t>
      </w:r>
      <w:r w:rsidRPr="00794433">
        <w:rPr>
          <w:rFonts w:ascii="Tahoma" w:eastAsia="Times New Roman" w:hAnsi="Tahoma" w:cs="Tahoma" w:hint="cs"/>
          <w:sz w:val="27"/>
          <w:szCs w:val="27"/>
          <w:rtl/>
        </w:rPr>
        <w:t>حمات وأيضا</w:t>
      </w:r>
      <w:r>
        <w:rPr>
          <w:rFonts w:ascii="Tahoma" w:eastAsia="Times New Roman" w:hAnsi="Tahoma" w:cs="Tahoma" w:hint="cs"/>
          <w:sz w:val="27"/>
          <w:szCs w:val="27"/>
          <w:rtl/>
        </w:rPr>
        <w:t>ً</w:t>
      </w:r>
      <w:r w:rsidRPr="00794433">
        <w:rPr>
          <w:rFonts w:ascii="Tahoma" w:eastAsia="Times New Roman" w:hAnsi="Tahoma" w:cs="Tahoma" w:hint="cs"/>
          <w:sz w:val="27"/>
          <w:szCs w:val="27"/>
          <w:rtl/>
        </w:rPr>
        <w:t xml:space="preserve"> عندما تحدث غفلة فنحن بحاجة لصيدلية القرآن أولا للشفاء ثم تأتي الر</w:t>
      </w:r>
      <w:r>
        <w:rPr>
          <w:rFonts w:ascii="Tahoma" w:eastAsia="Times New Roman" w:hAnsi="Tahoma" w:cs="Tahoma" w:hint="cs"/>
          <w:sz w:val="27"/>
          <w:szCs w:val="27"/>
          <w:rtl/>
        </w:rPr>
        <w:t>ّ</w:t>
      </w:r>
      <w:r w:rsidRPr="00794433">
        <w:rPr>
          <w:rFonts w:ascii="Tahoma" w:eastAsia="Times New Roman" w:hAnsi="Tahoma" w:cs="Tahoma" w:hint="cs"/>
          <w:sz w:val="27"/>
          <w:szCs w:val="27"/>
          <w:rtl/>
        </w:rPr>
        <w:t>حمات.</w:t>
      </w:r>
    </w:p>
    <w:p w:rsidR="00BC58FB" w:rsidRPr="0072650E" w:rsidRDefault="00BC58FB" w:rsidP="00BC58FB">
      <w:pPr>
        <w:pStyle w:val="a3"/>
        <w:spacing w:after="0" w:line="360" w:lineRule="auto"/>
        <w:ind w:left="510"/>
        <w:rPr>
          <w:rFonts w:ascii="Tahoma" w:hAnsi="Tahoma" w:cs="Tahoma"/>
          <w:b/>
          <w:bCs/>
          <w:color w:val="FF0000"/>
          <w:sz w:val="24"/>
          <w:szCs w:val="24"/>
        </w:rPr>
      </w:pPr>
    </w:p>
    <w:p w:rsidR="00BC58FB" w:rsidRPr="00C50288" w:rsidRDefault="00BC58FB" w:rsidP="00BC58FB">
      <w:pPr>
        <w:pStyle w:val="a3"/>
        <w:numPr>
          <w:ilvl w:val="0"/>
          <w:numId w:val="3"/>
        </w:numPr>
        <w:spacing w:after="0" w:line="360" w:lineRule="auto"/>
        <w:rPr>
          <w:rFonts w:ascii="Tahoma" w:hAnsi="Tahoma" w:cs="Tahoma"/>
          <w:b/>
          <w:bCs/>
          <w:color w:val="FF0000"/>
          <w:sz w:val="24"/>
          <w:szCs w:val="24"/>
        </w:rPr>
      </w:pPr>
      <w:r w:rsidRPr="00C50288">
        <w:rPr>
          <w:rFonts w:ascii="Tahoma" w:hAnsi="Tahoma" w:cs="Tahoma" w:hint="cs"/>
          <w:color w:val="7030A0"/>
          <w:sz w:val="27"/>
          <w:szCs w:val="27"/>
          <w:rtl/>
        </w:rPr>
        <w:t>(</w:t>
      </w:r>
      <w:r>
        <w:rPr>
          <w:rFonts w:ascii="Tahoma" w:eastAsia="Times New Roman" w:hAnsi="Tahoma" w:cs="Tahoma" w:hint="cs"/>
          <w:color w:val="7030A0"/>
          <w:sz w:val="27"/>
          <w:szCs w:val="27"/>
          <w:rtl/>
        </w:rPr>
        <w:t xml:space="preserve"> </w:t>
      </w:r>
      <w:r w:rsidRPr="00C50288">
        <w:rPr>
          <w:rFonts w:ascii="Tahoma" w:eastAsia="Times New Roman" w:hAnsi="Tahoma" w:cs="Tahoma"/>
          <w:color w:val="7030A0"/>
          <w:sz w:val="27"/>
          <w:szCs w:val="27"/>
          <w:rtl/>
        </w:rPr>
        <w:t>وَقُلْنَا مِن بَعْدِهِ لِبَنِي إِسْرَائِيلَ اسْكُنُواْ الأَرْضَ فَإِذَا جَآءَ وَعْدُ الآخ</w:t>
      </w:r>
      <w:r>
        <w:rPr>
          <w:rFonts w:ascii="Tahoma" w:eastAsia="Times New Roman" w:hAnsi="Tahoma" w:cs="Tahoma"/>
          <w:color w:val="7030A0"/>
          <w:sz w:val="27"/>
          <w:szCs w:val="27"/>
          <w:rtl/>
        </w:rPr>
        <w:t>ِرَةِ جِئْنَا بِكُمْ لَفِيفاً</w:t>
      </w:r>
      <w:r>
        <w:rPr>
          <w:rFonts w:ascii="Tahoma" w:eastAsia="Times New Roman" w:hAnsi="Tahoma" w:cs="Tahoma" w:hint="cs"/>
          <w:color w:val="7030A0"/>
          <w:sz w:val="27"/>
          <w:szCs w:val="27"/>
          <w:rtl/>
        </w:rPr>
        <w:t xml:space="preserve"> ) </w:t>
      </w:r>
    </w:p>
    <w:p w:rsidR="00BC58FB" w:rsidRDefault="00E20895" w:rsidP="00BC58FB">
      <w:pPr>
        <w:pStyle w:val="a3"/>
        <w:spacing w:after="0" w:line="360" w:lineRule="auto"/>
        <w:ind w:left="567"/>
        <w:rPr>
          <w:rFonts w:ascii="Tahoma" w:hAnsi="Tahoma" w:cs="Tahoma"/>
          <w:sz w:val="27"/>
          <w:szCs w:val="27"/>
          <w:rtl/>
        </w:rPr>
      </w:pPr>
      <w:r>
        <w:rPr>
          <w:rFonts w:ascii="Tahoma" w:eastAsia="Times New Roman" w:hAnsi="Tahoma" w:cs="Tahoma" w:hint="cs"/>
          <w:color w:val="7030A0"/>
          <w:sz w:val="27"/>
          <w:szCs w:val="27"/>
          <w:rtl/>
        </w:rPr>
        <w:t xml:space="preserve">                                                                                             </w:t>
      </w:r>
      <w:r w:rsidR="00BC58FB" w:rsidRPr="00C50288">
        <w:rPr>
          <w:rFonts w:ascii="Tahoma" w:eastAsia="Times New Roman" w:hAnsi="Tahoma" w:cs="Tahoma"/>
          <w:color w:val="7030A0"/>
          <w:sz w:val="27"/>
          <w:szCs w:val="27"/>
          <w:rtl/>
        </w:rPr>
        <w:t>الإسراء 104</w:t>
      </w:r>
      <w:r w:rsidR="00BC58FB">
        <w:rPr>
          <w:rFonts w:ascii="Tahoma" w:hAnsi="Tahoma" w:cs="Tahoma"/>
          <w:sz w:val="27"/>
          <w:szCs w:val="27"/>
          <w:rtl/>
        </w:rPr>
        <w:br/>
      </w:r>
      <w:r w:rsidR="00BC58FB">
        <w:rPr>
          <w:rFonts w:ascii="Tahoma" w:hAnsi="Tahoma" w:cs="Tahoma" w:hint="cs"/>
          <w:sz w:val="27"/>
          <w:szCs w:val="27"/>
          <w:rtl/>
        </w:rPr>
        <w:t xml:space="preserve">بعد أن </w:t>
      </w:r>
      <w:r w:rsidR="00BC58FB" w:rsidRPr="00413E3F">
        <w:rPr>
          <w:rFonts w:ascii="Tahoma" w:hAnsi="Tahoma" w:cs="Tahoma"/>
          <w:sz w:val="27"/>
          <w:szCs w:val="27"/>
          <w:rtl/>
        </w:rPr>
        <w:t>أسكنهم الله الأرض</w:t>
      </w:r>
      <w:r w:rsidR="00BC58FB">
        <w:rPr>
          <w:rFonts w:ascii="Tahoma" w:hAnsi="Tahoma" w:cs="Tahoma" w:hint="cs"/>
          <w:sz w:val="27"/>
          <w:szCs w:val="27"/>
          <w:rtl/>
        </w:rPr>
        <w:t xml:space="preserve"> ولم يحددها، فهم مبعثرون</w:t>
      </w:r>
      <w:r w:rsidR="00BC58FB">
        <w:rPr>
          <w:rFonts w:ascii="Tahoma" w:hAnsi="Tahoma" w:cs="Tahoma"/>
          <w:sz w:val="27"/>
          <w:szCs w:val="27"/>
          <w:rtl/>
        </w:rPr>
        <w:t xml:space="preserve"> </w:t>
      </w:r>
      <w:r w:rsidR="00BC58FB">
        <w:rPr>
          <w:rFonts w:ascii="Tahoma" w:hAnsi="Tahoma" w:cs="Tahoma" w:hint="cs"/>
          <w:sz w:val="27"/>
          <w:szCs w:val="27"/>
          <w:rtl/>
        </w:rPr>
        <w:t xml:space="preserve">في كل مكان كقوله أيضاً </w:t>
      </w:r>
    </w:p>
    <w:p w:rsidR="00BC58FB" w:rsidRPr="00A113A4" w:rsidRDefault="00BC58FB" w:rsidP="00E62277">
      <w:pPr>
        <w:pStyle w:val="a3"/>
        <w:spacing w:after="0" w:line="360" w:lineRule="auto"/>
        <w:ind w:left="567"/>
        <w:rPr>
          <w:rFonts w:ascii="Tahoma" w:hAnsi="Tahoma" w:cs="Tahoma"/>
          <w:b/>
          <w:bCs/>
          <w:color w:val="FF0000"/>
          <w:sz w:val="24"/>
          <w:szCs w:val="24"/>
        </w:rPr>
      </w:pPr>
      <w:r w:rsidRPr="00413E3F">
        <w:rPr>
          <w:rFonts w:ascii="Tahoma" w:hAnsi="Tahoma" w:cs="Tahoma"/>
          <w:sz w:val="27"/>
          <w:szCs w:val="27"/>
          <w:rtl/>
        </w:rPr>
        <w:t>{ وَقَطَّعْنَاهُمْ ف</w:t>
      </w:r>
      <w:r>
        <w:rPr>
          <w:rFonts w:ascii="Tahoma" w:hAnsi="Tahoma" w:cs="Tahoma"/>
          <w:sz w:val="27"/>
          <w:szCs w:val="27"/>
          <w:rtl/>
        </w:rPr>
        <w:t>ِي الأَرْضِ أُمَماً.. }</w:t>
      </w:r>
      <w:r w:rsidRPr="00413E3F">
        <w:rPr>
          <w:rFonts w:ascii="Tahoma" w:hAnsi="Tahoma" w:cs="Tahoma"/>
          <w:sz w:val="27"/>
          <w:szCs w:val="27"/>
          <w:rtl/>
        </w:rPr>
        <w:t xml:space="preserve">، أهاج </w:t>
      </w:r>
      <w:r>
        <w:rPr>
          <w:rFonts w:ascii="Tahoma" w:hAnsi="Tahoma" w:cs="Tahoma" w:hint="cs"/>
          <w:sz w:val="27"/>
          <w:szCs w:val="27"/>
          <w:rtl/>
        </w:rPr>
        <w:t xml:space="preserve">ذلك </w:t>
      </w:r>
      <w:r w:rsidRPr="00413E3F">
        <w:rPr>
          <w:rFonts w:ascii="Tahoma" w:hAnsi="Tahoma" w:cs="Tahoma"/>
          <w:sz w:val="27"/>
          <w:szCs w:val="27"/>
          <w:rtl/>
        </w:rPr>
        <w:t>قلوب أتباعهم من جنود الباطل، فأوحَوْا إليهم بفكرة الوطن القومي، وزيَّنُوا لهم أولى خطوات نهايتهم، فكان أن اختاروا لهم فلسطين ليتخذوا منها وطناً يتجمعون فيه من شتى البلاد.</w:t>
      </w:r>
      <w:r w:rsidRPr="00413E3F">
        <w:rPr>
          <w:rFonts w:ascii="Tahoma" w:hAnsi="Tahoma" w:cs="Tahoma"/>
          <w:sz w:val="27"/>
          <w:szCs w:val="27"/>
          <w:rtl/>
        </w:rPr>
        <w:br/>
        <w:t>وقد يرى البعض أن في قيام دولة إسرائيل وتجمّع اليهود بها نكاية في الإسلام والمسلمين، ولكن الحقيقة غير هذا، فالحق سبحانه وتعالى حين يريد أن نضربهم الضربة الإيمانية من جنود موصوفين بأنهم:{ عِبَاداً لَّنَآ.. }</w:t>
      </w:r>
      <w:r w:rsidR="00E62277">
        <w:rPr>
          <w:rFonts w:ascii="Tahoma" w:hAnsi="Tahoma" w:cs="Tahoma" w:hint="cs"/>
          <w:sz w:val="27"/>
          <w:szCs w:val="27"/>
          <w:rtl/>
        </w:rPr>
        <w:t xml:space="preserve"> </w:t>
      </w:r>
      <w:r w:rsidRPr="00413E3F">
        <w:rPr>
          <w:rFonts w:ascii="Tahoma" w:hAnsi="Tahoma" w:cs="Tahoma"/>
          <w:sz w:val="27"/>
          <w:szCs w:val="27"/>
          <w:rtl/>
        </w:rPr>
        <w:t>الإسراء 5</w:t>
      </w:r>
      <w:r w:rsidRPr="00413E3F">
        <w:rPr>
          <w:rFonts w:ascii="Tahoma" w:hAnsi="Tahoma" w:cs="Tahoma"/>
          <w:sz w:val="27"/>
          <w:szCs w:val="27"/>
          <w:rtl/>
        </w:rPr>
        <w:br/>
        <w:t>يلفتنا إلى أن هذه الضربة لا تكون وهم مُفرّقون مُبعْثرون في كل أنحاء العالم، فلن نحارب في العالم كله، ولن نرسل عليهم كتيبة إلى كل بلد لهم فيها حارة أو حي، فكيف لنا أن نتتبعهم وهم مبعثرون، في كل بلد شِرْذمة منهم؟</w:t>
      </w:r>
      <w:r w:rsidRPr="00413E3F">
        <w:rPr>
          <w:rFonts w:ascii="Tahoma" w:hAnsi="Tahoma" w:cs="Tahoma"/>
          <w:sz w:val="27"/>
          <w:szCs w:val="27"/>
          <w:rtl/>
        </w:rPr>
        <w:br/>
        <w:t xml:space="preserve">إذن: ففكرة التجمُّع والوطن القومي التي نادى بها بلفور وأيَّدتْها الدول الكبرى المساندة </w:t>
      </w:r>
      <w:r w:rsidRPr="00413E3F">
        <w:rPr>
          <w:rFonts w:ascii="Tahoma" w:hAnsi="Tahoma" w:cs="Tahoma"/>
          <w:sz w:val="27"/>
          <w:szCs w:val="27"/>
          <w:rtl/>
        </w:rPr>
        <w:lastRenderedPageBreak/>
        <w:t>لليهود والمعادية للإسلام، هذه الفكرة في الحقيقة تمثل خدمة لقضية الإسلام، وتُسهِّل علينا تتبعهم وتُمكّننا من القضاء عليهم</w:t>
      </w:r>
      <w:r>
        <w:rPr>
          <w:rFonts w:ascii="Tahoma" w:hAnsi="Tahoma" w:cs="Tahoma" w:hint="cs"/>
          <w:b/>
          <w:bCs/>
          <w:color w:val="FF0000"/>
          <w:sz w:val="24"/>
          <w:szCs w:val="24"/>
          <w:rtl/>
        </w:rPr>
        <w:t>.</w:t>
      </w:r>
    </w:p>
    <w:p w:rsidR="00BC58FB" w:rsidRPr="005261BB" w:rsidRDefault="00BC58FB" w:rsidP="00BC58FB">
      <w:pPr>
        <w:pStyle w:val="a3"/>
        <w:spacing w:after="0" w:line="360" w:lineRule="auto"/>
        <w:ind w:left="643"/>
        <w:rPr>
          <w:rFonts w:ascii="Tahoma" w:hAnsi="Tahoma" w:cs="Tahoma"/>
          <w:b/>
          <w:bCs/>
          <w:color w:val="FF0000"/>
          <w:sz w:val="24"/>
          <w:szCs w:val="24"/>
        </w:rPr>
      </w:pPr>
    </w:p>
    <w:p w:rsidR="00BC58FB" w:rsidRPr="00395DDF" w:rsidRDefault="00BC58FB" w:rsidP="00BC58FB">
      <w:pPr>
        <w:pStyle w:val="a3"/>
        <w:numPr>
          <w:ilvl w:val="0"/>
          <w:numId w:val="3"/>
        </w:numPr>
        <w:spacing w:after="0" w:line="360" w:lineRule="auto"/>
        <w:rPr>
          <w:rFonts w:ascii="Tahoma" w:hAnsi="Tahoma" w:cs="Tahoma"/>
          <w:b/>
          <w:bCs/>
          <w:color w:val="7030A0"/>
          <w:sz w:val="24"/>
          <w:szCs w:val="24"/>
        </w:rPr>
      </w:pPr>
      <w:r w:rsidRPr="00395DDF">
        <w:rPr>
          <w:rFonts w:ascii="Tahoma" w:eastAsia="Times New Roman" w:hAnsi="Tahoma" w:cs="Tahoma" w:hint="cs"/>
          <w:color w:val="7030A0"/>
          <w:sz w:val="27"/>
          <w:szCs w:val="27"/>
          <w:rtl/>
        </w:rPr>
        <w:t>(</w:t>
      </w:r>
      <w:r w:rsidRPr="00395DDF">
        <w:rPr>
          <w:rFonts w:ascii="Tahoma" w:hAnsi="Tahoma" w:cs="Tahoma"/>
          <w:color w:val="7030A0"/>
          <w:sz w:val="27"/>
          <w:szCs w:val="27"/>
          <w:rtl/>
        </w:rPr>
        <w:t xml:space="preserve">الْمَالُ وَالْبَنُونَ زِينَةُ الْحَيَاةِ الدُّنْيَا وَالْبَاقِيَاتُ الصَّالِحَاتُ خَيْرٌ عِنْدَ رَبِّكَ ثَوَابًا وَخَيْرٌ أَمَلًا </w:t>
      </w:r>
      <w:r w:rsidRPr="00395DDF">
        <w:rPr>
          <w:rFonts w:ascii="Tahoma" w:hAnsi="Tahoma" w:cs="Tahoma" w:hint="cs"/>
          <w:color w:val="7030A0"/>
          <w:sz w:val="27"/>
          <w:szCs w:val="27"/>
          <w:rtl/>
        </w:rPr>
        <w:t xml:space="preserve">) </w:t>
      </w:r>
    </w:p>
    <w:p w:rsidR="00BC58FB" w:rsidRPr="00395DDF" w:rsidRDefault="00BC58FB" w:rsidP="00BC58FB">
      <w:pPr>
        <w:pStyle w:val="a3"/>
        <w:spacing w:after="0" w:line="360" w:lineRule="auto"/>
        <w:ind w:left="641"/>
        <w:jc w:val="right"/>
        <w:rPr>
          <w:rFonts w:ascii="Tahoma" w:hAnsi="Tahoma" w:cs="Tahoma"/>
          <w:b/>
          <w:bCs/>
          <w:color w:val="7030A0"/>
          <w:sz w:val="24"/>
          <w:szCs w:val="24"/>
        </w:rPr>
      </w:pPr>
      <w:r w:rsidRPr="00395DDF">
        <w:rPr>
          <w:rFonts w:ascii="Tahoma" w:hAnsi="Tahoma" w:cs="Tahoma" w:hint="cs"/>
          <w:color w:val="7030A0"/>
          <w:sz w:val="27"/>
          <w:szCs w:val="27"/>
          <w:rtl/>
        </w:rPr>
        <w:t xml:space="preserve">الكهف </w:t>
      </w:r>
      <w:r w:rsidRPr="00395DDF">
        <w:rPr>
          <w:rFonts w:ascii="Tahoma" w:hAnsi="Tahoma" w:cs="Tahoma"/>
          <w:color w:val="7030A0"/>
          <w:sz w:val="27"/>
          <w:szCs w:val="27"/>
          <w:rtl/>
        </w:rPr>
        <w:t>46</w:t>
      </w:r>
    </w:p>
    <w:p w:rsidR="00BC58FB" w:rsidRPr="002D3416" w:rsidRDefault="00BC58FB" w:rsidP="00BC58FB">
      <w:pPr>
        <w:pStyle w:val="a3"/>
        <w:spacing w:after="0" w:line="360" w:lineRule="auto"/>
        <w:ind w:left="641"/>
        <w:rPr>
          <w:rFonts w:ascii="Tahoma" w:hAnsi="Tahoma" w:cs="Tahoma"/>
          <w:sz w:val="27"/>
          <w:szCs w:val="27"/>
          <w:rtl/>
        </w:rPr>
      </w:pPr>
      <w:r w:rsidRPr="002D3416">
        <w:rPr>
          <w:rFonts w:ascii="Tahoma" w:hAnsi="Tahoma" w:cs="Tahoma"/>
          <w:sz w:val="27"/>
          <w:szCs w:val="27"/>
          <w:rtl/>
        </w:rPr>
        <w:t>كلمة { زِينَةُ } أي: ليست من ضروريات الحياة، فهو مجرد شكل وزخرف؛ لأن المؤمن الراضي بما قُسِمَ له يعيش حياته سعيداً بدون مال وبدون أولاد؛ لأن الإنسان قد يشقَى بماله، أو يشقى بولده، لدرجة أنه يتمنى لو مات قبل أن يُرزقَ هذا المال أو هذا الولد.</w:t>
      </w:r>
      <w:r w:rsidRPr="002D3416">
        <w:rPr>
          <w:rFonts w:ascii="Tahoma" w:hAnsi="Tahoma" w:cs="Tahoma"/>
          <w:sz w:val="27"/>
          <w:szCs w:val="27"/>
          <w:rtl/>
        </w:rPr>
        <w:br/>
      </w:r>
      <w:r w:rsidRPr="002D3416">
        <w:rPr>
          <w:rFonts w:ascii="Tahoma" w:hAnsi="Tahoma" w:cs="Tahoma" w:hint="cs"/>
          <w:sz w:val="27"/>
          <w:szCs w:val="27"/>
          <w:rtl/>
        </w:rPr>
        <w:t>ف</w:t>
      </w:r>
      <w:r w:rsidRPr="002D3416">
        <w:rPr>
          <w:rFonts w:ascii="Tahoma" w:hAnsi="Tahoma" w:cs="Tahoma"/>
          <w:sz w:val="27"/>
          <w:szCs w:val="27"/>
          <w:rtl/>
        </w:rPr>
        <w:t>لو أيقن الن</w:t>
      </w:r>
      <w:r>
        <w:rPr>
          <w:rFonts w:ascii="Tahoma" w:hAnsi="Tahoma" w:cs="Tahoma" w:hint="cs"/>
          <w:sz w:val="27"/>
          <w:szCs w:val="27"/>
          <w:rtl/>
        </w:rPr>
        <w:t>ّ</w:t>
      </w:r>
      <w:r w:rsidRPr="002D3416">
        <w:rPr>
          <w:rFonts w:ascii="Tahoma" w:hAnsi="Tahoma" w:cs="Tahoma"/>
          <w:sz w:val="27"/>
          <w:szCs w:val="27"/>
          <w:rtl/>
        </w:rPr>
        <w:t>اس أن ا</w:t>
      </w:r>
      <w:r>
        <w:rPr>
          <w:rFonts w:ascii="Tahoma" w:hAnsi="Tahoma" w:cs="Tahoma"/>
          <w:sz w:val="27"/>
          <w:szCs w:val="27"/>
          <w:rtl/>
        </w:rPr>
        <w:t>لإيجاد من الله نعمة، وأن السَّل</w:t>
      </w:r>
      <w:r w:rsidRPr="002D3416">
        <w:rPr>
          <w:rFonts w:ascii="Tahoma" w:hAnsi="Tahoma" w:cs="Tahoma"/>
          <w:sz w:val="27"/>
          <w:szCs w:val="27"/>
          <w:rtl/>
        </w:rPr>
        <w:t>ب من الله أيضاً نعمة لاستراح الجميع،</w:t>
      </w:r>
    </w:p>
    <w:p w:rsidR="00BC58FB" w:rsidRPr="002D3416" w:rsidRDefault="00BC58FB" w:rsidP="00BC58FB">
      <w:pPr>
        <w:pStyle w:val="a3"/>
        <w:spacing w:after="0" w:line="360" w:lineRule="auto"/>
        <w:ind w:left="641"/>
        <w:rPr>
          <w:rFonts w:ascii="Tahoma" w:hAnsi="Tahoma" w:cs="Tahoma"/>
          <w:sz w:val="27"/>
          <w:szCs w:val="27"/>
          <w:rtl/>
        </w:rPr>
      </w:pPr>
      <w:r w:rsidRPr="002D3416">
        <w:rPr>
          <w:rFonts w:ascii="Tahoma" w:hAnsi="Tahoma" w:cs="Tahoma"/>
          <w:sz w:val="27"/>
          <w:szCs w:val="27"/>
          <w:rtl/>
        </w:rPr>
        <w:t xml:space="preserve">والسؤال الذي يتبادر إلى الذِّهْن الآن: إذا لم يكُنْ المال والبنون يمثلان ضرورة من ضروريات الحياة، فما الضروريات في الحياة إذن؟ </w:t>
      </w:r>
    </w:p>
    <w:p w:rsidR="00BC58FB" w:rsidRDefault="00BC58FB" w:rsidP="00BC58FB">
      <w:pPr>
        <w:pStyle w:val="a3"/>
        <w:spacing w:after="0" w:line="360" w:lineRule="auto"/>
        <w:ind w:left="641"/>
        <w:rPr>
          <w:rFonts w:ascii="Tahoma" w:hAnsi="Tahoma" w:cs="Tahoma"/>
          <w:sz w:val="27"/>
          <w:szCs w:val="27"/>
          <w:rtl/>
        </w:rPr>
      </w:pPr>
      <w:r w:rsidRPr="002D3416">
        <w:rPr>
          <w:rFonts w:ascii="Tahoma" w:hAnsi="Tahoma" w:cs="Tahoma"/>
          <w:sz w:val="27"/>
          <w:szCs w:val="27"/>
          <w:rtl/>
        </w:rPr>
        <w:t>الضروريات في الحياة هي كُلُّ ما يجعل الدنيا مزرعة للآخرة، ووسيلة لحيا</w:t>
      </w:r>
      <w:r>
        <w:rPr>
          <w:rFonts w:ascii="Tahoma" w:hAnsi="Tahoma" w:cs="Tahoma"/>
          <w:sz w:val="27"/>
          <w:szCs w:val="27"/>
          <w:rtl/>
        </w:rPr>
        <w:t>ة باقية دائمة</w:t>
      </w:r>
      <w:r w:rsidRPr="002D3416">
        <w:rPr>
          <w:rFonts w:ascii="Tahoma" w:hAnsi="Tahoma" w:cs="Tahoma"/>
          <w:sz w:val="27"/>
          <w:szCs w:val="27"/>
          <w:rtl/>
        </w:rPr>
        <w:t>، لا تنتهي أنت من النعيم فتتركه، ولا ينتهي النعيم منك فيتركك، إنه نعيم الجنة.</w:t>
      </w:r>
      <w:r w:rsidRPr="002D3416">
        <w:rPr>
          <w:rFonts w:ascii="Tahoma" w:hAnsi="Tahoma" w:cs="Tahoma" w:hint="cs"/>
          <w:sz w:val="27"/>
          <w:szCs w:val="27"/>
          <w:rtl/>
        </w:rPr>
        <w:t xml:space="preserve"> </w:t>
      </w:r>
    </w:p>
    <w:p w:rsidR="00BC58FB" w:rsidRPr="002D3416" w:rsidRDefault="00BC58FB" w:rsidP="00BC58FB">
      <w:pPr>
        <w:pStyle w:val="a3"/>
        <w:spacing w:after="0" w:line="360" w:lineRule="auto"/>
        <w:ind w:left="641"/>
        <w:rPr>
          <w:rFonts w:ascii="Tahoma" w:hAnsi="Tahoma" w:cs="Tahoma"/>
          <w:b/>
          <w:bCs/>
          <w:sz w:val="24"/>
          <w:szCs w:val="24"/>
        </w:rPr>
      </w:pPr>
      <w:r w:rsidRPr="002D3416">
        <w:rPr>
          <w:rFonts w:ascii="Tahoma" w:hAnsi="Tahoma" w:cs="Tahoma" w:hint="cs"/>
          <w:sz w:val="27"/>
          <w:szCs w:val="27"/>
          <w:rtl/>
        </w:rPr>
        <w:t>ف</w:t>
      </w:r>
      <w:r w:rsidRPr="002D3416">
        <w:rPr>
          <w:rFonts w:ascii="Tahoma" w:hAnsi="Tahoma" w:cs="Tahoma"/>
          <w:sz w:val="27"/>
          <w:szCs w:val="27"/>
          <w:rtl/>
        </w:rPr>
        <w:t>الضروريات إذن هي الد</w:t>
      </w:r>
      <w:r w:rsidRPr="002D3416">
        <w:rPr>
          <w:rFonts w:ascii="Tahoma" w:hAnsi="Tahoma" w:cs="Tahoma" w:hint="cs"/>
          <w:sz w:val="27"/>
          <w:szCs w:val="27"/>
          <w:rtl/>
        </w:rPr>
        <w:t>ّ</w:t>
      </w:r>
      <w:r w:rsidRPr="002D3416">
        <w:rPr>
          <w:rFonts w:ascii="Tahoma" w:hAnsi="Tahoma" w:cs="Tahoma"/>
          <w:sz w:val="27"/>
          <w:szCs w:val="27"/>
          <w:rtl/>
        </w:rPr>
        <w:t>ين ومنهج الله والقِيَم التي تُنظم حركة الحياة وف</w:t>
      </w:r>
      <w:r>
        <w:rPr>
          <w:rFonts w:ascii="Tahoma" w:hAnsi="Tahoma" w:cs="Tahoma"/>
          <w:sz w:val="27"/>
          <w:szCs w:val="27"/>
          <w:rtl/>
        </w:rPr>
        <w:t>ق ما أراد الله</w:t>
      </w:r>
      <w:r>
        <w:rPr>
          <w:rFonts w:ascii="Tahoma" w:hAnsi="Tahoma" w:cs="Tahoma" w:hint="cs"/>
          <w:sz w:val="27"/>
          <w:szCs w:val="27"/>
          <w:rtl/>
        </w:rPr>
        <w:t>.</w:t>
      </w:r>
    </w:p>
    <w:p w:rsidR="00BC58FB" w:rsidRPr="00CC3B29" w:rsidRDefault="00BC58FB" w:rsidP="00BC58FB">
      <w:pPr>
        <w:pStyle w:val="a3"/>
        <w:spacing w:after="0" w:line="360" w:lineRule="auto"/>
        <w:ind w:left="641"/>
        <w:rPr>
          <w:rFonts w:ascii="Tahoma" w:hAnsi="Tahoma" w:cs="Tahoma"/>
          <w:sz w:val="27"/>
          <w:szCs w:val="27"/>
          <w:rtl/>
        </w:rPr>
      </w:pPr>
      <w:r w:rsidRPr="002D3416">
        <w:rPr>
          <w:rFonts w:ascii="Tahoma" w:hAnsi="Tahoma" w:cs="Tahoma" w:hint="cs"/>
          <w:sz w:val="27"/>
          <w:szCs w:val="27"/>
          <w:rtl/>
        </w:rPr>
        <w:t xml:space="preserve">وقيل: </w:t>
      </w:r>
      <w:r w:rsidRPr="002D3416">
        <w:rPr>
          <w:rFonts w:ascii="Tahoma" w:hAnsi="Tahoma" w:cs="Tahoma"/>
          <w:sz w:val="27"/>
          <w:szCs w:val="27"/>
          <w:rtl/>
        </w:rPr>
        <w:t>الباقيات الصالحات: هي الأعمال الصالحة التي كانت منك خالصةً لوجه</w:t>
      </w:r>
      <w:r>
        <w:rPr>
          <w:rFonts w:ascii="Tahoma" w:hAnsi="Tahoma" w:cs="Tahoma" w:hint="cs"/>
          <w:sz w:val="27"/>
          <w:szCs w:val="27"/>
          <w:rtl/>
        </w:rPr>
        <w:t>ه الكريم</w:t>
      </w:r>
      <w:r w:rsidRPr="002D3416">
        <w:rPr>
          <w:rFonts w:ascii="Tahoma" w:hAnsi="Tahoma" w:cs="Tahoma" w:hint="cs"/>
          <w:sz w:val="27"/>
          <w:szCs w:val="27"/>
          <w:rtl/>
        </w:rPr>
        <w:t>.</w:t>
      </w:r>
    </w:p>
    <w:p w:rsidR="00BC58FB" w:rsidRPr="003E0D80" w:rsidRDefault="00BC58FB" w:rsidP="00BC58FB">
      <w:pPr>
        <w:pStyle w:val="a3"/>
        <w:spacing w:after="0" w:line="360" w:lineRule="auto"/>
        <w:ind w:left="641"/>
        <w:rPr>
          <w:rFonts w:ascii="Tahoma" w:hAnsi="Tahoma" w:cs="Tahoma"/>
          <w:b/>
          <w:bCs/>
          <w:color w:val="FF0000"/>
          <w:sz w:val="24"/>
          <w:szCs w:val="24"/>
        </w:rPr>
      </w:pPr>
    </w:p>
    <w:p w:rsidR="00E20895"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702CCA">
        <w:rPr>
          <w:rFonts w:ascii="Tahoma" w:hAnsi="Tahoma" w:cs="Tahoma" w:hint="cs"/>
          <w:color w:val="7030A0"/>
          <w:sz w:val="27"/>
          <w:szCs w:val="27"/>
          <w:rtl/>
        </w:rPr>
        <w:t>(</w:t>
      </w:r>
      <w:r>
        <w:rPr>
          <w:rFonts w:ascii="Tahoma" w:hAnsi="Tahoma" w:cs="Tahoma" w:hint="cs"/>
          <w:color w:val="7030A0"/>
          <w:sz w:val="27"/>
          <w:szCs w:val="27"/>
          <w:rtl/>
        </w:rPr>
        <w:t>...</w:t>
      </w:r>
      <w:r w:rsidRPr="00702CCA">
        <w:rPr>
          <w:rFonts w:ascii="Tahoma" w:hAnsi="Tahoma" w:cs="Tahoma"/>
          <w:color w:val="7030A0"/>
          <w:sz w:val="27"/>
          <w:szCs w:val="27"/>
          <w:rtl/>
        </w:rPr>
        <w:t xml:space="preserve"> فَمَنْ كَانَ يَرْجُو لِقَاءَ رَبِّهِ فَلْيَعْمَلْ عَمَلًا صَالِحًا وَلَا يُشْرِكْ بِعِبَادَةِ رَبِّهِ أَحَدًا </w:t>
      </w:r>
      <w:r w:rsidRPr="00702CCA">
        <w:rPr>
          <w:rFonts w:ascii="Tahoma" w:hAnsi="Tahoma" w:cs="Tahoma" w:hint="cs"/>
          <w:color w:val="7030A0"/>
          <w:sz w:val="27"/>
          <w:szCs w:val="27"/>
          <w:rtl/>
        </w:rPr>
        <w:t xml:space="preserve">) </w:t>
      </w:r>
    </w:p>
    <w:p w:rsidR="00BC58FB" w:rsidRPr="00702CCA" w:rsidRDefault="00BC58FB" w:rsidP="00E20895">
      <w:pPr>
        <w:pStyle w:val="a4"/>
        <w:bidi/>
        <w:spacing w:before="0" w:beforeAutospacing="0" w:after="0" w:afterAutospacing="0" w:line="360" w:lineRule="auto"/>
        <w:ind w:left="567"/>
        <w:jc w:val="right"/>
        <w:rPr>
          <w:rFonts w:ascii="Tahoma" w:hAnsi="Tahoma" w:cs="Tahoma"/>
          <w:color w:val="7030A0"/>
          <w:sz w:val="27"/>
          <w:szCs w:val="27"/>
          <w:rtl/>
        </w:rPr>
      </w:pPr>
      <w:r w:rsidRPr="00702CCA">
        <w:rPr>
          <w:rFonts w:ascii="Tahoma" w:hAnsi="Tahoma" w:cs="Tahoma" w:hint="cs"/>
          <w:color w:val="7030A0"/>
          <w:sz w:val="27"/>
          <w:szCs w:val="27"/>
          <w:rtl/>
        </w:rPr>
        <w:t xml:space="preserve">الكهف </w:t>
      </w:r>
      <w:r w:rsidRPr="00702CCA">
        <w:rPr>
          <w:rFonts w:ascii="Tahoma" w:hAnsi="Tahoma" w:cs="Tahoma"/>
          <w:color w:val="7030A0"/>
          <w:sz w:val="27"/>
          <w:szCs w:val="27"/>
          <w:rtl/>
        </w:rPr>
        <w:t xml:space="preserve">110 </w:t>
      </w:r>
    </w:p>
    <w:p w:rsidR="00BC58FB" w:rsidRDefault="00BC58FB" w:rsidP="00BC58FB">
      <w:pPr>
        <w:pStyle w:val="a4"/>
        <w:bidi/>
        <w:spacing w:before="0" w:beforeAutospacing="0" w:after="0" w:afterAutospacing="0" w:line="360" w:lineRule="auto"/>
        <w:ind w:left="641"/>
        <w:rPr>
          <w:rFonts w:ascii="Tahoma" w:hAnsi="Tahoma" w:cs="Tahoma"/>
          <w:sz w:val="27"/>
          <w:szCs w:val="27"/>
          <w:rtl/>
        </w:rPr>
      </w:pPr>
      <w:r>
        <w:rPr>
          <w:rFonts w:ascii="Tahoma" w:hAnsi="Tahoma" w:cs="Tahoma" w:hint="cs"/>
          <w:sz w:val="27"/>
          <w:szCs w:val="27"/>
          <w:rtl/>
        </w:rPr>
        <w:t>ف</w:t>
      </w:r>
      <w:r w:rsidRPr="004C233C">
        <w:rPr>
          <w:rFonts w:ascii="Tahoma" w:hAnsi="Tahoma" w:cs="Tahoma"/>
          <w:sz w:val="27"/>
          <w:szCs w:val="27"/>
          <w:rtl/>
        </w:rPr>
        <w:t>الوسيلة إلى لقاء الله</w:t>
      </w:r>
      <w:r w:rsidRPr="004C233C">
        <w:rPr>
          <w:rFonts w:ascii="Tahoma" w:hAnsi="Tahoma" w:cs="Tahoma" w:hint="cs"/>
          <w:sz w:val="27"/>
          <w:szCs w:val="27"/>
          <w:rtl/>
        </w:rPr>
        <w:t xml:space="preserve"> ب</w:t>
      </w:r>
      <w:r w:rsidRPr="004C233C">
        <w:rPr>
          <w:rFonts w:ascii="Tahoma" w:hAnsi="Tahoma" w:cs="Tahoma"/>
          <w:sz w:val="27"/>
          <w:szCs w:val="27"/>
          <w:rtl/>
        </w:rPr>
        <w:t>العمل الصالح</w:t>
      </w:r>
      <w:r w:rsidRPr="004C233C">
        <w:rPr>
          <w:rFonts w:ascii="Tahoma" w:hAnsi="Tahoma" w:cs="Tahoma" w:hint="cs"/>
          <w:sz w:val="27"/>
          <w:szCs w:val="27"/>
          <w:rtl/>
        </w:rPr>
        <w:t>،</w:t>
      </w:r>
      <w:r w:rsidRPr="004C233C">
        <w:rPr>
          <w:rFonts w:ascii="Tahoma" w:hAnsi="Tahoma" w:cs="Tahoma"/>
          <w:sz w:val="27"/>
          <w:szCs w:val="27"/>
          <w:rtl/>
        </w:rPr>
        <w:t xml:space="preserve"> </w:t>
      </w:r>
      <w:r w:rsidRPr="004C233C">
        <w:rPr>
          <w:rFonts w:ascii="Tahoma" w:hAnsi="Tahoma" w:cs="Tahoma" w:hint="cs"/>
          <w:sz w:val="27"/>
          <w:szCs w:val="27"/>
          <w:rtl/>
        </w:rPr>
        <w:t>وفي تفسير قوله:</w:t>
      </w:r>
      <w:r w:rsidRPr="004C233C">
        <w:rPr>
          <w:rFonts w:ascii="Tahoma" w:hAnsi="Tahoma" w:cs="Tahoma"/>
          <w:sz w:val="27"/>
          <w:szCs w:val="27"/>
          <w:rtl/>
        </w:rPr>
        <w:t xml:space="preserve"> { وَلاَ يُشْرِكْ بِعِبَادَةِ رَبِّهِ أَحَدَاً } </w:t>
      </w:r>
    </w:p>
    <w:p w:rsidR="00BC58FB" w:rsidRPr="004C233C" w:rsidRDefault="00BC58FB" w:rsidP="00BC58FB">
      <w:pPr>
        <w:pStyle w:val="a4"/>
        <w:bidi/>
        <w:spacing w:before="0" w:beforeAutospacing="0" w:after="0" w:afterAutospacing="0" w:line="360" w:lineRule="auto"/>
        <w:ind w:left="641"/>
        <w:rPr>
          <w:rFonts w:ascii="Tahoma" w:hAnsi="Tahoma" w:cs="Tahoma"/>
          <w:sz w:val="27"/>
          <w:szCs w:val="27"/>
          <w:rtl/>
        </w:rPr>
      </w:pPr>
      <w:r w:rsidRPr="004C233C">
        <w:rPr>
          <w:rFonts w:ascii="Tahoma" w:hAnsi="Tahoma" w:cs="Tahoma"/>
          <w:sz w:val="27"/>
          <w:szCs w:val="27"/>
          <w:rtl/>
        </w:rPr>
        <w:t>ق</w:t>
      </w:r>
      <w:r w:rsidRPr="004C233C">
        <w:rPr>
          <w:rFonts w:ascii="Tahoma" w:hAnsi="Tahoma" w:cs="Tahoma" w:hint="cs"/>
          <w:sz w:val="27"/>
          <w:szCs w:val="27"/>
          <w:rtl/>
        </w:rPr>
        <w:t>يل</w:t>
      </w:r>
      <w:r w:rsidRPr="004C233C">
        <w:rPr>
          <w:rFonts w:ascii="Tahoma" w:hAnsi="Tahoma" w:cs="Tahoma"/>
          <w:sz w:val="27"/>
          <w:szCs w:val="27"/>
          <w:rtl/>
        </w:rPr>
        <w:t>: إن</w:t>
      </w:r>
      <w:r w:rsidRPr="004C233C">
        <w:rPr>
          <w:rFonts w:ascii="Tahoma" w:hAnsi="Tahoma" w:cs="Tahoma" w:hint="cs"/>
          <w:sz w:val="27"/>
          <w:szCs w:val="27"/>
          <w:rtl/>
        </w:rPr>
        <w:t>ّ</w:t>
      </w:r>
      <w:r w:rsidRPr="004C233C">
        <w:rPr>
          <w:rFonts w:ascii="Tahoma" w:hAnsi="Tahoma" w:cs="Tahoma"/>
          <w:sz w:val="27"/>
          <w:szCs w:val="27"/>
          <w:rtl/>
        </w:rPr>
        <w:t xml:space="preserve"> الجنة أحد، فلا تشرك بعبادة الله شيئاً ولو كان هذا الشيء هو الجنة، </w:t>
      </w:r>
    </w:p>
    <w:p w:rsidR="00BC58FB" w:rsidRPr="004C233C" w:rsidRDefault="00BC58FB" w:rsidP="00BC58FB">
      <w:pPr>
        <w:pStyle w:val="a4"/>
        <w:bidi/>
        <w:spacing w:before="0" w:beforeAutospacing="0" w:after="0" w:afterAutospacing="0" w:line="360" w:lineRule="auto"/>
        <w:ind w:left="641"/>
        <w:rPr>
          <w:rFonts w:ascii="Tahoma" w:hAnsi="Tahoma" w:cs="Tahoma"/>
          <w:sz w:val="27"/>
          <w:szCs w:val="27"/>
          <w:rtl/>
        </w:rPr>
      </w:pPr>
      <w:r w:rsidRPr="004C233C">
        <w:rPr>
          <w:rFonts w:ascii="Tahoma" w:hAnsi="Tahoma" w:cs="Tahoma"/>
          <w:sz w:val="27"/>
          <w:szCs w:val="27"/>
          <w:rtl/>
        </w:rPr>
        <w:t>فعليك أنْ تسموَ بغاياتك، لا إلى الجنة بل إلى لقاء ربها وخالقها والمنعِم بها عليك.</w:t>
      </w:r>
      <w:r w:rsidRPr="004C233C">
        <w:rPr>
          <w:rFonts w:ascii="Tahoma" w:hAnsi="Tahoma" w:cs="Tahoma" w:hint="cs"/>
          <w:sz w:val="27"/>
          <w:szCs w:val="27"/>
          <w:rtl/>
        </w:rPr>
        <w:t xml:space="preserve"> </w:t>
      </w:r>
    </w:p>
    <w:p w:rsidR="00BC58FB" w:rsidRPr="004C233C" w:rsidRDefault="00BC58FB" w:rsidP="00BC58FB">
      <w:pPr>
        <w:pStyle w:val="a4"/>
        <w:bidi/>
        <w:spacing w:before="0" w:beforeAutospacing="0" w:after="0" w:afterAutospacing="0" w:line="360" w:lineRule="auto"/>
        <w:ind w:left="641"/>
        <w:rPr>
          <w:rFonts w:ascii="Tahoma" w:hAnsi="Tahoma" w:cs="Tahoma"/>
          <w:sz w:val="27"/>
          <w:szCs w:val="27"/>
          <w:rtl/>
        </w:rPr>
      </w:pPr>
      <w:r w:rsidRPr="004C233C">
        <w:rPr>
          <w:rFonts w:ascii="Tahoma" w:hAnsi="Tahoma" w:cs="Tahoma" w:hint="cs"/>
          <w:sz w:val="27"/>
          <w:szCs w:val="27"/>
          <w:rtl/>
        </w:rPr>
        <w:t>ف</w:t>
      </w:r>
      <w:r w:rsidRPr="004C233C">
        <w:rPr>
          <w:rFonts w:ascii="Tahoma" w:hAnsi="Tahoma" w:cs="Tahoma"/>
          <w:sz w:val="27"/>
          <w:szCs w:val="27"/>
          <w:rtl/>
        </w:rPr>
        <w:t>لا ت</w:t>
      </w:r>
      <w:r w:rsidRPr="004C233C">
        <w:rPr>
          <w:rFonts w:ascii="Tahoma" w:hAnsi="Tahoma" w:cs="Tahoma" w:hint="cs"/>
          <w:sz w:val="27"/>
          <w:szCs w:val="27"/>
          <w:rtl/>
        </w:rPr>
        <w:t>ن</w:t>
      </w:r>
      <w:r w:rsidRPr="004C233C">
        <w:rPr>
          <w:rFonts w:ascii="Tahoma" w:hAnsi="Tahoma" w:cs="Tahoma"/>
          <w:sz w:val="27"/>
          <w:szCs w:val="27"/>
          <w:rtl/>
        </w:rPr>
        <w:t xml:space="preserve">شغل </w:t>
      </w:r>
      <w:r w:rsidRPr="004C233C">
        <w:rPr>
          <w:rFonts w:ascii="Tahoma" w:hAnsi="Tahoma" w:cs="Tahoma" w:hint="cs"/>
          <w:sz w:val="27"/>
          <w:szCs w:val="27"/>
          <w:rtl/>
        </w:rPr>
        <w:t>ب</w:t>
      </w:r>
      <w:r w:rsidRPr="004C233C">
        <w:rPr>
          <w:rFonts w:ascii="Tahoma" w:hAnsi="Tahoma" w:cs="Tahoma"/>
          <w:sz w:val="27"/>
          <w:szCs w:val="27"/>
          <w:rtl/>
        </w:rPr>
        <w:t>النعمة عن المنعم</w:t>
      </w:r>
      <w:r w:rsidRPr="004C233C">
        <w:rPr>
          <w:rFonts w:ascii="Tahoma" w:hAnsi="Tahoma" w:cs="Tahoma" w:hint="cs"/>
          <w:sz w:val="27"/>
          <w:szCs w:val="27"/>
          <w:rtl/>
        </w:rPr>
        <w:t>.</w:t>
      </w:r>
    </w:p>
    <w:p w:rsidR="00BC58FB" w:rsidRDefault="00BC58FB" w:rsidP="00BC58FB">
      <w:pPr>
        <w:pStyle w:val="a3"/>
        <w:spacing w:after="0" w:line="360" w:lineRule="auto"/>
        <w:ind w:left="641"/>
        <w:rPr>
          <w:rFonts w:ascii="Tahoma" w:hAnsi="Tahoma" w:cs="Tahoma"/>
          <w:color w:val="006600"/>
          <w:sz w:val="27"/>
          <w:szCs w:val="27"/>
          <w:rtl/>
        </w:rPr>
      </w:pPr>
      <w:r w:rsidRPr="004C233C">
        <w:rPr>
          <w:rFonts w:ascii="Tahoma" w:eastAsia="Times New Roman" w:hAnsi="Tahoma" w:cs="Tahoma" w:hint="cs"/>
          <w:sz w:val="27"/>
          <w:szCs w:val="27"/>
          <w:rtl/>
        </w:rPr>
        <w:t>فالمؤمن يرجو لقاء ربّه، يريده</w:t>
      </w:r>
      <w:r>
        <w:rPr>
          <w:rFonts w:ascii="Tahoma" w:eastAsia="Times New Roman" w:hAnsi="Tahoma" w:cs="Tahoma" w:hint="cs"/>
          <w:sz w:val="27"/>
          <w:szCs w:val="27"/>
          <w:rtl/>
        </w:rPr>
        <w:t xml:space="preserve"> لذاته ليس طمعاً بعطاءات</w:t>
      </w:r>
      <w:r w:rsidRPr="00794433">
        <w:rPr>
          <w:rFonts w:ascii="Tahoma" w:eastAsia="Times New Roman" w:hAnsi="Tahoma" w:cs="Tahoma" w:hint="cs"/>
          <w:sz w:val="27"/>
          <w:szCs w:val="27"/>
          <w:rtl/>
        </w:rPr>
        <w:t>ه</w:t>
      </w:r>
      <w:r>
        <w:rPr>
          <w:rFonts w:ascii="Tahoma" w:eastAsia="Times New Roman" w:hAnsi="Tahoma" w:cs="Tahoma" w:hint="cs"/>
          <w:sz w:val="27"/>
          <w:szCs w:val="27"/>
          <w:rtl/>
        </w:rPr>
        <w:t>.</w:t>
      </w:r>
    </w:p>
    <w:p w:rsidR="00BC58FB" w:rsidRPr="00794433" w:rsidRDefault="00BC58FB" w:rsidP="00BC58FB">
      <w:pPr>
        <w:pStyle w:val="a3"/>
        <w:spacing w:after="0" w:line="360" w:lineRule="auto"/>
        <w:ind w:left="641"/>
        <w:rPr>
          <w:rFonts w:ascii="Tahoma" w:eastAsia="Times New Roman" w:hAnsi="Tahoma" w:cs="Tahoma"/>
          <w:sz w:val="27"/>
          <w:szCs w:val="27"/>
          <w:rtl/>
        </w:rPr>
      </w:pPr>
      <w:r w:rsidRPr="00794433">
        <w:rPr>
          <w:rFonts w:ascii="Tahoma" w:eastAsia="Times New Roman" w:hAnsi="Tahoma" w:cs="Tahoma" w:hint="cs"/>
          <w:sz w:val="27"/>
          <w:szCs w:val="27"/>
          <w:rtl/>
        </w:rPr>
        <w:t>وفي الحديث القدسي: (أولم أخلق جنة وناراً أما كنت أهلاً أن أُعبَد)</w:t>
      </w:r>
    </w:p>
    <w:p w:rsidR="00BC58FB" w:rsidRPr="00794433" w:rsidRDefault="00BC58FB" w:rsidP="00BC58FB">
      <w:pPr>
        <w:pStyle w:val="a3"/>
        <w:spacing w:after="0" w:line="360" w:lineRule="auto"/>
        <w:ind w:left="641"/>
        <w:rPr>
          <w:rFonts w:ascii="Tahoma" w:eastAsia="Times New Roman" w:hAnsi="Tahoma" w:cs="Tahoma"/>
          <w:sz w:val="27"/>
          <w:szCs w:val="27"/>
          <w:rtl/>
        </w:rPr>
      </w:pPr>
      <w:r w:rsidRPr="00794433">
        <w:rPr>
          <w:rFonts w:ascii="Tahoma" w:eastAsia="Times New Roman" w:hAnsi="Tahoma" w:cs="Tahoma" w:hint="cs"/>
          <w:sz w:val="27"/>
          <w:szCs w:val="27"/>
          <w:rtl/>
        </w:rPr>
        <w:t>وقيل عن رابعة العدوية أنها قالت: اللهم إن كنت تعلم أني أعبدك طمعاً في جنتك فاحرمني منها وإن كنت تعلم أني أعبدك خوفاً من نارك فادخلني فيها أنا أعبدك لأنك تستحق أن ت</w:t>
      </w:r>
      <w:r>
        <w:rPr>
          <w:rFonts w:ascii="Tahoma" w:eastAsia="Times New Roman" w:hAnsi="Tahoma" w:cs="Tahoma" w:hint="cs"/>
          <w:sz w:val="27"/>
          <w:szCs w:val="27"/>
          <w:rtl/>
        </w:rPr>
        <w:t>ُ</w:t>
      </w:r>
      <w:r w:rsidRPr="00794433">
        <w:rPr>
          <w:rFonts w:ascii="Tahoma" w:eastAsia="Times New Roman" w:hAnsi="Tahoma" w:cs="Tahoma" w:hint="cs"/>
          <w:sz w:val="27"/>
          <w:szCs w:val="27"/>
          <w:rtl/>
        </w:rPr>
        <w:t>عب</w:t>
      </w:r>
      <w:r>
        <w:rPr>
          <w:rFonts w:ascii="Tahoma" w:eastAsia="Times New Roman" w:hAnsi="Tahoma" w:cs="Tahoma" w:hint="cs"/>
          <w:sz w:val="27"/>
          <w:szCs w:val="27"/>
          <w:rtl/>
        </w:rPr>
        <w:t>َ</w:t>
      </w:r>
      <w:r w:rsidRPr="00794433">
        <w:rPr>
          <w:rFonts w:ascii="Tahoma" w:eastAsia="Times New Roman" w:hAnsi="Tahoma" w:cs="Tahoma" w:hint="cs"/>
          <w:sz w:val="27"/>
          <w:szCs w:val="27"/>
          <w:rtl/>
        </w:rPr>
        <w:t>د.</w:t>
      </w:r>
    </w:p>
    <w:p w:rsidR="00BC58FB" w:rsidRDefault="00BC58FB" w:rsidP="00BC58FB">
      <w:pPr>
        <w:pStyle w:val="a4"/>
        <w:bidi/>
        <w:spacing w:before="0" w:beforeAutospacing="0" w:after="0" w:afterAutospacing="0" w:line="360" w:lineRule="auto"/>
        <w:rPr>
          <w:rFonts w:ascii="Tahoma" w:hAnsi="Tahoma" w:cs="Tahoma"/>
          <w:color w:val="7030A0"/>
          <w:sz w:val="27"/>
          <w:szCs w:val="27"/>
        </w:rPr>
      </w:pPr>
    </w:p>
    <w:p w:rsidR="00BC58FB" w:rsidRPr="00F4533A"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6B7A25">
        <w:rPr>
          <w:rFonts w:ascii="Tahoma" w:hAnsi="Tahoma" w:cs="Tahoma"/>
          <w:color w:val="7030A0"/>
          <w:sz w:val="27"/>
          <w:szCs w:val="27"/>
          <w:rtl/>
        </w:rPr>
        <w:t xml:space="preserve">{ قَالَ إِنِّي عَبْدُ اللَّهِ آتَانِيَ الْكِتَابَ وَجَعَلَنِي نَبِيّاً * وَجَعَلَنِي مُبَارَكاً أَيْنَ مَا كُنتُ وَأَوْصَانِي بِالصَّلاَةِ وَالزَّكَاةِ مَا دُمْتُ حَيّاً * وَبَرّاً بِوَالِدَتِي وَلَمْ يَجْعَلْنِي جَبَّاراً شَقِيّاً * وَالسَّلاَمُ عَلَيَّ يَوْمَ </w:t>
      </w:r>
      <w:r w:rsidRPr="006B7A25">
        <w:rPr>
          <w:rFonts w:ascii="Tahoma" w:hAnsi="Tahoma" w:cs="Tahoma"/>
          <w:color w:val="7030A0"/>
          <w:sz w:val="27"/>
          <w:szCs w:val="27"/>
          <w:rtl/>
        </w:rPr>
        <w:lastRenderedPageBreak/>
        <w:t>وُلِدْتُّ وَيَوْمَ أَمُوتُ وَيَوْمَ أُبْعَث</w:t>
      </w:r>
      <w:r>
        <w:rPr>
          <w:rFonts w:ascii="Tahoma" w:hAnsi="Tahoma" w:cs="Tahoma"/>
          <w:color w:val="7030A0"/>
          <w:sz w:val="27"/>
          <w:szCs w:val="27"/>
          <w:rtl/>
        </w:rPr>
        <w:t>ُ حَيّاً }</w:t>
      </w:r>
      <w:r>
        <w:rPr>
          <w:rFonts w:ascii="Tahoma" w:hAnsi="Tahoma" w:cs="Tahoma" w:hint="cs"/>
          <w:color w:val="7030A0"/>
          <w:sz w:val="27"/>
          <w:szCs w:val="27"/>
          <w:rtl/>
        </w:rPr>
        <w:t xml:space="preserve"> </w:t>
      </w:r>
      <w:r>
        <w:rPr>
          <w:rFonts w:ascii="Tahoma" w:hAnsi="Tahoma" w:cs="Tahoma"/>
          <w:color w:val="7030A0"/>
          <w:sz w:val="27"/>
          <w:szCs w:val="27"/>
          <w:rtl/>
        </w:rPr>
        <w:t>مريم 30-33</w:t>
      </w:r>
      <w:r w:rsidRPr="006B7A25">
        <w:rPr>
          <w:rFonts w:ascii="Tahoma" w:hAnsi="Tahoma" w:cs="Tahoma"/>
          <w:color w:val="7030A0"/>
          <w:sz w:val="27"/>
          <w:szCs w:val="27"/>
          <w:rtl/>
        </w:rPr>
        <w:br/>
      </w:r>
      <w:r w:rsidRPr="00F4533A">
        <w:rPr>
          <w:rFonts w:ascii="Tahoma" w:hAnsi="Tahoma" w:cs="Tahoma"/>
          <w:sz w:val="27"/>
          <w:szCs w:val="27"/>
          <w:rtl/>
        </w:rPr>
        <w:t>ولم يتكلم عيسى ابن مريم وهو في المهد إلا بما قاله الحق في القرآن الكريم قال عيسى عليه السلام في المهد هذه الكلمات ليبر</w:t>
      </w:r>
      <w:r>
        <w:rPr>
          <w:rFonts w:ascii="Tahoma" w:hAnsi="Tahoma" w:cs="Tahoma" w:hint="cs"/>
          <w:sz w:val="27"/>
          <w:szCs w:val="27"/>
          <w:rtl/>
        </w:rPr>
        <w:t>ّ</w:t>
      </w:r>
      <w:r w:rsidRPr="00F4533A">
        <w:rPr>
          <w:rFonts w:ascii="Tahoma" w:hAnsi="Tahoma" w:cs="Tahoma"/>
          <w:sz w:val="27"/>
          <w:szCs w:val="27"/>
          <w:rtl/>
        </w:rPr>
        <w:t>ئ أمه الصدِّيقة، ذلك أن</w:t>
      </w:r>
      <w:r>
        <w:rPr>
          <w:rFonts w:ascii="Tahoma" w:hAnsi="Tahoma" w:cs="Tahoma" w:hint="cs"/>
          <w:sz w:val="27"/>
          <w:szCs w:val="27"/>
          <w:rtl/>
        </w:rPr>
        <w:t>ّ</w:t>
      </w:r>
      <w:r w:rsidRPr="00F4533A">
        <w:rPr>
          <w:rFonts w:ascii="Tahoma" w:hAnsi="Tahoma" w:cs="Tahoma"/>
          <w:sz w:val="27"/>
          <w:szCs w:val="27"/>
          <w:rtl/>
        </w:rPr>
        <w:t>هم اتهموها في أعز شيء لديها، ولذلك لم يكن ليجدي أي كلام منها. وإنقاذاً لها أبلغها الحق أن تقول:</w:t>
      </w:r>
    </w:p>
    <w:p w:rsidR="00BC58FB" w:rsidRPr="00F4533A" w:rsidRDefault="00BC58FB" w:rsidP="00BC58FB">
      <w:pPr>
        <w:pStyle w:val="a4"/>
        <w:bidi/>
        <w:spacing w:before="0" w:beforeAutospacing="0" w:after="0" w:afterAutospacing="0" w:line="360" w:lineRule="auto"/>
        <w:ind w:left="567"/>
        <w:rPr>
          <w:rFonts w:ascii="Tahoma" w:hAnsi="Tahoma" w:cs="Tahoma"/>
          <w:sz w:val="27"/>
          <w:szCs w:val="27"/>
        </w:rPr>
      </w:pPr>
      <w:r w:rsidRPr="00F4533A">
        <w:rPr>
          <w:rFonts w:ascii="Tahoma" w:hAnsi="Tahoma" w:cs="Tahoma"/>
          <w:sz w:val="27"/>
          <w:szCs w:val="27"/>
          <w:rtl/>
        </w:rPr>
        <w:t>{ إِنِّي نَذَرْتُ لِلرَّحْمَـنِ صَوْماً فَلَنْ أُكَلِّمَ الْيَوْمَ إِنسِيّاً }مريم 26</w:t>
      </w:r>
    </w:p>
    <w:p w:rsidR="00BC58FB" w:rsidRDefault="00BC58FB" w:rsidP="00BC58FB">
      <w:pPr>
        <w:pStyle w:val="a4"/>
        <w:bidi/>
        <w:spacing w:before="0" w:beforeAutospacing="0" w:after="0" w:afterAutospacing="0" w:line="360" w:lineRule="auto"/>
        <w:rPr>
          <w:rFonts w:ascii="Tahoma" w:hAnsi="Tahoma" w:cs="Tahoma"/>
          <w:color w:val="7030A0"/>
          <w:sz w:val="27"/>
          <w:szCs w:val="27"/>
        </w:rPr>
      </w:pPr>
    </w:p>
    <w:p w:rsidR="00BC58FB" w:rsidRPr="00A60F8E"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A60F8E">
        <w:rPr>
          <w:rFonts w:ascii="Tahoma" w:hAnsi="Tahoma" w:cs="Tahoma" w:hint="cs"/>
          <w:color w:val="7030A0"/>
          <w:sz w:val="27"/>
          <w:szCs w:val="27"/>
          <w:rtl/>
        </w:rPr>
        <w:t>(</w:t>
      </w:r>
      <w:r w:rsidRPr="00A60F8E">
        <w:rPr>
          <w:rFonts w:ascii="Tahoma" w:hAnsi="Tahoma" w:cs="Tahoma"/>
          <w:color w:val="7030A0"/>
          <w:sz w:val="27"/>
          <w:szCs w:val="27"/>
          <w:rtl/>
        </w:rPr>
        <w:t>وَأَنَا اخْتَرْتُكَ فَاسْتَمِعْ لِمَا يُوحَى</w:t>
      </w:r>
      <w:r w:rsidRPr="00A60F8E">
        <w:rPr>
          <w:rFonts w:ascii="Tahoma" w:hAnsi="Tahoma" w:cs="Tahoma" w:hint="cs"/>
          <w:color w:val="7030A0"/>
          <w:sz w:val="27"/>
          <w:szCs w:val="27"/>
          <w:rtl/>
        </w:rPr>
        <w:t>)</w:t>
      </w:r>
      <w:r w:rsidRPr="00A60F8E">
        <w:rPr>
          <w:rFonts w:ascii="Tahoma" w:hAnsi="Tahoma" w:cs="Tahoma"/>
          <w:color w:val="7030A0"/>
          <w:sz w:val="27"/>
          <w:szCs w:val="27"/>
          <w:rtl/>
        </w:rPr>
        <w:t xml:space="preserve"> </w:t>
      </w:r>
      <w:r w:rsidRPr="00A60F8E">
        <w:rPr>
          <w:rFonts w:ascii="Tahoma" w:hAnsi="Tahoma" w:cs="Tahoma" w:hint="cs"/>
          <w:color w:val="7030A0"/>
          <w:sz w:val="27"/>
          <w:szCs w:val="27"/>
          <w:rtl/>
        </w:rPr>
        <w:t xml:space="preserve">طه </w:t>
      </w:r>
      <w:r w:rsidRPr="00A60F8E">
        <w:rPr>
          <w:rFonts w:ascii="Tahoma" w:hAnsi="Tahoma" w:cs="Tahoma"/>
          <w:color w:val="7030A0"/>
          <w:sz w:val="27"/>
          <w:szCs w:val="27"/>
          <w:rtl/>
        </w:rPr>
        <w:t xml:space="preserve">13 </w:t>
      </w:r>
    </w:p>
    <w:p w:rsidR="00BC58FB" w:rsidRPr="00A60F8E" w:rsidRDefault="00BC58FB" w:rsidP="00BC58FB">
      <w:pPr>
        <w:pStyle w:val="a4"/>
        <w:bidi/>
        <w:spacing w:before="0" w:beforeAutospacing="0" w:after="0" w:afterAutospacing="0" w:line="360" w:lineRule="auto"/>
        <w:ind w:left="567"/>
        <w:rPr>
          <w:rFonts w:ascii="Tahoma" w:hAnsi="Tahoma" w:cs="Tahoma"/>
          <w:sz w:val="27"/>
          <w:szCs w:val="27"/>
          <w:rtl/>
        </w:rPr>
      </w:pPr>
      <w:r w:rsidRPr="00A60F8E">
        <w:rPr>
          <w:rFonts w:ascii="Tahoma" w:hAnsi="Tahoma" w:cs="Tahoma"/>
          <w:sz w:val="27"/>
          <w:szCs w:val="27"/>
          <w:rtl/>
        </w:rPr>
        <w:t xml:space="preserve">مادة: سمع. منها: سمع واستمع وتسمَّع. </w:t>
      </w:r>
    </w:p>
    <w:p w:rsidR="00BC58FB" w:rsidRPr="00A60F8E" w:rsidRDefault="00BC58FB" w:rsidP="00BC58FB">
      <w:pPr>
        <w:pStyle w:val="a4"/>
        <w:bidi/>
        <w:spacing w:before="0" w:beforeAutospacing="0" w:after="0" w:afterAutospacing="0" w:line="360" w:lineRule="auto"/>
        <w:ind w:left="567"/>
        <w:rPr>
          <w:rFonts w:ascii="Tahoma" w:hAnsi="Tahoma" w:cs="Tahoma"/>
          <w:sz w:val="27"/>
          <w:szCs w:val="27"/>
          <w:rtl/>
        </w:rPr>
      </w:pPr>
      <w:r w:rsidRPr="00A60F8E">
        <w:rPr>
          <w:rFonts w:ascii="Tahoma" w:hAnsi="Tahoma" w:cs="Tahoma" w:hint="cs"/>
          <w:sz w:val="27"/>
          <w:szCs w:val="27"/>
          <w:rtl/>
        </w:rPr>
        <w:t xml:space="preserve">فكلمة </w:t>
      </w:r>
      <w:r w:rsidRPr="00A60F8E">
        <w:rPr>
          <w:rFonts w:ascii="Tahoma" w:hAnsi="Tahoma" w:cs="Tahoma"/>
          <w:sz w:val="27"/>
          <w:szCs w:val="27"/>
          <w:rtl/>
        </w:rPr>
        <w:t>سمع</w:t>
      </w:r>
      <w:r w:rsidRPr="00A60F8E">
        <w:rPr>
          <w:rFonts w:ascii="Tahoma" w:hAnsi="Tahoma" w:cs="Tahoma" w:hint="cs"/>
          <w:sz w:val="27"/>
          <w:szCs w:val="27"/>
          <w:rtl/>
        </w:rPr>
        <w:t>:</w:t>
      </w:r>
      <w:r w:rsidRPr="00A60F8E">
        <w:rPr>
          <w:rFonts w:ascii="Tahoma" w:hAnsi="Tahoma" w:cs="Tahoma"/>
          <w:sz w:val="27"/>
          <w:szCs w:val="27"/>
          <w:rtl/>
        </w:rPr>
        <w:t xml:space="preserve"> أي مصادفة </w:t>
      </w:r>
      <w:r w:rsidRPr="00A60F8E">
        <w:rPr>
          <w:rFonts w:ascii="Tahoma" w:hAnsi="Tahoma" w:cs="Tahoma" w:hint="cs"/>
          <w:sz w:val="27"/>
          <w:szCs w:val="27"/>
          <w:rtl/>
        </w:rPr>
        <w:t>ف</w:t>
      </w:r>
      <w:r w:rsidRPr="00A60F8E">
        <w:rPr>
          <w:rFonts w:ascii="Tahoma" w:hAnsi="Tahoma" w:cs="Tahoma"/>
          <w:sz w:val="27"/>
          <w:szCs w:val="27"/>
          <w:rtl/>
        </w:rPr>
        <w:t>أنت تسير في الطريق تسمع كل ما يصل إلى أذنك منه ما يُهمك وما لا يهمك، ليس لك خيار</w:t>
      </w:r>
      <w:r w:rsidRPr="00A60F8E">
        <w:rPr>
          <w:rFonts w:ascii="Tahoma" w:hAnsi="Tahoma" w:cs="Tahoma" w:hint="cs"/>
          <w:sz w:val="27"/>
          <w:szCs w:val="27"/>
          <w:rtl/>
        </w:rPr>
        <w:t xml:space="preserve"> في ذلك</w:t>
      </w:r>
      <w:r w:rsidRPr="00A60F8E">
        <w:rPr>
          <w:rFonts w:ascii="Tahoma" w:hAnsi="Tahoma" w:cs="Tahoma"/>
          <w:sz w:val="27"/>
          <w:szCs w:val="27"/>
          <w:rtl/>
        </w:rPr>
        <w:t xml:space="preserve">، </w:t>
      </w:r>
      <w:r w:rsidRPr="00A60F8E">
        <w:rPr>
          <w:rFonts w:ascii="Tahoma" w:hAnsi="Tahoma" w:cs="Tahoma" w:hint="cs"/>
          <w:sz w:val="27"/>
          <w:szCs w:val="27"/>
          <w:rtl/>
        </w:rPr>
        <w:t xml:space="preserve">لأنه </w:t>
      </w:r>
      <w:r w:rsidRPr="00A60F8E">
        <w:rPr>
          <w:rFonts w:ascii="Tahoma" w:hAnsi="Tahoma" w:cs="Tahoma"/>
          <w:sz w:val="27"/>
          <w:szCs w:val="27"/>
          <w:rtl/>
        </w:rPr>
        <w:t>ليس على الأذن حجاب يمنع السمع كالجفْنِ للعين حين ترى منظراً لا تحبه</w:t>
      </w:r>
      <w:r w:rsidRPr="00A60F8E">
        <w:rPr>
          <w:rFonts w:ascii="Tahoma" w:hAnsi="Tahoma" w:cs="Tahoma" w:hint="cs"/>
          <w:sz w:val="27"/>
          <w:szCs w:val="27"/>
          <w:rtl/>
        </w:rPr>
        <w:t xml:space="preserve"> ممكن أن تغمض</w:t>
      </w:r>
      <w:r w:rsidRPr="00A60F8E">
        <w:rPr>
          <w:rFonts w:ascii="Tahoma" w:hAnsi="Tahoma" w:cs="Tahoma"/>
          <w:sz w:val="27"/>
          <w:szCs w:val="27"/>
          <w:rtl/>
        </w:rPr>
        <w:t>.</w:t>
      </w:r>
      <w:r w:rsidRPr="00A60F8E">
        <w:rPr>
          <w:rFonts w:ascii="Tahoma" w:hAnsi="Tahoma" w:cs="Tahoma"/>
          <w:sz w:val="27"/>
          <w:szCs w:val="27"/>
          <w:rtl/>
        </w:rPr>
        <w:br/>
        <w:t>إنما: استمع أنْ تتكلَّف السماع، والمتكلم حُر في أنْ يتكلم أو لا يتكلم.</w:t>
      </w:r>
      <w:r w:rsidRPr="00A60F8E">
        <w:rPr>
          <w:rFonts w:ascii="Tahoma" w:hAnsi="Tahoma" w:cs="Tahoma"/>
          <w:sz w:val="27"/>
          <w:szCs w:val="27"/>
          <w:rtl/>
        </w:rPr>
        <w:br/>
        <w:t>وتسمَّع. أي: تكلّف أشدّ تكلّفاً لكي يسمع.</w:t>
      </w:r>
      <w:r w:rsidRPr="00A60F8E">
        <w:rPr>
          <w:rFonts w:ascii="Tahoma" w:hAnsi="Tahoma" w:cs="Tahoma"/>
          <w:sz w:val="27"/>
          <w:szCs w:val="27"/>
          <w:rtl/>
        </w:rPr>
        <w:br/>
        <w:t xml:space="preserve">لذلك؛ فالنبي صلى الله عليه وسلم حين يخبر أنه ستُعم بلوى الغِنَاء، وستنتشر الأجهزة التي ستشيع هذه البلوى، وتصبها في كل الآذان رَغْماً عنها يقول: </w:t>
      </w:r>
    </w:p>
    <w:p w:rsidR="00E20895" w:rsidRPr="006A2C4D" w:rsidRDefault="00BC58FB" w:rsidP="000419A4">
      <w:pPr>
        <w:pStyle w:val="a4"/>
        <w:bidi/>
        <w:spacing w:before="0" w:beforeAutospacing="0" w:after="0" w:afterAutospacing="0" w:line="360" w:lineRule="auto"/>
        <w:ind w:left="567"/>
        <w:rPr>
          <w:rFonts w:ascii="Tahoma" w:hAnsi="Tahoma" w:cs="Tahoma"/>
          <w:color w:val="7030A0"/>
          <w:sz w:val="27"/>
          <w:szCs w:val="27"/>
        </w:rPr>
      </w:pPr>
      <w:r w:rsidRPr="00A60F8E">
        <w:rPr>
          <w:rFonts w:ascii="Tahoma" w:hAnsi="Tahoma" w:cs="Tahoma"/>
          <w:sz w:val="27"/>
          <w:szCs w:val="27"/>
          <w:rtl/>
        </w:rPr>
        <w:t>" مَنْ تسمَّع إلى قَيْنة صب الآنك في أذنيه " أي: تكلَّف أنْ يسمع، وتعمَّد أن يوجه جهاز الراديو أو التلف</w:t>
      </w:r>
      <w:r w:rsidRPr="00A60F8E">
        <w:rPr>
          <w:rFonts w:ascii="Tahoma" w:hAnsi="Tahoma" w:cs="Tahoma" w:hint="cs"/>
          <w:sz w:val="27"/>
          <w:szCs w:val="27"/>
          <w:rtl/>
        </w:rPr>
        <w:t>از</w:t>
      </w:r>
      <w:r w:rsidRPr="00A60F8E">
        <w:rPr>
          <w:rFonts w:ascii="Tahoma" w:hAnsi="Tahoma" w:cs="Tahoma"/>
          <w:sz w:val="27"/>
          <w:szCs w:val="27"/>
          <w:rtl/>
        </w:rPr>
        <w:t xml:space="preserve"> إلى الغناء، ولم يقُل: سمع، وإلاّ فالجميع يناله من هذا الشر رَغْماً عنه.</w:t>
      </w:r>
      <w:r w:rsidRPr="00A60F8E">
        <w:rPr>
          <w:rFonts w:ascii="Tahoma" w:hAnsi="Tahoma" w:cs="Tahoma"/>
          <w:sz w:val="27"/>
          <w:szCs w:val="27"/>
          <w:rtl/>
        </w:rPr>
        <w:br/>
        <w:t>وهنا قال تعالى: (فَاسْتَمِعْ) أي: عليك أنْ تُجنِّد كل الحواسّ</w:t>
      </w:r>
      <w:r w:rsidRPr="00316015">
        <w:rPr>
          <w:rFonts w:ascii="Tahoma" w:hAnsi="Tahoma" w:cs="Tahoma"/>
          <w:sz w:val="27"/>
          <w:szCs w:val="27"/>
          <w:rtl/>
        </w:rPr>
        <w:t xml:space="preserve"> لكي تسمع، وتستحضر قلبك لتعي ما تسمعه، وتنفذ ما طلب منك؛ لذلك حين تخاطب صاحبك فتجده مُنْشغِلاً عنك تقول: كأنك لست معنا. لماذا؟ لأن جارحة من جوارحه شردتْ، فشغلتْه عن السماع.</w:t>
      </w:r>
    </w:p>
    <w:p w:rsidR="00BC58FB" w:rsidRPr="00930454" w:rsidRDefault="00BC58FB" w:rsidP="00BC58FB">
      <w:pPr>
        <w:pStyle w:val="a3"/>
        <w:numPr>
          <w:ilvl w:val="0"/>
          <w:numId w:val="3"/>
        </w:numPr>
        <w:spacing w:after="0" w:line="360" w:lineRule="auto"/>
        <w:rPr>
          <w:rFonts w:ascii="Tahoma" w:hAnsi="Tahoma" w:cs="Tahoma"/>
          <w:color w:val="7030A0"/>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 xml:space="preserve">وَلَقَدْ عَهِدْنَآ إِلَى ءَادَمَ مِن قَبْلُ فَنَسِيَ وَلَمْ نَجِدْ لَهُ عَزْماً </w:t>
      </w:r>
      <w:r w:rsidRPr="00930454">
        <w:rPr>
          <w:rFonts w:ascii="Tahoma" w:hAnsi="Tahoma" w:cs="Tahoma" w:hint="cs"/>
          <w:color w:val="7030A0"/>
          <w:sz w:val="27"/>
          <w:szCs w:val="27"/>
          <w:rtl/>
        </w:rPr>
        <w:t xml:space="preserve">) </w:t>
      </w:r>
      <w:r w:rsidRPr="00930454">
        <w:rPr>
          <w:rFonts w:ascii="Tahoma" w:hAnsi="Tahoma" w:cs="Tahoma"/>
          <w:color w:val="7030A0"/>
          <w:sz w:val="27"/>
          <w:szCs w:val="27"/>
          <w:rtl/>
        </w:rPr>
        <w:t>طه 115</w:t>
      </w:r>
    </w:p>
    <w:p w:rsidR="00BC58FB" w:rsidRPr="00930454" w:rsidRDefault="00BC58FB" w:rsidP="00BC58FB">
      <w:pPr>
        <w:pStyle w:val="a3"/>
        <w:spacing w:after="0" w:line="360" w:lineRule="auto"/>
        <w:ind w:left="567"/>
        <w:rPr>
          <w:rFonts w:ascii="Tahoma" w:hAnsi="Tahoma" w:cs="Tahoma"/>
          <w:color w:val="C00000"/>
          <w:sz w:val="27"/>
          <w:szCs w:val="27"/>
          <w:rtl/>
        </w:rPr>
      </w:pPr>
      <w:r w:rsidRPr="00930454">
        <w:rPr>
          <w:rFonts w:ascii="Tahoma" w:hAnsi="Tahoma" w:cs="Tahoma"/>
          <w:color w:val="C00000"/>
          <w:sz w:val="27"/>
          <w:szCs w:val="27"/>
          <w:rtl/>
        </w:rPr>
        <w:t xml:space="preserve">ما الذي اسقط آدم في المعصية؟ </w:t>
      </w:r>
    </w:p>
    <w:p w:rsidR="00BC58FB" w:rsidRPr="00930454" w:rsidRDefault="00BC58FB" w:rsidP="00BC58FB">
      <w:pPr>
        <w:pStyle w:val="a3"/>
        <w:spacing w:after="0" w:line="360" w:lineRule="auto"/>
        <w:ind w:left="567"/>
        <w:rPr>
          <w:rFonts w:ascii="Tahoma" w:hAnsi="Tahoma" w:cs="Tahoma"/>
          <w:sz w:val="27"/>
          <w:szCs w:val="27"/>
          <w:rtl/>
        </w:rPr>
      </w:pPr>
      <w:r w:rsidRPr="00930454">
        <w:rPr>
          <w:rFonts w:ascii="Tahoma" w:hAnsi="Tahoma" w:cs="Tahoma"/>
          <w:sz w:val="27"/>
          <w:szCs w:val="27"/>
          <w:rtl/>
        </w:rPr>
        <w:t>إنها الغفلة أو النسيان.</w:t>
      </w:r>
    </w:p>
    <w:p w:rsidR="00E62277" w:rsidRDefault="00BC58FB" w:rsidP="00E62277">
      <w:pPr>
        <w:pStyle w:val="a3"/>
        <w:spacing w:after="0" w:line="360" w:lineRule="auto"/>
        <w:ind w:left="567"/>
        <w:rPr>
          <w:rFonts w:ascii="Tahoma" w:hAnsi="Tahoma" w:cs="Tahoma"/>
          <w:sz w:val="27"/>
          <w:szCs w:val="27"/>
          <w:rtl/>
        </w:rPr>
      </w:pPr>
      <w:r w:rsidRPr="00930454">
        <w:rPr>
          <w:rFonts w:ascii="Tahoma" w:hAnsi="Tahoma" w:cs="Tahoma"/>
          <w:sz w:val="27"/>
          <w:szCs w:val="27"/>
          <w:rtl/>
        </w:rPr>
        <w:t>وهل النسيان معصية</w:t>
      </w:r>
      <w:r w:rsidRPr="00930454">
        <w:rPr>
          <w:rFonts w:ascii="Tahoma" w:hAnsi="Tahoma" w:cs="Tahoma" w:hint="cs"/>
          <w:sz w:val="27"/>
          <w:szCs w:val="27"/>
          <w:rtl/>
        </w:rPr>
        <w:t xml:space="preserve"> </w:t>
      </w:r>
      <w:r w:rsidRPr="00930454">
        <w:rPr>
          <w:rFonts w:ascii="Tahoma" w:hAnsi="Tahoma" w:cs="Tahoma"/>
          <w:sz w:val="27"/>
          <w:szCs w:val="27"/>
          <w:rtl/>
        </w:rPr>
        <w:t>حتى يقول الحق سبحانه وتعالى:{ وَعَصَى ءَادَمُ رَبَّهُ فَغَوَى }</w:t>
      </w:r>
    </w:p>
    <w:p w:rsidR="00BC58FB" w:rsidRPr="00930454" w:rsidRDefault="00BC58FB" w:rsidP="00E62277">
      <w:pPr>
        <w:pStyle w:val="a3"/>
        <w:spacing w:after="0" w:line="360" w:lineRule="auto"/>
        <w:ind w:left="567"/>
        <w:rPr>
          <w:rFonts w:ascii="Tahoma" w:hAnsi="Tahoma" w:cs="Tahoma"/>
          <w:sz w:val="27"/>
          <w:szCs w:val="27"/>
          <w:rtl/>
        </w:rPr>
      </w:pPr>
      <w:r w:rsidRPr="00930454">
        <w:rPr>
          <w:rFonts w:ascii="Tahoma" w:hAnsi="Tahoma" w:cs="Tahoma"/>
          <w:sz w:val="27"/>
          <w:szCs w:val="27"/>
          <w:rtl/>
        </w:rPr>
        <w:t>طه 121</w:t>
      </w:r>
      <w:r w:rsidRPr="00930454">
        <w:rPr>
          <w:rFonts w:ascii="Tahoma" w:hAnsi="Tahoma" w:cs="Tahoma"/>
          <w:sz w:val="27"/>
          <w:szCs w:val="27"/>
          <w:rtl/>
        </w:rPr>
        <w:br/>
        <w:t xml:space="preserve">نعم النسيان كان معصية في الأمم السابقة. </w:t>
      </w:r>
    </w:p>
    <w:p w:rsidR="00BC58FB" w:rsidRDefault="00BC58FB" w:rsidP="00E20895">
      <w:pPr>
        <w:spacing w:after="0" w:line="360" w:lineRule="auto"/>
        <w:ind w:firstLine="720"/>
        <w:rPr>
          <w:rFonts w:ascii="Tahoma" w:hAnsi="Tahoma" w:cs="Tahoma"/>
          <w:sz w:val="27"/>
          <w:szCs w:val="27"/>
          <w:rtl/>
        </w:rPr>
      </w:pPr>
      <w:r w:rsidRPr="00930454">
        <w:rPr>
          <w:rFonts w:ascii="Tahoma" w:hAnsi="Tahoma" w:cs="Tahoma"/>
          <w:sz w:val="27"/>
          <w:szCs w:val="27"/>
          <w:rtl/>
        </w:rPr>
        <w:t>لذلك يقول صلى الله عليه وسلم " رفع عن أمتي الخطأ والنسيان وما استكرهوا عليه "</w:t>
      </w:r>
    </w:p>
    <w:p w:rsidR="000419A4" w:rsidRPr="00930454" w:rsidRDefault="000419A4" w:rsidP="00E20895">
      <w:pPr>
        <w:spacing w:after="0" w:line="360" w:lineRule="auto"/>
        <w:ind w:firstLine="720"/>
        <w:rPr>
          <w:rFonts w:ascii="Tahoma" w:hAnsi="Tahoma" w:cs="Tahoma"/>
          <w:sz w:val="27"/>
          <w:szCs w:val="27"/>
          <w:rtl/>
        </w:rPr>
      </w:pPr>
    </w:p>
    <w:p w:rsidR="00BC58FB" w:rsidRDefault="00BC58FB" w:rsidP="00BC58FB">
      <w:pPr>
        <w:pStyle w:val="a4"/>
        <w:numPr>
          <w:ilvl w:val="0"/>
          <w:numId w:val="3"/>
        </w:numPr>
        <w:bidi/>
        <w:spacing w:before="0" w:beforeAutospacing="0" w:after="0" w:afterAutospacing="0" w:line="360" w:lineRule="auto"/>
        <w:rPr>
          <w:rFonts w:ascii="Tahoma" w:hAnsi="Tahoma" w:cs="Tahoma"/>
          <w:i/>
          <w:iCs/>
          <w:color w:val="0000FF"/>
          <w:sz w:val="27"/>
          <w:szCs w:val="27"/>
        </w:rPr>
      </w:pPr>
      <w:r w:rsidRPr="00930454">
        <w:rPr>
          <w:rFonts w:ascii="Tahoma" w:hAnsi="Tahoma" w:cs="Tahoma" w:hint="cs"/>
          <w:color w:val="7030A0"/>
          <w:sz w:val="27"/>
          <w:szCs w:val="27"/>
          <w:rtl/>
        </w:rPr>
        <w:t>(</w:t>
      </w:r>
      <w:r w:rsidRPr="00930454">
        <w:rPr>
          <w:rFonts w:ascii="Tahoma" w:hAnsi="Tahoma" w:cs="Tahoma"/>
          <w:color w:val="7030A0"/>
          <w:sz w:val="27"/>
          <w:szCs w:val="27"/>
          <w:rtl/>
        </w:rPr>
        <w:t xml:space="preserve"> </w:t>
      </w:r>
      <w:r w:rsidRPr="00930454">
        <w:rPr>
          <w:rFonts w:ascii="Tahoma" w:hAnsi="Tahoma" w:cs="Tahoma" w:hint="cs"/>
          <w:color w:val="7030A0"/>
          <w:sz w:val="27"/>
          <w:szCs w:val="27"/>
          <w:rtl/>
        </w:rPr>
        <w:t>...</w:t>
      </w:r>
      <w:r w:rsidRPr="00930454">
        <w:rPr>
          <w:rFonts w:ascii="Tahoma" w:hAnsi="Tahoma" w:cs="Tahoma"/>
          <w:color w:val="7030A0"/>
          <w:sz w:val="27"/>
          <w:szCs w:val="27"/>
          <w:rtl/>
        </w:rPr>
        <w:t>فَلاَ يُخْرِجَنَّكُمَا مِنَ الْجَنَّةِ فَتَشْقَى</w:t>
      </w:r>
      <w:r w:rsidRPr="00930454">
        <w:rPr>
          <w:rFonts w:ascii="Tahoma" w:hAnsi="Tahoma" w:cs="Tahoma" w:hint="cs"/>
          <w:color w:val="7030A0"/>
          <w:sz w:val="27"/>
          <w:szCs w:val="27"/>
          <w:rtl/>
        </w:rPr>
        <w:t>) طه117</w:t>
      </w:r>
    </w:p>
    <w:p w:rsidR="00BC58FB"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6A2C4D">
        <w:rPr>
          <w:rFonts w:ascii="Tahoma" w:hAnsi="Tahoma" w:cs="Tahoma"/>
          <w:sz w:val="27"/>
          <w:szCs w:val="27"/>
          <w:rtl/>
        </w:rPr>
        <w:t>هنا لابد أن نتساءل: لماذا لم يقل فتشقيا؟</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sz w:val="27"/>
          <w:szCs w:val="27"/>
          <w:rtl/>
        </w:rPr>
        <w:lastRenderedPageBreak/>
        <w:t xml:space="preserve">إن هذه لفتة من الحق سبحانه وتعالى إلى مهمة المرأة ومهمة الرجل في الحياة. </w:t>
      </w:r>
    </w:p>
    <w:p w:rsidR="00BC58FB" w:rsidRDefault="00BC58FB" w:rsidP="00BC58FB">
      <w:pPr>
        <w:pStyle w:val="a4"/>
        <w:bidi/>
        <w:spacing w:before="0" w:beforeAutospacing="0" w:after="0" w:afterAutospacing="0" w:line="360" w:lineRule="auto"/>
        <w:ind w:left="397"/>
        <w:rPr>
          <w:rFonts w:ascii="Tahoma" w:hAnsi="Tahoma" w:cs="Tahoma"/>
          <w:sz w:val="27"/>
          <w:szCs w:val="27"/>
          <w:rtl/>
        </w:rPr>
      </w:pPr>
      <w:r w:rsidRPr="00930454">
        <w:rPr>
          <w:rFonts w:ascii="Tahoma" w:hAnsi="Tahoma" w:cs="Tahoma"/>
          <w:sz w:val="27"/>
          <w:szCs w:val="27"/>
          <w:rtl/>
        </w:rPr>
        <w:t>فمهمة المرأة أن تكون سكنا لزوجها عندما يعود إلى بيته</w:t>
      </w:r>
      <w:r w:rsidRPr="00930454">
        <w:rPr>
          <w:rFonts w:ascii="Tahoma" w:hAnsi="Tahoma" w:cs="Tahoma" w:hint="cs"/>
          <w:sz w:val="27"/>
          <w:szCs w:val="27"/>
          <w:rtl/>
        </w:rPr>
        <w:t>،</w:t>
      </w:r>
      <w:r w:rsidRPr="00930454">
        <w:rPr>
          <w:rFonts w:ascii="Tahoma" w:hAnsi="Tahoma" w:cs="Tahoma"/>
          <w:sz w:val="27"/>
          <w:szCs w:val="27"/>
          <w:rtl/>
        </w:rPr>
        <w:t xml:space="preserve"> تذهب تعبه وشقاءه. </w:t>
      </w:r>
    </w:p>
    <w:p w:rsidR="00BC58FB" w:rsidRPr="006A2C4D" w:rsidRDefault="00BC58FB" w:rsidP="00BC58FB">
      <w:pPr>
        <w:pStyle w:val="a4"/>
        <w:bidi/>
        <w:spacing w:before="0" w:beforeAutospacing="0" w:after="0" w:afterAutospacing="0" w:line="360" w:lineRule="auto"/>
        <w:ind w:left="397"/>
        <w:rPr>
          <w:rFonts w:ascii="Tahoma" w:hAnsi="Tahoma" w:cs="Tahoma"/>
          <w:i/>
          <w:iCs/>
          <w:color w:val="0000FF"/>
          <w:sz w:val="27"/>
          <w:szCs w:val="27"/>
          <w:rtl/>
        </w:rPr>
      </w:pPr>
      <w:r w:rsidRPr="00930454">
        <w:rPr>
          <w:rFonts w:ascii="Tahoma" w:hAnsi="Tahoma" w:cs="Tahoma"/>
          <w:sz w:val="27"/>
          <w:szCs w:val="27"/>
          <w:rtl/>
        </w:rPr>
        <w:t>أما مهمة الرجل فهي العمل حتى يوفر الطعام والمسكن لزوجته وأولاده</w:t>
      </w:r>
      <w:r w:rsidRPr="00930454">
        <w:rPr>
          <w:rFonts w:ascii="Tahoma" w:hAnsi="Tahoma" w:cs="Tahoma" w:hint="cs"/>
          <w:sz w:val="27"/>
          <w:szCs w:val="27"/>
          <w:rtl/>
        </w:rPr>
        <w:t>،</w:t>
      </w:r>
      <w:r w:rsidRPr="00930454">
        <w:rPr>
          <w:rFonts w:ascii="Tahoma" w:hAnsi="Tahoma" w:cs="Tahoma"/>
          <w:sz w:val="27"/>
          <w:szCs w:val="27"/>
          <w:rtl/>
        </w:rPr>
        <w:t xml:space="preserve"> والعمل تعب </w:t>
      </w:r>
      <w:r w:rsidRPr="00930454">
        <w:rPr>
          <w:rFonts w:ascii="Tahoma" w:hAnsi="Tahoma" w:cs="Tahoma" w:hint="cs"/>
          <w:sz w:val="27"/>
          <w:szCs w:val="27"/>
          <w:rtl/>
        </w:rPr>
        <w:t xml:space="preserve">وشقاء </w:t>
      </w:r>
      <w:r w:rsidRPr="00930454">
        <w:rPr>
          <w:rFonts w:ascii="Tahoma" w:hAnsi="Tahoma" w:cs="Tahoma"/>
          <w:sz w:val="27"/>
          <w:szCs w:val="27"/>
          <w:rtl/>
        </w:rPr>
        <w:t>وحركة.</w:t>
      </w:r>
      <w:r w:rsidRPr="00930454">
        <w:rPr>
          <w:rFonts w:ascii="Tahoma" w:hAnsi="Tahoma" w:cs="Tahoma"/>
          <w:sz w:val="27"/>
          <w:szCs w:val="27"/>
          <w:rtl/>
        </w:rPr>
        <w:br/>
        <w:t>وهكذا لفتنا الحق تبارك وتعالى إلى أن مهمة الرجل أن يكدح ويشقى ثم يأتي إلى أهله فتكون السكينة والراحة والاطمئنان.</w:t>
      </w:r>
      <w:r w:rsidRPr="00930454">
        <w:rPr>
          <w:rFonts w:ascii="Tahoma" w:hAnsi="Tahoma" w:cs="Tahoma" w:hint="cs"/>
          <w:sz w:val="27"/>
          <w:szCs w:val="27"/>
          <w:rtl/>
        </w:rPr>
        <w:t xml:space="preserve"> فالشقاء كان لآدم فقط.</w:t>
      </w:r>
      <w:r w:rsidRPr="00930454">
        <w:rPr>
          <w:rFonts w:ascii="Tahoma" w:hAnsi="Tahoma" w:cs="Tahoma"/>
          <w:sz w:val="27"/>
          <w:szCs w:val="27"/>
          <w:rtl/>
        </w:rPr>
        <w:br/>
        <w:t>إذا كانت هذه هي الحقيقة فلماذا يأتي العالم ليغير هذا النظام؟</w:t>
      </w:r>
      <w:r w:rsidRPr="00930454">
        <w:rPr>
          <w:rFonts w:ascii="Tahoma" w:hAnsi="Tahoma" w:cs="Tahoma"/>
          <w:sz w:val="27"/>
          <w:szCs w:val="27"/>
          <w:rtl/>
        </w:rPr>
        <w:br/>
        <w:t>نقول إن العالم هو الذي يتعب نفس</w:t>
      </w:r>
      <w:r w:rsidRPr="00930454">
        <w:rPr>
          <w:rFonts w:ascii="Tahoma" w:hAnsi="Tahoma" w:cs="Tahoma" w:hint="cs"/>
          <w:sz w:val="27"/>
          <w:szCs w:val="27"/>
          <w:rtl/>
        </w:rPr>
        <w:t>ه</w:t>
      </w:r>
      <w:r w:rsidRPr="00930454">
        <w:rPr>
          <w:rFonts w:ascii="Tahoma" w:hAnsi="Tahoma" w:cs="Tahoma"/>
          <w:sz w:val="27"/>
          <w:szCs w:val="27"/>
          <w:rtl/>
        </w:rPr>
        <w:t xml:space="preserve"> ويتعب الدنيا</w:t>
      </w:r>
      <w:r w:rsidRPr="00930454">
        <w:rPr>
          <w:rFonts w:ascii="Tahoma" w:hAnsi="Tahoma" w:cs="Tahoma" w:hint="cs"/>
          <w:sz w:val="27"/>
          <w:szCs w:val="27"/>
          <w:rtl/>
        </w:rPr>
        <w:t>،</w:t>
      </w:r>
      <w:r w:rsidRPr="00930454">
        <w:rPr>
          <w:rFonts w:ascii="Tahoma" w:hAnsi="Tahoma" w:cs="Tahoma"/>
          <w:sz w:val="27"/>
          <w:szCs w:val="27"/>
          <w:rtl/>
        </w:rPr>
        <w:t xml:space="preserve"> فعمل المرأة شقاء لها فمهمتها هي البيت وليس عندها وقت لأي شيء آخر</w:t>
      </w:r>
      <w:r w:rsidRPr="00930454">
        <w:rPr>
          <w:rFonts w:ascii="Tahoma" w:hAnsi="Tahoma" w:cs="Tahoma" w:hint="cs"/>
          <w:sz w:val="27"/>
          <w:szCs w:val="27"/>
          <w:rtl/>
        </w:rPr>
        <w:t>،</w:t>
      </w:r>
      <w:r w:rsidRPr="00930454">
        <w:rPr>
          <w:rFonts w:ascii="Tahoma" w:hAnsi="Tahoma" w:cs="Tahoma"/>
          <w:sz w:val="27"/>
          <w:szCs w:val="27"/>
          <w:rtl/>
        </w:rPr>
        <w:t xml:space="preserve"> فإذا عملت فذلك على حساب أولادها وبيتها وزوجها.. ومن هنا ينشأ الشقاء في المجتمع فيضيع الأولاد ويهرب الزوج إلى مكان فيه امرأة تعطيه السكن الذي يحتاج إليه وينتهي المجتمع إلى فوضى..</w:t>
      </w:r>
    </w:p>
    <w:p w:rsidR="00BC58FB" w:rsidRPr="00D67DA9" w:rsidRDefault="00BC58FB" w:rsidP="00BC58FB">
      <w:pPr>
        <w:pStyle w:val="a4"/>
        <w:bidi/>
        <w:spacing w:before="0" w:beforeAutospacing="0" w:after="0" w:afterAutospacing="0" w:line="360" w:lineRule="auto"/>
        <w:ind w:left="567"/>
        <w:rPr>
          <w:rFonts w:ascii="Tahoma" w:hAnsi="Tahoma" w:cs="Tahoma"/>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276DF2">
        <w:rPr>
          <w:rFonts w:ascii="Tahoma" w:hAnsi="Tahoma" w:cs="Tahoma" w:hint="cs"/>
          <w:color w:val="7030A0"/>
          <w:sz w:val="27"/>
          <w:szCs w:val="27"/>
          <w:rtl/>
        </w:rPr>
        <w:t>(</w:t>
      </w:r>
      <w:r w:rsidRPr="00276DF2">
        <w:rPr>
          <w:rFonts w:ascii="Tahoma" w:hAnsi="Tahoma" w:cs="Tahoma"/>
          <w:color w:val="7030A0"/>
          <w:sz w:val="27"/>
          <w:szCs w:val="27"/>
          <w:rtl/>
        </w:rPr>
        <w:t xml:space="preserve"> ...وَعَصَى ءَادَمُ رَبَّهُ فَغَوَى *</w:t>
      </w:r>
      <w:r w:rsidRPr="00276DF2">
        <w:rPr>
          <w:rFonts w:ascii="Tahoma" w:hAnsi="Tahoma" w:cs="Tahoma" w:hint="cs"/>
          <w:color w:val="7030A0"/>
          <w:sz w:val="27"/>
          <w:szCs w:val="27"/>
          <w:rtl/>
        </w:rPr>
        <w:t xml:space="preserve"> </w:t>
      </w:r>
      <w:r w:rsidRPr="00276DF2">
        <w:rPr>
          <w:rFonts w:ascii="Tahoma" w:hAnsi="Tahoma" w:cs="Tahoma"/>
          <w:color w:val="7030A0"/>
          <w:sz w:val="27"/>
          <w:szCs w:val="27"/>
          <w:rtl/>
        </w:rPr>
        <w:t xml:space="preserve">ثُمَّ اجْتَبَاهُ رَبُّهُ فَتَابَ عَلَيْهِ وَهَدَى </w:t>
      </w:r>
      <w:r w:rsidRPr="00276DF2">
        <w:rPr>
          <w:rFonts w:ascii="Tahoma" w:hAnsi="Tahoma" w:cs="Tahoma" w:hint="cs"/>
          <w:color w:val="7030A0"/>
          <w:sz w:val="27"/>
          <w:szCs w:val="27"/>
          <w:rtl/>
        </w:rPr>
        <w:t>)</w:t>
      </w:r>
      <w:r w:rsidRPr="00276DF2">
        <w:rPr>
          <w:rFonts w:ascii="Tahoma" w:hAnsi="Tahoma" w:cs="Tahoma"/>
          <w:color w:val="7030A0"/>
          <w:sz w:val="27"/>
          <w:szCs w:val="27"/>
          <w:rtl/>
        </w:rPr>
        <w:t xml:space="preserve"> طه 12</w:t>
      </w:r>
      <w:r w:rsidRPr="00276DF2">
        <w:rPr>
          <w:rFonts w:ascii="Tahoma" w:hAnsi="Tahoma" w:cs="Tahoma" w:hint="cs"/>
          <w:color w:val="7030A0"/>
          <w:sz w:val="27"/>
          <w:szCs w:val="27"/>
          <w:rtl/>
        </w:rPr>
        <w:t>1-</w:t>
      </w:r>
      <w:r w:rsidRPr="00276DF2">
        <w:rPr>
          <w:rFonts w:ascii="Tahoma" w:hAnsi="Tahoma" w:cs="Tahoma"/>
          <w:color w:val="7030A0"/>
          <w:sz w:val="27"/>
          <w:szCs w:val="27"/>
          <w:rtl/>
        </w:rPr>
        <w:t xml:space="preserve"> 12</w:t>
      </w:r>
      <w:r w:rsidRPr="00276DF2">
        <w:rPr>
          <w:rFonts w:ascii="Tahoma" w:hAnsi="Tahoma" w:cs="Tahoma" w:hint="cs"/>
          <w:color w:val="7030A0"/>
          <w:sz w:val="27"/>
          <w:szCs w:val="27"/>
          <w:rtl/>
        </w:rPr>
        <w:t>2</w:t>
      </w:r>
      <w:r w:rsidRPr="00276DF2">
        <w:rPr>
          <w:rFonts w:ascii="Tahoma" w:hAnsi="Tahoma" w:cs="Tahoma"/>
          <w:color w:val="006600"/>
          <w:sz w:val="27"/>
          <w:szCs w:val="27"/>
          <w:rtl/>
        </w:rPr>
        <w:br/>
      </w:r>
      <w:r w:rsidRPr="00276DF2">
        <w:rPr>
          <w:rFonts w:ascii="Tahoma" w:hAnsi="Tahoma" w:cs="Tahoma"/>
          <w:sz w:val="27"/>
          <w:szCs w:val="27"/>
          <w:rtl/>
        </w:rPr>
        <w:t xml:space="preserve">إنّ هذه طبيعة البشر أن يعصي ثم يتوب إذا أراد التوبة، ولابد أن نفطن أيضاً إلى قوله الحق: </w:t>
      </w:r>
      <w:r w:rsidRPr="00276DF2">
        <w:rPr>
          <w:rFonts w:ascii="Tahoma" w:hAnsi="Tahoma" w:cs="Tahoma" w:hint="cs"/>
          <w:sz w:val="27"/>
          <w:szCs w:val="27"/>
          <w:rtl/>
        </w:rPr>
        <w:t>(</w:t>
      </w:r>
      <w:r w:rsidRPr="00276DF2">
        <w:rPr>
          <w:rFonts w:ascii="Tahoma" w:hAnsi="Tahoma" w:cs="Tahoma"/>
          <w:sz w:val="27"/>
          <w:szCs w:val="27"/>
          <w:rtl/>
        </w:rPr>
        <w:t xml:space="preserve">ثُمَّ اجْتَبَاهُ رَبُّهُ </w:t>
      </w:r>
      <w:r w:rsidRPr="00276DF2">
        <w:rPr>
          <w:rFonts w:ascii="Tahoma" w:hAnsi="Tahoma" w:cs="Tahoma" w:hint="cs"/>
          <w:sz w:val="27"/>
          <w:szCs w:val="27"/>
          <w:rtl/>
        </w:rPr>
        <w:t xml:space="preserve">) </w:t>
      </w:r>
      <w:r w:rsidRPr="00276DF2">
        <w:rPr>
          <w:rFonts w:ascii="Tahoma" w:hAnsi="Tahoma" w:cs="Tahoma"/>
          <w:sz w:val="27"/>
          <w:szCs w:val="27"/>
          <w:rtl/>
        </w:rPr>
        <w:t xml:space="preserve">إذن فالاصطفاء جاء بعد المعصية؛ لأن عصيانه كان أمراً طبيعيًّا لأنه بشر، يخطئ ويصيب، ويسهو ويغفل. </w:t>
      </w:r>
      <w:r w:rsidRPr="00276DF2">
        <w:rPr>
          <w:rFonts w:ascii="Tahoma" w:hAnsi="Tahoma" w:cs="Tahoma"/>
          <w:sz w:val="27"/>
          <w:szCs w:val="27"/>
          <w:rtl/>
        </w:rPr>
        <w:br/>
        <w:t xml:space="preserve">إذن لا يصح لنا أن نقول: كيف يعصي آدم وهو نبي؟! نقول: تنبه إلى أن النبوة لم تأته إلا بعد أن عصى وتاب؛ فهو يمثل مرحلة البشرية لأنه أبو البشرية كلها، والبشرية منقسمة إلى قسمين: بشر مبلغون عن الله، وأنبياء يبلغون عن الله، فله في البشرية أنه عصى، وله في النبوة أن ربه قد اجتباه فتاب عليه وهداه. والذين يقولون: إن آدم كان مخلوقاً للجنة، نقول لهم: لا. افهموا عن الله، لأنه يقول: </w:t>
      </w:r>
      <w:r w:rsidRPr="00276DF2">
        <w:rPr>
          <w:rFonts w:ascii="Tahoma" w:hAnsi="Tahoma" w:cs="Tahoma" w:hint="cs"/>
          <w:sz w:val="27"/>
          <w:szCs w:val="27"/>
          <w:rtl/>
        </w:rPr>
        <w:t>(</w:t>
      </w:r>
      <w:r w:rsidRPr="00276DF2">
        <w:rPr>
          <w:rFonts w:ascii="Tahoma" w:hAnsi="Tahoma" w:cs="Tahoma"/>
          <w:sz w:val="27"/>
          <w:szCs w:val="27"/>
          <w:rtl/>
        </w:rPr>
        <w:t xml:space="preserve"> إِنِّي جَاعِلٌ فِي الأَرْضِ خَلِيفَةً </w:t>
      </w:r>
      <w:r w:rsidRPr="00276DF2">
        <w:rPr>
          <w:rFonts w:ascii="Tahoma" w:hAnsi="Tahoma" w:cs="Tahoma" w:hint="cs"/>
          <w:sz w:val="27"/>
          <w:szCs w:val="27"/>
          <w:rtl/>
        </w:rPr>
        <w:t>)</w:t>
      </w:r>
      <w:r w:rsidRPr="00276DF2">
        <w:rPr>
          <w:rFonts w:ascii="Tahoma" w:hAnsi="Tahoma" w:cs="Tahoma"/>
          <w:sz w:val="27"/>
          <w:szCs w:val="27"/>
          <w:rtl/>
        </w:rPr>
        <w:br/>
        <w:t xml:space="preserve">إن أمر الجنة كان مرحلة من المراحل التي سبقت الخلافة في الأرض. إنها كانت تدريباً على المهمة التي سيقوم بها في الأرض، فلو أن آدم قد خلقه الله للجنة </w:t>
      </w:r>
      <w:r>
        <w:rPr>
          <w:rFonts w:ascii="Tahoma" w:hAnsi="Tahoma" w:cs="Tahoma" w:hint="cs"/>
          <w:sz w:val="27"/>
          <w:szCs w:val="27"/>
          <w:rtl/>
        </w:rPr>
        <w:t>و</w:t>
      </w:r>
      <w:r w:rsidRPr="00276DF2">
        <w:rPr>
          <w:rFonts w:ascii="Tahoma" w:hAnsi="Tahoma" w:cs="Tahoma"/>
          <w:sz w:val="27"/>
          <w:szCs w:val="27"/>
          <w:rtl/>
        </w:rPr>
        <w:t>قبل توبته فكان يجب أن يبقيه في الجنة</w:t>
      </w:r>
      <w:r>
        <w:rPr>
          <w:rFonts w:ascii="Tahoma" w:hAnsi="Tahoma" w:cs="Tahoma" w:hint="cs"/>
          <w:sz w:val="27"/>
          <w:szCs w:val="27"/>
          <w:rtl/>
        </w:rPr>
        <w:t>.</w:t>
      </w:r>
    </w:p>
    <w:p w:rsidR="00BC58FB" w:rsidRPr="00276DF2" w:rsidRDefault="00BC58FB" w:rsidP="00BC58FB">
      <w:pPr>
        <w:pStyle w:val="a4"/>
        <w:bidi/>
        <w:spacing w:before="0" w:beforeAutospacing="0" w:after="0" w:afterAutospacing="0" w:line="360" w:lineRule="auto"/>
        <w:ind w:left="567"/>
        <w:rPr>
          <w:rFonts w:ascii="Tahoma" w:hAnsi="Tahoma" w:cs="Tahoma"/>
          <w:sz w:val="27"/>
          <w:szCs w:val="27"/>
        </w:rPr>
      </w:pPr>
    </w:p>
    <w:p w:rsidR="00BC58FB" w:rsidRPr="00792FBC"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792FBC">
        <w:rPr>
          <w:rFonts w:ascii="Tahoma" w:hAnsi="Tahoma" w:cs="Tahoma" w:hint="cs"/>
          <w:color w:val="7030A0"/>
          <w:sz w:val="27"/>
          <w:szCs w:val="27"/>
          <w:rtl/>
        </w:rPr>
        <w:t>(</w:t>
      </w:r>
      <w:r w:rsidRPr="00792FBC">
        <w:rPr>
          <w:rFonts w:ascii="Tahoma" w:hAnsi="Tahoma" w:cs="Tahoma"/>
          <w:color w:val="7030A0"/>
          <w:sz w:val="27"/>
          <w:szCs w:val="27"/>
          <w:rtl/>
        </w:rPr>
        <w:t xml:space="preserve">لَهُمْ فِيهَا زَفِيرٌ وَهُمْ فِيهَا لَا يَسْمَعُونَ </w:t>
      </w:r>
      <w:r w:rsidRPr="00792FBC">
        <w:rPr>
          <w:rFonts w:ascii="Tahoma" w:hAnsi="Tahoma" w:cs="Tahoma" w:hint="cs"/>
          <w:color w:val="7030A0"/>
          <w:sz w:val="27"/>
          <w:szCs w:val="27"/>
          <w:rtl/>
        </w:rPr>
        <w:t xml:space="preserve">) الأنبياء </w:t>
      </w:r>
      <w:r w:rsidRPr="00792FBC">
        <w:rPr>
          <w:rFonts w:ascii="Tahoma" w:hAnsi="Tahoma" w:cs="Tahoma"/>
          <w:color w:val="7030A0"/>
          <w:sz w:val="27"/>
          <w:szCs w:val="27"/>
          <w:rtl/>
        </w:rPr>
        <w:t>100</w:t>
      </w:r>
    </w:p>
    <w:p w:rsidR="00BC58FB" w:rsidRPr="00C72A02" w:rsidRDefault="00BC58FB" w:rsidP="00BC58FB">
      <w:pPr>
        <w:pStyle w:val="a4"/>
        <w:bidi/>
        <w:spacing w:before="0" w:beforeAutospacing="0" w:after="0" w:afterAutospacing="0" w:line="360" w:lineRule="auto"/>
        <w:ind w:left="567"/>
        <w:rPr>
          <w:rFonts w:ascii="Tahoma" w:hAnsi="Tahoma" w:cs="Tahoma"/>
          <w:sz w:val="27"/>
          <w:szCs w:val="27"/>
        </w:rPr>
      </w:pPr>
      <w:r w:rsidRPr="00F4533A">
        <w:rPr>
          <w:rFonts w:ascii="Tahoma" w:hAnsi="Tahoma" w:cs="Tahoma"/>
          <w:sz w:val="27"/>
          <w:szCs w:val="27"/>
          <w:rtl/>
        </w:rPr>
        <w:t>معلوم أن الزفير هو الخارج من عملية التنفس، فالإنسان يأخذ في الشهيق الأكسجين، ويُخرِج في الزفير ثاني أكسيد الكربون، فنلحظ أن التعبير هنا اقتصر على الزفير دون الشهيق؛ لأن الزفير هو الهواء الساخن الخارج، وليس في النار هواء للشهيق، فكأنه لا شهيقَ لهم، أعاذنا الله من العذاب.</w:t>
      </w:r>
    </w:p>
    <w:p w:rsidR="00BC58FB" w:rsidRPr="00A52141" w:rsidRDefault="00BC58FB" w:rsidP="00BC58FB">
      <w:pPr>
        <w:pStyle w:val="a4"/>
        <w:bidi/>
        <w:spacing w:before="0" w:beforeAutospacing="0" w:after="0" w:afterAutospacing="0" w:line="360" w:lineRule="auto"/>
        <w:rPr>
          <w:rFonts w:ascii="Tahoma" w:hAnsi="Tahoma" w:cs="Tahoma"/>
          <w:sz w:val="27"/>
          <w:szCs w:val="27"/>
        </w:rPr>
      </w:pPr>
    </w:p>
    <w:p w:rsidR="00BC58FB" w:rsidRPr="0074474A" w:rsidRDefault="00BC58FB" w:rsidP="00BC58FB">
      <w:pPr>
        <w:pStyle w:val="a4"/>
        <w:numPr>
          <w:ilvl w:val="0"/>
          <w:numId w:val="3"/>
        </w:numPr>
        <w:bidi/>
        <w:spacing w:before="0" w:beforeAutospacing="0" w:after="0" w:afterAutospacing="0" w:line="360" w:lineRule="auto"/>
        <w:rPr>
          <w:rFonts w:ascii="Tahoma" w:hAnsi="Tahoma" w:cs="Tahoma"/>
          <w:sz w:val="27"/>
          <w:szCs w:val="27"/>
        </w:rPr>
      </w:pPr>
      <w:r w:rsidRPr="00E31C79">
        <w:rPr>
          <w:rFonts w:ascii="Tahoma" w:hAnsi="Tahoma" w:cs="Tahoma" w:hint="cs"/>
          <w:color w:val="7030A0"/>
          <w:sz w:val="27"/>
          <w:szCs w:val="27"/>
          <w:rtl/>
        </w:rPr>
        <w:t xml:space="preserve"> (</w:t>
      </w:r>
      <w:r w:rsidRPr="00E31C79">
        <w:rPr>
          <w:rFonts w:ascii="Tahoma" w:hAnsi="Tahoma" w:cs="Tahoma"/>
          <w:color w:val="7030A0"/>
          <w:sz w:val="27"/>
          <w:szCs w:val="27"/>
          <w:rtl/>
        </w:rPr>
        <w:t>أَلَمْ تَرَ أَنَّ اللَّهَ يَسْجُدُ لَهُ مَن فِي السَّمَاوَاتِ وَمَن فِي الأَرْضِ وَالشَّمْسُ وَالْقَمَرُ وَالنُّجُومُ وَالْجِبَالُ وَالشَّجَرُ وَالدَّوَآبُّ وَكَثِيرٌ مِّنَ ال</w:t>
      </w:r>
      <w:r>
        <w:rPr>
          <w:rFonts w:ascii="Tahoma" w:hAnsi="Tahoma" w:cs="Tahoma"/>
          <w:color w:val="7030A0"/>
          <w:sz w:val="27"/>
          <w:szCs w:val="27"/>
          <w:rtl/>
        </w:rPr>
        <w:t>نَّاسِ وَكَثِيرٌ حَقَّ عَلَيْهِ</w:t>
      </w:r>
      <w:r>
        <w:rPr>
          <w:rFonts w:ascii="Tahoma" w:hAnsi="Tahoma" w:cs="Tahoma" w:hint="cs"/>
          <w:color w:val="7030A0"/>
          <w:sz w:val="27"/>
          <w:szCs w:val="27"/>
          <w:rtl/>
        </w:rPr>
        <w:t>...</w:t>
      </w:r>
      <w:r w:rsidRPr="00E31C79">
        <w:rPr>
          <w:rFonts w:ascii="Tahoma" w:hAnsi="Tahoma" w:cs="Tahoma" w:hint="cs"/>
          <w:color w:val="7030A0"/>
          <w:sz w:val="27"/>
          <w:szCs w:val="27"/>
          <w:rtl/>
        </w:rPr>
        <w:t xml:space="preserve">) </w:t>
      </w:r>
      <w:r w:rsidRPr="00E31C79">
        <w:rPr>
          <w:rFonts w:ascii="Tahoma" w:hAnsi="Tahoma" w:cs="Tahoma"/>
          <w:color w:val="7030A0"/>
          <w:sz w:val="27"/>
          <w:szCs w:val="27"/>
          <w:rtl/>
        </w:rPr>
        <w:t>الحج 18</w:t>
      </w:r>
      <w:r w:rsidRPr="00E31C79">
        <w:rPr>
          <w:rFonts w:ascii="Tahoma" w:hAnsi="Tahoma" w:cs="Tahoma" w:hint="cs"/>
          <w:color w:val="7030A0"/>
          <w:sz w:val="27"/>
          <w:szCs w:val="27"/>
          <w:rtl/>
        </w:rPr>
        <w:t xml:space="preserve"> </w:t>
      </w:r>
      <w:r w:rsidRPr="00E31C79">
        <w:rPr>
          <w:rFonts w:ascii="Tahoma" w:hAnsi="Tahoma" w:cs="Tahoma"/>
          <w:color w:val="7030A0"/>
          <w:sz w:val="27"/>
          <w:szCs w:val="27"/>
          <w:rtl/>
        </w:rPr>
        <w:br/>
      </w:r>
      <w:r>
        <w:rPr>
          <w:rFonts w:ascii="Tahoma" w:hAnsi="Tahoma" w:cs="Tahoma" w:hint="cs"/>
          <w:sz w:val="27"/>
          <w:szCs w:val="27"/>
          <w:rtl/>
        </w:rPr>
        <w:t xml:space="preserve">  جميع </w:t>
      </w:r>
      <w:r>
        <w:rPr>
          <w:rFonts w:ascii="Tahoma" w:hAnsi="Tahoma" w:cs="Tahoma"/>
          <w:sz w:val="27"/>
          <w:szCs w:val="27"/>
          <w:rtl/>
        </w:rPr>
        <w:t>الكائنات</w:t>
      </w:r>
      <w:r w:rsidRPr="00CB11C9">
        <w:rPr>
          <w:rFonts w:ascii="Tahoma" w:hAnsi="Tahoma" w:cs="Tahoma"/>
          <w:sz w:val="27"/>
          <w:szCs w:val="27"/>
          <w:rtl/>
        </w:rPr>
        <w:t xml:space="preserve"> حكم عليها </w:t>
      </w:r>
      <w:r>
        <w:rPr>
          <w:rFonts w:ascii="Tahoma" w:hAnsi="Tahoma" w:cs="Tahoma"/>
          <w:sz w:val="27"/>
          <w:szCs w:val="27"/>
          <w:rtl/>
        </w:rPr>
        <w:t>الحق</w:t>
      </w:r>
      <w:r w:rsidRPr="00CB11C9">
        <w:rPr>
          <w:rFonts w:ascii="Tahoma" w:hAnsi="Tahoma" w:cs="Tahoma"/>
          <w:sz w:val="27"/>
          <w:szCs w:val="27"/>
          <w:rtl/>
        </w:rPr>
        <w:t xml:space="preserve"> بأنها كلها تسجد خاضعة </w:t>
      </w:r>
      <w:r w:rsidRPr="0074474A">
        <w:rPr>
          <w:rFonts w:ascii="Tahoma" w:hAnsi="Tahoma" w:cs="Tahoma"/>
          <w:sz w:val="27"/>
          <w:szCs w:val="27"/>
          <w:rtl/>
        </w:rPr>
        <w:t xml:space="preserve">مسخرة. </w:t>
      </w:r>
    </w:p>
    <w:p w:rsidR="00BC58FB" w:rsidRPr="0074474A" w:rsidRDefault="00BC58FB" w:rsidP="00BC58FB">
      <w:pPr>
        <w:pStyle w:val="a4"/>
        <w:bidi/>
        <w:spacing w:before="0" w:beforeAutospacing="0" w:after="0" w:afterAutospacing="0" w:line="360" w:lineRule="auto"/>
        <w:ind w:left="567"/>
        <w:rPr>
          <w:rFonts w:ascii="Tahoma" w:hAnsi="Tahoma" w:cs="Tahoma"/>
          <w:sz w:val="27"/>
          <w:szCs w:val="27"/>
          <w:rtl/>
        </w:rPr>
      </w:pPr>
      <w:r w:rsidRPr="0074474A">
        <w:rPr>
          <w:rFonts w:ascii="Tahoma" w:hAnsi="Tahoma" w:cs="Tahoma"/>
          <w:sz w:val="27"/>
          <w:szCs w:val="27"/>
          <w:rtl/>
        </w:rPr>
        <w:t xml:space="preserve">أما </w:t>
      </w:r>
      <w:r w:rsidRPr="0074474A">
        <w:rPr>
          <w:rFonts w:ascii="Tahoma" w:hAnsi="Tahoma" w:cs="Tahoma" w:hint="cs"/>
          <w:sz w:val="27"/>
          <w:szCs w:val="27"/>
          <w:rtl/>
        </w:rPr>
        <w:t>الإنسان</w:t>
      </w:r>
      <w:r w:rsidRPr="0074474A">
        <w:rPr>
          <w:rFonts w:ascii="Tahoma" w:hAnsi="Tahoma" w:cs="Tahoma"/>
          <w:sz w:val="27"/>
          <w:szCs w:val="27"/>
          <w:rtl/>
        </w:rPr>
        <w:t xml:space="preserve"> فقد قال الحق عنه: </w:t>
      </w:r>
      <w:r w:rsidRPr="0074474A">
        <w:rPr>
          <w:rFonts w:ascii="Tahoma" w:hAnsi="Tahoma" w:cs="Tahoma" w:hint="cs"/>
          <w:sz w:val="27"/>
          <w:szCs w:val="27"/>
          <w:rtl/>
        </w:rPr>
        <w:t>(</w:t>
      </w:r>
      <w:r w:rsidRPr="0074474A">
        <w:rPr>
          <w:rFonts w:ascii="Tahoma" w:hAnsi="Tahoma" w:cs="Tahoma"/>
          <w:sz w:val="27"/>
          <w:szCs w:val="27"/>
          <w:rtl/>
        </w:rPr>
        <w:t xml:space="preserve"> وَكَثِيرٌ مِّنَ النَّاسِ وَكَثِيرٌ حَقَّ عَلَيْهِ الْعَذَابُ </w:t>
      </w:r>
      <w:r w:rsidRPr="0074474A">
        <w:rPr>
          <w:rFonts w:ascii="Tahoma" w:hAnsi="Tahoma" w:cs="Tahoma" w:hint="cs"/>
          <w:sz w:val="27"/>
          <w:szCs w:val="27"/>
          <w:rtl/>
        </w:rPr>
        <w:t>)</w:t>
      </w:r>
      <w:r w:rsidRPr="0074474A">
        <w:rPr>
          <w:rFonts w:ascii="Tahoma" w:hAnsi="Tahoma" w:cs="Tahoma"/>
          <w:sz w:val="27"/>
          <w:szCs w:val="27"/>
          <w:rtl/>
        </w:rPr>
        <w:br/>
        <w:t xml:space="preserve">إذن فالانقسام جاء عند من؟ لقد جاء الانقسام عند الإنسان.لماذا؟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74474A">
        <w:rPr>
          <w:rFonts w:ascii="Tahoma" w:hAnsi="Tahoma" w:cs="Tahoma"/>
          <w:sz w:val="27"/>
          <w:szCs w:val="27"/>
          <w:rtl/>
        </w:rPr>
        <w:t>لأن الله خلق الإنسان مختارا</w:t>
      </w:r>
      <w:r w:rsidRPr="0074474A">
        <w:rPr>
          <w:rFonts w:ascii="Tahoma" w:hAnsi="Tahoma" w:cs="Tahoma" w:hint="cs"/>
          <w:sz w:val="27"/>
          <w:szCs w:val="27"/>
          <w:rtl/>
        </w:rPr>
        <w:t>ً</w:t>
      </w:r>
      <w:r w:rsidRPr="0074474A">
        <w:rPr>
          <w:rFonts w:ascii="Tahoma" w:hAnsi="Tahoma" w:cs="Tahoma"/>
          <w:sz w:val="27"/>
          <w:szCs w:val="27"/>
          <w:rtl/>
        </w:rPr>
        <w:t>. ألم يكن من الممكن أن يخلق الإنسان مسخرا</w:t>
      </w:r>
      <w:r w:rsidRPr="0074474A">
        <w:rPr>
          <w:rFonts w:ascii="Tahoma" w:hAnsi="Tahoma" w:cs="Tahoma" w:hint="cs"/>
          <w:sz w:val="27"/>
          <w:szCs w:val="27"/>
          <w:rtl/>
        </w:rPr>
        <w:t>ً</w:t>
      </w:r>
      <w:r w:rsidRPr="0074474A">
        <w:rPr>
          <w:rFonts w:ascii="Tahoma" w:hAnsi="Tahoma" w:cs="Tahoma"/>
          <w:sz w:val="27"/>
          <w:szCs w:val="27"/>
          <w:rtl/>
        </w:rPr>
        <w:t xml:space="preserve"> كبقية الكائنات؟ هذا صحيح، لكن الحق سبحانه كما أراد أن يثبت القدرة والقهر بالتسخير، أراد أن يثبت المحبوبية بالاختيار. </w:t>
      </w:r>
      <w:r w:rsidRPr="0074474A">
        <w:rPr>
          <w:rFonts w:ascii="Tahoma" w:hAnsi="Tahoma" w:cs="Tahoma"/>
          <w:sz w:val="27"/>
          <w:szCs w:val="27"/>
          <w:rtl/>
        </w:rPr>
        <w:br/>
        <w:t>فلماذا - إذن - لا يفعل الإنسان كل أفعاله وهي منسجمة مع الإيمان؟ لأن للشهوة بريقا</w:t>
      </w:r>
      <w:r>
        <w:rPr>
          <w:rFonts w:ascii="Tahoma" w:hAnsi="Tahoma" w:cs="Tahoma" w:hint="cs"/>
          <w:sz w:val="27"/>
          <w:szCs w:val="27"/>
          <w:rtl/>
        </w:rPr>
        <w:t>ً</w:t>
      </w:r>
      <w:r w:rsidRPr="0074474A">
        <w:rPr>
          <w:rFonts w:ascii="Tahoma" w:hAnsi="Tahoma" w:cs="Tahoma"/>
          <w:sz w:val="27"/>
          <w:szCs w:val="27"/>
          <w:rtl/>
        </w:rPr>
        <w:t xml:space="preserve"> سطحيا</w:t>
      </w:r>
      <w:r>
        <w:rPr>
          <w:rFonts w:ascii="Tahoma" w:hAnsi="Tahoma" w:cs="Tahoma" w:hint="cs"/>
          <w:sz w:val="27"/>
          <w:szCs w:val="27"/>
          <w:rtl/>
        </w:rPr>
        <w:t>ً</w:t>
      </w:r>
      <w:r w:rsidRPr="0074474A">
        <w:rPr>
          <w:rFonts w:ascii="Tahoma" w:hAnsi="Tahoma" w:cs="Tahoma"/>
          <w:sz w:val="27"/>
          <w:szCs w:val="27"/>
          <w:rtl/>
        </w:rPr>
        <w:t>، وهذا البريق السطحي يجذب الإنسان كما تجذب النارُ الفَرَاش.</w:t>
      </w:r>
      <w:r w:rsidRPr="0074474A">
        <w:rPr>
          <w:rFonts w:ascii="Tahoma" w:hAnsi="Tahoma" w:cs="Tahoma"/>
          <w:sz w:val="27"/>
          <w:szCs w:val="27"/>
          <w:rtl/>
        </w:rPr>
        <w:br/>
        <w:t>إن الحماية هي في منهج الله " افعل ". و " لا تفعل " فمن يرد أن ينقذ نفسه من كيد الشيطان وكيد النفس فعليه أن يخضع ل</w:t>
      </w:r>
      <w:r w:rsidRPr="0074474A">
        <w:rPr>
          <w:rFonts w:ascii="Tahoma" w:hAnsi="Tahoma" w:cs="Tahoma" w:hint="cs"/>
          <w:sz w:val="27"/>
          <w:szCs w:val="27"/>
          <w:rtl/>
        </w:rPr>
        <w:t>ه.</w:t>
      </w:r>
      <w:r w:rsidRPr="0074474A">
        <w:rPr>
          <w:rFonts w:ascii="Tahoma" w:hAnsi="Tahoma" w:cs="Tahoma"/>
          <w:sz w:val="27"/>
          <w:szCs w:val="27"/>
          <w:rtl/>
        </w:rPr>
        <w:t xml:space="preserve"> </w:t>
      </w:r>
    </w:p>
    <w:p w:rsidR="00BC58FB" w:rsidRPr="00930A82" w:rsidRDefault="00BC58FB" w:rsidP="00BC58FB">
      <w:pPr>
        <w:pStyle w:val="a4"/>
        <w:bidi/>
        <w:spacing w:before="0" w:beforeAutospacing="0" w:after="0" w:afterAutospacing="0" w:line="360" w:lineRule="auto"/>
        <w:ind w:left="567"/>
        <w:rPr>
          <w:rFonts w:ascii="Tahoma" w:hAnsi="Tahoma" w:cs="Tahoma"/>
          <w:sz w:val="27"/>
          <w:szCs w:val="27"/>
          <w:rtl/>
        </w:rPr>
      </w:pPr>
    </w:p>
    <w:p w:rsidR="00BC58FB" w:rsidRPr="00A52141"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A52141">
        <w:rPr>
          <w:rFonts w:ascii="Tahoma" w:hAnsi="Tahoma" w:cs="Tahoma" w:hint="cs"/>
          <w:color w:val="7030A0"/>
          <w:sz w:val="27"/>
          <w:szCs w:val="27"/>
          <w:rtl/>
        </w:rPr>
        <w:t>(</w:t>
      </w:r>
      <w:r w:rsidRPr="00A52141">
        <w:rPr>
          <w:rFonts w:ascii="Tahoma" w:hAnsi="Tahoma" w:cs="Tahoma"/>
          <w:color w:val="7030A0"/>
          <w:sz w:val="27"/>
          <w:szCs w:val="27"/>
          <w:rtl/>
        </w:rPr>
        <w:t>الَّذِينَ إِذَا ذُكِرَ اللَّهُ وَجِلَتْ قُلُوبُهُمْ وَالصَّابِرِينَ عَلَى مَا أَصَابَهُمْ وَالْمُقِيمِي الصَّلَاةِ وَمِمَّا رَزَقْنَاهُمْ يُنْفِقُونَ</w:t>
      </w:r>
      <w:r w:rsidRPr="00A52141">
        <w:rPr>
          <w:rFonts w:ascii="Tahoma" w:hAnsi="Tahoma" w:cs="Tahoma" w:hint="cs"/>
          <w:color w:val="7030A0"/>
          <w:sz w:val="27"/>
          <w:szCs w:val="27"/>
          <w:rtl/>
        </w:rPr>
        <w:t xml:space="preserve">) الحج </w:t>
      </w:r>
      <w:r w:rsidRPr="00A52141">
        <w:rPr>
          <w:rFonts w:ascii="Tahoma" w:hAnsi="Tahoma" w:cs="Tahoma"/>
          <w:color w:val="7030A0"/>
          <w:sz w:val="27"/>
          <w:szCs w:val="27"/>
          <w:rtl/>
        </w:rPr>
        <w:t xml:space="preserve">35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930A82">
        <w:rPr>
          <w:rFonts w:ascii="Tahoma" w:hAnsi="Tahoma" w:cs="Tahoma"/>
          <w:sz w:val="27"/>
          <w:szCs w:val="27"/>
          <w:rtl/>
        </w:rPr>
        <w:t>(وَجِلت): يعني خافت، واضطربت، وارتعدت لذكر الله تعظيماً له، ومهابة منه.</w:t>
      </w:r>
      <w:r w:rsidRPr="00930A82">
        <w:rPr>
          <w:rFonts w:ascii="Tahoma" w:hAnsi="Tahoma" w:cs="Tahoma"/>
          <w:sz w:val="27"/>
          <w:szCs w:val="27"/>
          <w:rtl/>
        </w:rPr>
        <w:br/>
        <w:t>وفي آية أخرى يقول الحق سبحانه وتعالى:{ أَلاَ بِذِكْرِ اللَّهِ تَطْمَئِنُّ الْقُلُوبُ }الرعد 28</w:t>
      </w:r>
      <w:r w:rsidRPr="00930A82">
        <w:rPr>
          <w:rFonts w:ascii="Tahoma" w:hAnsi="Tahoma" w:cs="Tahoma"/>
          <w:sz w:val="27"/>
          <w:szCs w:val="27"/>
          <w:rtl/>
        </w:rPr>
        <w:br/>
        <w:t>فمرة يق</w:t>
      </w:r>
      <w:r>
        <w:rPr>
          <w:rFonts w:ascii="Tahoma" w:hAnsi="Tahoma" w:cs="Tahoma"/>
          <w:sz w:val="27"/>
          <w:szCs w:val="27"/>
          <w:rtl/>
        </w:rPr>
        <w:t>ول { وَجِلَتْ قُلُوبُهُمْ.. }</w:t>
      </w:r>
      <w:r w:rsidRPr="00930A82">
        <w:rPr>
          <w:rFonts w:ascii="Tahoma" w:hAnsi="Tahoma" w:cs="Tahoma"/>
          <w:sz w:val="27"/>
          <w:szCs w:val="27"/>
          <w:rtl/>
        </w:rPr>
        <w:t xml:space="preserve"> ومرة{ تَطْمَئِنُّ الْقُلُوبُ }لماذا؟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2848F7">
        <w:rPr>
          <w:rFonts w:ascii="Tahoma" w:hAnsi="Tahoma" w:cs="Tahoma"/>
          <w:sz w:val="27"/>
          <w:szCs w:val="27"/>
          <w:rtl/>
        </w:rPr>
        <w:t>لأن ذكر الله إنْ جاء بعد المخالفة لا بُدَّ للنفس أنْ تخاف وتَوْجَل وتضطرب هيبةً لله عز وجل، أما إنْ جاء ذِكْر الله بعد الشدة فإن النفس تطمئنُّ به وتأنَسُ لما فيها من رصيد إيماني تركَنُ إليه عند الضيق والبلاء، ك</w:t>
      </w:r>
      <w:r w:rsidRPr="002848F7">
        <w:rPr>
          <w:rFonts w:ascii="Tahoma" w:hAnsi="Tahoma" w:cs="Tahoma" w:hint="cs"/>
          <w:sz w:val="27"/>
          <w:szCs w:val="27"/>
          <w:rtl/>
        </w:rPr>
        <w:t>قول</w:t>
      </w:r>
      <w:r w:rsidRPr="002848F7">
        <w:rPr>
          <w:rFonts w:ascii="Tahoma" w:hAnsi="Tahoma" w:cs="Tahoma"/>
          <w:sz w:val="27"/>
          <w:szCs w:val="27"/>
          <w:rtl/>
        </w:rPr>
        <w:t xml:space="preserve"> موسى</w:t>
      </w:r>
      <w:r>
        <w:rPr>
          <w:rFonts w:ascii="Tahoma" w:hAnsi="Tahoma" w:cs="Tahoma"/>
          <w:sz w:val="27"/>
          <w:szCs w:val="27"/>
          <w:rtl/>
        </w:rPr>
        <w:t xml:space="preserve"> عليه السلام </w:t>
      </w:r>
      <w:r w:rsidRPr="00930A82">
        <w:rPr>
          <w:rFonts w:ascii="Tahoma" w:hAnsi="Tahoma" w:cs="Tahoma"/>
          <w:sz w:val="27"/>
          <w:szCs w:val="27"/>
          <w:rtl/>
        </w:rPr>
        <w:t>{ إِنَّ مَع</w:t>
      </w:r>
      <w:r>
        <w:rPr>
          <w:rFonts w:ascii="Tahoma" w:hAnsi="Tahoma" w:cs="Tahoma"/>
          <w:sz w:val="27"/>
          <w:szCs w:val="27"/>
          <w:rtl/>
        </w:rPr>
        <w:t>ِيَ رَبِّي سَيَهْدِينِ }</w:t>
      </w:r>
      <w:r>
        <w:rPr>
          <w:rFonts w:ascii="Tahoma" w:hAnsi="Tahoma" w:cs="Tahoma" w:hint="cs"/>
          <w:sz w:val="27"/>
          <w:szCs w:val="27"/>
          <w:rtl/>
        </w:rPr>
        <w:t>.</w:t>
      </w:r>
    </w:p>
    <w:p w:rsidR="00905C50" w:rsidRPr="004F2CCA" w:rsidRDefault="00905C50" w:rsidP="00905C50">
      <w:pPr>
        <w:spacing w:after="0" w:line="360" w:lineRule="auto"/>
        <w:jc w:val="center"/>
        <w:rPr>
          <w:rFonts w:ascii="Tahoma" w:hAnsi="Tahoma" w:cs="Tahoma"/>
          <w:color w:val="7030A0"/>
          <w:sz w:val="32"/>
          <w:szCs w:val="32"/>
        </w:rPr>
      </w:pPr>
    </w:p>
    <w:p w:rsidR="00905C50" w:rsidRPr="002329AB" w:rsidRDefault="00905C50" w:rsidP="00905C50">
      <w:pPr>
        <w:pStyle w:val="a4"/>
        <w:numPr>
          <w:ilvl w:val="0"/>
          <w:numId w:val="3"/>
        </w:numPr>
        <w:bidi/>
        <w:spacing w:before="0" w:beforeAutospacing="0" w:after="0" w:afterAutospacing="0" w:line="360" w:lineRule="auto"/>
        <w:rPr>
          <w:rFonts w:ascii="Tahoma" w:hAnsi="Tahoma" w:cs="Tahoma"/>
          <w:sz w:val="27"/>
          <w:szCs w:val="27"/>
        </w:rPr>
      </w:pPr>
      <w:r>
        <w:rPr>
          <w:rFonts w:ascii="Tahoma" w:hAnsi="Tahoma" w:cs="Tahoma" w:hint="cs"/>
          <w:color w:val="7030A0"/>
          <w:sz w:val="27"/>
          <w:szCs w:val="27"/>
          <w:rtl/>
        </w:rPr>
        <w:t>(</w:t>
      </w:r>
      <w:r w:rsidRPr="0074474A">
        <w:rPr>
          <w:rFonts w:ascii="Tahoma" w:hAnsi="Tahoma" w:cs="Tahoma"/>
          <w:color w:val="7030A0"/>
          <w:sz w:val="27"/>
          <w:szCs w:val="27"/>
          <w:rtl/>
        </w:rPr>
        <w:t xml:space="preserve"> قَدْ أَفْلَحَ الْمُؤْمِنُونَ </w:t>
      </w:r>
      <w:r>
        <w:rPr>
          <w:rFonts w:ascii="Tahoma" w:hAnsi="Tahoma" w:cs="Tahoma" w:hint="cs"/>
          <w:color w:val="7030A0"/>
          <w:sz w:val="27"/>
          <w:szCs w:val="27"/>
          <w:rtl/>
        </w:rPr>
        <w:t>...</w:t>
      </w:r>
      <w:r w:rsidRPr="0074474A">
        <w:rPr>
          <w:rFonts w:ascii="Tahoma" w:hAnsi="Tahoma" w:cs="Tahoma"/>
          <w:color w:val="7030A0"/>
          <w:sz w:val="27"/>
          <w:szCs w:val="27"/>
          <w:rtl/>
        </w:rPr>
        <w:t xml:space="preserve"> وَالَّذِينَ هُمْ لِلزَّكَـاةِ فَاعِلُونَ </w:t>
      </w:r>
      <w:r>
        <w:rPr>
          <w:rFonts w:ascii="Tahoma" w:hAnsi="Tahoma" w:cs="Tahoma" w:hint="cs"/>
          <w:color w:val="7030A0"/>
          <w:sz w:val="27"/>
          <w:szCs w:val="27"/>
          <w:rtl/>
        </w:rPr>
        <w:t xml:space="preserve">) </w:t>
      </w:r>
      <w:r>
        <w:rPr>
          <w:rFonts w:ascii="Tahoma" w:hAnsi="Tahoma" w:cs="Tahoma"/>
          <w:color w:val="7030A0"/>
          <w:sz w:val="27"/>
          <w:szCs w:val="27"/>
          <w:rtl/>
        </w:rPr>
        <w:t>المؤمنو</w:t>
      </w:r>
      <w:r>
        <w:rPr>
          <w:rFonts w:ascii="Tahoma" w:hAnsi="Tahoma" w:cs="Tahoma" w:hint="cs"/>
          <w:color w:val="7030A0"/>
          <w:sz w:val="27"/>
          <w:szCs w:val="27"/>
          <w:rtl/>
        </w:rPr>
        <w:t>ن</w:t>
      </w:r>
      <w:r w:rsidRPr="0074474A">
        <w:rPr>
          <w:rFonts w:ascii="Tahoma" w:hAnsi="Tahoma" w:cs="Tahoma"/>
          <w:color w:val="7030A0"/>
          <w:sz w:val="27"/>
          <w:szCs w:val="27"/>
          <w:rtl/>
        </w:rPr>
        <w:t>1-4</w:t>
      </w:r>
    </w:p>
    <w:p w:rsidR="00905C50" w:rsidRDefault="00905C50" w:rsidP="00905C50">
      <w:pPr>
        <w:pStyle w:val="a4"/>
        <w:bidi/>
        <w:spacing w:before="0" w:beforeAutospacing="0" w:after="0" w:afterAutospacing="0" w:line="360" w:lineRule="auto"/>
        <w:ind w:left="567"/>
        <w:rPr>
          <w:rFonts w:ascii="Tahoma" w:hAnsi="Tahoma" w:cs="Tahoma"/>
          <w:sz w:val="27"/>
          <w:szCs w:val="27"/>
        </w:rPr>
      </w:pPr>
      <w:r w:rsidRPr="0074474A">
        <w:rPr>
          <w:rFonts w:ascii="Tahoma" w:hAnsi="Tahoma" w:cs="Tahoma"/>
          <w:sz w:val="27"/>
          <w:szCs w:val="27"/>
          <w:rtl/>
        </w:rPr>
        <w:t>حين قال سبحانه: والذين هم للزكاة فاعلون، ليس معناها مجرد أداء زكاة، بل تعني أن يتحركوا في الحياة بغرض أن يتحقق لهم فائض يخرجون منه الزكاة، وإلا فما الفارق بين المؤمن والكافر؟ الكافر يعمل ليقوت نفسه ويقوت من يعول وليس في باله الله، أما مزية المؤمن فهو يعمل ليقوت نفسه، ويقوت من يعول ويبقى لديه فائض يعطيه للضعيف؛ فكأن إعطاء الضعيف كان في باله ساعة الفعل</w:t>
      </w:r>
      <w:r>
        <w:rPr>
          <w:rFonts w:ascii="Tahoma" w:hAnsi="Tahoma" w:cs="Tahoma" w:hint="cs"/>
          <w:sz w:val="27"/>
          <w:szCs w:val="27"/>
          <w:rtl/>
        </w:rPr>
        <w:t>.</w:t>
      </w:r>
    </w:p>
    <w:p w:rsidR="00905C50" w:rsidRPr="004F2CCA" w:rsidRDefault="00905C50" w:rsidP="00905C50">
      <w:pPr>
        <w:pStyle w:val="a4"/>
        <w:bidi/>
        <w:spacing w:before="0" w:beforeAutospacing="0" w:after="0" w:afterAutospacing="0" w:line="360" w:lineRule="auto"/>
        <w:ind w:left="567"/>
        <w:rPr>
          <w:rFonts w:ascii="Tahoma" w:hAnsi="Tahoma" w:cs="Tahoma"/>
          <w:sz w:val="27"/>
          <w:szCs w:val="27"/>
        </w:rPr>
      </w:pPr>
    </w:p>
    <w:p w:rsidR="00905C50" w:rsidRDefault="00905C50" w:rsidP="00905C50">
      <w:pPr>
        <w:pStyle w:val="a4"/>
        <w:numPr>
          <w:ilvl w:val="0"/>
          <w:numId w:val="3"/>
        </w:numPr>
        <w:bidi/>
        <w:spacing w:before="0" w:beforeAutospacing="0" w:after="0" w:afterAutospacing="0" w:line="360" w:lineRule="auto"/>
        <w:rPr>
          <w:rFonts w:ascii="Tahoma" w:hAnsi="Tahoma" w:cs="Tahoma"/>
          <w:sz w:val="27"/>
          <w:szCs w:val="27"/>
        </w:rPr>
      </w:pPr>
      <w:r w:rsidRPr="002329AB">
        <w:rPr>
          <w:rFonts w:ascii="Tahoma" w:hAnsi="Tahoma" w:cs="Tahoma" w:hint="cs"/>
          <w:color w:val="7030A0"/>
          <w:sz w:val="27"/>
          <w:szCs w:val="27"/>
          <w:rtl/>
        </w:rPr>
        <w:lastRenderedPageBreak/>
        <w:t>(</w:t>
      </w:r>
      <w:r w:rsidRPr="002329AB">
        <w:rPr>
          <w:rFonts w:ascii="Tahoma" w:hAnsi="Tahoma" w:cs="Tahoma"/>
          <w:color w:val="7030A0"/>
          <w:sz w:val="27"/>
          <w:szCs w:val="27"/>
          <w:rtl/>
        </w:rPr>
        <w:t>يَا أَيُّهَا الرُّسُلُ كُلُوا مِنَ الطَّيِّبَاتِ وَاعْمَلُوا صَالِحًا إِنِّي بِمَا تَعْمَلُونَ عَلِيمٌ</w:t>
      </w:r>
      <w:r>
        <w:rPr>
          <w:rFonts w:ascii="Tahoma" w:hAnsi="Tahoma" w:cs="Tahoma" w:hint="cs"/>
          <w:color w:val="7030A0"/>
          <w:sz w:val="27"/>
          <w:szCs w:val="27"/>
          <w:rtl/>
        </w:rPr>
        <w:t>) المؤمنون</w:t>
      </w:r>
      <w:r w:rsidRPr="002329AB">
        <w:rPr>
          <w:rFonts w:ascii="Tahoma" w:hAnsi="Tahoma" w:cs="Tahoma"/>
          <w:color w:val="7030A0"/>
          <w:sz w:val="27"/>
          <w:szCs w:val="27"/>
          <w:rtl/>
        </w:rPr>
        <w:t xml:space="preserve">51 </w:t>
      </w:r>
      <w:r w:rsidRPr="002329AB">
        <w:rPr>
          <w:rFonts w:ascii="Tahoma" w:hAnsi="Tahoma" w:cs="Tahoma"/>
          <w:color w:val="7030A0"/>
          <w:sz w:val="27"/>
          <w:szCs w:val="27"/>
          <w:rtl/>
        </w:rPr>
        <w:br/>
      </w:r>
      <w:r w:rsidRPr="0052068A">
        <w:rPr>
          <w:rFonts w:ascii="Tahoma" w:hAnsi="Tahoma" w:cs="Tahoma"/>
          <w:sz w:val="27"/>
          <w:szCs w:val="27"/>
          <w:rtl/>
        </w:rPr>
        <w:t>كأن</w:t>
      </w:r>
      <w:r>
        <w:rPr>
          <w:rFonts w:ascii="Tahoma" w:hAnsi="Tahoma" w:cs="Tahoma" w:hint="cs"/>
          <w:sz w:val="27"/>
          <w:szCs w:val="27"/>
          <w:rtl/>
        </w:rPr>
        <w:t>ه</w:t>
      </w:r>
      <w:r w:rsidRPr="0052068A">
        <w:rPr>
          <w:rFonts w:ascii="Tahoma" w:hAnsi="Tahoma" w:cs="Tahoma"/>
          <w:sz w:val="27"/>
          <w:szCs w:val="27"/>
          <w:rtl/>
        </w:rPr>
        <w:t xml:space="preserve"> سبحانه يقول: اسمعوا كلامي فيما آمركم به، فأنا عليم وخبير بكل ما يُصلحكم؛ لأنني الخالق </w:t>
      </w:r>
      <w:r>
        <w:rPr>
          <w:rFonts w:ascii="Tahoma" w:hAnsi="Tahoma" w:cs="Tahoma" w:hint="cs"/>
          <w:sz w:val="27"/>
          <w:szCs w:val="27"/>
          <w:rtl/>
        </w:rPr>
        <w:t>و</w:t>
      </w:r>
      <w:r w:rsidRPr="0052068A">
        <w:rPr>
          <w:rFonts w:ascii="Tahoma" w:hAnsi="Tahoma" w:cs="Tahoma"/>
          <w:sz w:val="27"/>
          <w:szCs w:val="27"/>
          <w:rtl/>
        </w:rPr>
        <w:t>أعلم كيف تس</w:t>
      </w:r>
      <w:r>
        <w:rPr>
          <w:rFonts w:ascii="Tahoma" w:hAnsi="Tahoma" w:cs="Tahoma"/>
          <w:sz w:val="27"/>
          <w:szCs w:val="27"/>
          <w:rtl/>
        </w:rPr>
        <w:t>تقيم بنيتكم</w:t>
      </w:r>
      <w:r w:rsidRPr="0052068A">
        <w:rPr>
          <w:rFonts w:ascii="Tahoma" w:hAnsi="Tahoma" w:cs="Tahoma"/>
          <w:sz w:val="27"/>
          <w:szCs w:val="27"/>
          <w:rtl/>
        </w:rPr>
        <w:t xml:space="preserve">، </w:t>
      </w:r>
      <w:r>
        <w:rPr>
          <w:rFonts w:ascii="Tahoma" w:hAnsi="Tahoma" w:cs="Tahoma" w:hint="cs"/>
          <w:sz w:val="27"/>
          <w:szCs w:val="27"/>
          <w:rtl/>
        </w:rPr>
        <w:t xml:space="preserve">ولن يتم ذلك </w:t>
      </w:r>
      <w:r w:rsidRPr="0052068A">
        <w:rPr>
          <w:rFonts w:ascii="Tahoma" w:hAnsi="Tahoma" w:cs="Tahoma"/>
          <w:sz w:val="27"/>
          <w:szCs w:val="27"/>
          <w:rtl/>
        </w:rPr>
        <w:t>إلا إ</w:t>
      </w:r>
      <w:r>
        <w:rPr>
          <w:rFonts w:ascii="Tahoma" w:hAnsi="Tahoma" w:cs="Tahoma"/>
          <w:sz w:val="27"/>
          <w:szCs w:val="27"/>
          <w:rtl/>
        </w:rPr>
        <w:t>ذا أخذتم المطعم من الحلال</w:t>
      </w:r>
      <w:r>
        <w:rPr>
          <w:rFonts w:ascii="Tahoma" w:hAnsi="Tahoma" w:cs="Tahoma" w:hint="cs"/>
          <w:sz w:val="27"/>
          <w:szCs w:val="27"/>
          <w:rtl/>
        </w:rPr>
        <w:t>.</w:t>
      </w:r>
      <w:r w:rsidRPr="0052068A">
        <w:rPr>
          <w:rFonts w:ascii="Tahoma" w:hAnsi="Tahoma" w:cs="Tahoma"/>
          <w:sz w:val="27"/>
          <w:szCs w:val="27"/>
          <w:rtl/>
        </w:rPr>
        <w:br/>
        <w:t>وكما قلنا: إن صانع الآلة يضع لها الوقود المناسب لتشغيلها، وإلاّ تعطلتْ عن أداء مهمتها.</w:t>
      </w:r>
      <w:r w:rsidRPr="0052068A">
        <w:rPr>
          <w:rFonts w:ascii="Tahoma" w:hAnsi="Tahoma" w:cs="Tahoma"/>
          <w:sz w:val="27"/>
          <w:szCs w:val="27"/>
          <w:rtl/>
        </w:rPr>
        <w:br/>
        <w:t xml:space="preserve">فلكي تؤدي الصالح في حركة حياتك عليك أنْ تبدأ بالمطْعَم الطيب الذي يبني ذراتك من الحلال، فيحدث انسجاماً بين هذه الذرات، وتعمل معاً متعاونة </w:t>
      </w:r>
      <w:r>
        <w:rPr>
          <w:rFonts w:ascii="Tahoma" w:hAnsi="Tahoma" w:cs="Tahoma" w:hint="cs"/>
          <w:sz w:val="27"/>
          <w:szCs w:val="27"/>
          <w:rtl/>
        </w:rPr>
        <w:t>فتعينك</w:t>
      </w:r>
      <w:r w:rsidRPr="0052068A">
        <w:rPr>
          <w:rFonts w:ascii="Tahoma" w:hAnsi="Tahoma" w:cs="Tahoma"/>
          <w:sz w:val="27"/>
          <w:szCs w:val="27"/>
          <w:rtl/>
        </w:rPr>
        <w:t xml:space="preserve"> على الصالح.</w:t>
      </w:r>
      <w:r w:rsidRPr="0052068A">
        <w:rPr>
          <w:rFonts w:ascii="Tahoma" w:hAnsi="Tahoma" w:cs="Tahoma"/>
          <w:sz w:val="27"/>
          <w:szCs w:val="27"/>
          <w:rtl/>
        </w:rPr>
        <w:br/>
        <w:t>فإنْ دخل الحرام إلى طعامك وتلوثتْ به ذراتُك تنافرتْ وتعاندت، كما لو وضعتَ للآلة وقوداً غير ما جُعِل لها</w:t>
      </w:r>
      <w:r>
        <w:rPr>
          <w:rFonts w:ascii="Tahoma" w:hAnsi="Tahoma" w:cs="Tahoma" w:hint="cs"/>
          <w:sz w:val="27"/>
          <w:szCs w:val="27"/>
          <w:rtl/>
        </w:rPr>
        <w:t>.</w:t>
      </w:r>
      <w:r w:rsidRPr="0052068A">
        <w:rPr>
          <w:rFonts w:ascii="Tahoma" w:hAnsi="Tahoma" w:cs="Tahoma"/>
          <w:sz w:val="27"/>
          <w:szCs w:val="27"/>
          <w:rtl/>
        </w:rPr>
        <w:t xml:space="preserve"> </w:t>
      </w:r>
      <w:r w:rsidRPr="0052068A">
        <w:rPr>
          <w:rFonts w:ascii="Tahoma" w:hAnsi="Tahoma" w:cs="Tahoma"/>
          <w:sz w:val="27"/>
          <w:szCs w:val="27"/>
          <w:rtl/>
        </w:rPr>
        <w:br/>
        <w:t>وفي الحديث الشريف: " أيها الناس، إن الله طيب لا يقبل إلا طيباً، وإن الله أمر المؤمنين بما أمر به المرسلين، فقال: { ياأَيُّهَا الرُّسُلُ كُلُواْ مِنَ الطَّيِّبَاتِ وَاعْمَلُواْ صَالِحاً إِنِّي بِمَا تَعْمَلُونَ عَلِيمٌ</w:t>
      </w:r>
      <w:r>
        <w:rPr>
          <w:rFonts w:ascii="Tahoma" w:hAnsi="Tahoma" w:cs="Tahoma" w:hint="cs"/>
          <w:sz w:val="27"/>
          <w:szCs w:val="27"/>
          <w:rtl/>
        </w:rPr>
        <w:t>}</w:t>
      </w:r>
      <w:r w:rsidRPr="0052068A">
        <w:rPr>
          <w:rFonts w:ascii="Tahoma" w:hAnsi="Tahoma" w:cs="Tahoma"/>
          <w:sz w:val="27"/>
          <w:szCs w:val="27"/>
          <w:rtl/>
        </w:rPr>
        <w:t xml:space="preserve"> وقال: { ياأَيُّهَا الَّذِينَ آمَنُواْ كُلُواْ مِن طَيِّبَاتِ مَا رَزَقْنَاكُمْ.. } البقرة 172 </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r w:rsidRPr="0052068A">
        <w:rPr>
          <w:rFonts w:ascii="Tahoma" w:hAnsi="Tahoma" w:cs="Tahoma"/>
          <w:sz w:val="27"/>
          <w:szCs w:val="27"/>
          <w:rtl/>
        </w:rPr>
        <w:t xml:space="preserve">ثم ذكر الرجل يطيل السفر، أشعث أغبر، يمد يديه إلى السماء يا رب يا رب ومطعمه حرام، ومشربه حرام، وملبسه حرام، وغُذِّي بالحرام، فأنَّى يُستجاب لذلك؟ ". </w:t>
      </w:r>
      <w:r w:rsidRPr="0052068A">
        <w:rPr>
          <w:rFonts w:ascii="Tahoma" w:hAnsi="Tahoma" w:cs="Tahoma"/>
          <w:sz w:val="27"/>
          <w:szCs w:val="27"/>
          <w:rtl/>
        </w:rPr>
        <w:br/>
        <w:t>نعم، كيف يُستجاب له وهو يدعو الله بجهاز إرسال فاسد مُشوّش دَنَّسه وخالطه الحرام؟</w:t>
      </w:r>
      <w:r w:rsidRPr="0052068A">
        <w:rPr>
          <w:rFonts w:ascii="Tahoma" w:hAnsi="Tahoma" w:cs="Tahoma"/>
          <w:sz w:val="27"/>
          <w:szCs w:val="27"/>
          <w:rtl/>
        </w:rPr>
        <w:br/>
        <w:t xml:space="preserve">وفي حديث سيدنا سعد رضي الله عنه لما قال لرسول الله: يا رسول الله ادْعُ الله لي أنْ أكون مُستجاب الدعوة، فقال صلى الله عليه وسلم: " يا سعد أطِبْ مطعمك تكُنْ مُستجاب الدعوة ". </w:t>
      </w:r>
      <w:r w:rsidRPr="0052068A">
        <w:rPr>
          <w:rFonts w:ascii="Tahoma" w:hAnsi="Tahoma" w:cs="Tahoma"/>
          <w:sz w:val="27"/>
          <w:szCs w:val="27"/>
          <w:rtl/>
        </w:rPr>
        <w:br/>
      </w:r>
    </w:p>
    <w:p w:rsidR="000419A4" w:rsidRPr="007B6C18" w:rsidRDefault="000419A4" w:rsidP="000419A4">
      <w:pPr>
        <w:pStyle w:val="a4"/>
        <w:bidi/>
        <w:spacing w:before="0" w:beforeAutospacing="0" w:after="0" w:afterAutospacing="0" w:line="360" w:lineRule="auto"/>
        <w:ind w:left="567"/>
        <w:rPr>
          <w:rFonts w:ascii="Tahoma" w:hAnsi="Tahoma" w:cs="Tahoma"/>
          <w:sz w:val="27"/>
          <w:szCs w:val="27"/>
        </w:rPr>
      </w:pPr>
    </w:p>
    <w:p w:rsidR="00905C50" w:rsidRPr="002329AB"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Pr>
      </w:pPr>
      <w:r w:rsidRPr="002329AB">
        <w:rPr>
          <w:rFonts w:ascii="Tahoma" w:hAnsi="Tahoma" w:cs="Tahoma"/>
          <w:color w:val="7030A0"/>
          <w:sz w:val="27"/>
          <w:szCs w:val="27"/>
          <w:rtl/>
        </w:rPr>
        <w:t xml:space="preserve">سورة النور </w:t>
      </w:r>
    </w:p>
    <w:p w:rsidR="00905C50" w:rsidRPr="002329AB" w:rsidRDefault="00905C50" w:rsidP="00905C50">
      <w:pPr>
        <w:pStyle w:val="a4"/>
        <w:bidi/>
        <w:spacing w:before="0" w:beforeAutospacing="0" w:after="0" w:afterAutospacing="0" w:line="360" w:lineRule="auto"/>
        <w:ind w:left="567"/>
        <w:rPr>
          <w:rFonts w:ascii="Tahoma" w:hAnsi="Tahoma" w:cs="Tahoma"/>
          <w:sz w:val="27"/>
          <w:szCs w:val="27"/>
          <w:rtl/>
        </w:rPr>
      </w:pPr>
      <w:r w:rsidRPr="002329AB">
        <w:rPr>
          <w:rFonts w:ascii="Tahoma" w:hAnsi="Tahoma" w:cs="Tahoma"/>
          <w:sz w:val="27"/>
          <w:szCs w:val="27"/>
          <w:rtl/>
        </w:rPr>
        <w:t>جاءت</w:t>
      </w:r>
      <w:r w:rsidRPr="002329AB">
        <w:rPr>
          <w:rFonts w:ascii="Tahoma" w:hAnsi="Tahoma" w:cs="Tahoma" w:hint="cs"/>
          <w:sz w:val="27"/>
          <w:szCs w:val="27"/>
          <w:rtl/>
        </w:rPr>
        <w:t xml:space="preserve"> السورة</w:t>
      </w:r>
      <w:r w:rsidRPr="002329AB">
        <w:rPr>
          <w:rFonts w:ascii="Tahoma" w:hAnsi="Tahoma" w:cs="Tahoma"/>
          <w:sz w:val="27"/>
          <w:szCs w:val="27"/>
          <w:rtl/>
        </w:rPr>
        <w:t xml:space="preserve"> لتحمل نور المعنويات، نور القيم، نور التعامل، نور الأخلاق،</w:t>
      </w:r>
      <w:r w:rsidRPr="002329AB">
        <w:rPr>
          <w:rFonts w:ascii="Tahoma" w:hAnsi="Tahoma" w:cs="Tahoma" w:hint="cs"/>
          <w:sz w:val="27"/>
          <w:szCs w:val="27"/>
          <w:rtl/>
        </w:rPr>
        <w:t>...</w:t>
      </w:r>
      <w:r w:rsidRPr="002329AB">
        <w:rPr>
          <w:rFonts w:ascii="Tahoma" w:hAnsi="Tahoma" w:cs="Tahoma"/>
          <w:sz w:val="27"/>
          <w:szCs w:val="27"/>
          <w:rtl/>
        </w:rPr>
        <w:t xml:space="preserve"> وما دام أن الله تعالى وضع لنا هذا النور فلا يصح للبشر أنْ يضعوا لأنفسهم قوانين أخرى</w:t>
      </w:r>
      <w:r w:rsidRPr="002329AB">
        <w:rPr>
          <w:rFonts w:ascii="Tahoma" w:hAnsi="Tahoma" w:cs="Tahoma" w:hint="cs"/>
          <w:sz w:val="27"/>
          <w:szCs w:val="27"/>
          <w:rtl/>
        </w:rPr>
        <w:t>.</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r w:rsidRPr="002329AB">
        <w:rPr>
          <w:rFonts w:ascii="Tahoma" w:hAnsi="Tahoma" w:cs="Tahoma"/>
          <w:sz w:val="27"/>
          <w:szCs w:val="27"/>
          <w:rtl/>
        </w:rPr>
        <w:t xml:space="preserve">فإذا ما أشرقتْ الشمس أطفأ الجميع أنوارهم ومصابيحهم، لماذا؟ </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r w:rsidRPr="002329AB">
        <w:rPr>
          <w:rFonts w:ascii="Tahoma" w:hAnsi="Tahoma" w:cs="Tahoma"/>
          <w:sz w:val="27"/>
          <w:szCs w:val="27"/>
          <w:rtl/>
        </w:rPr>
        <w:t>لأن مصباح الله قد ظهر واستوى فيه الجميع لا يتميز فيه أحد عن أحد.</w:t>
      </w:r>
      <w:r w:rsidRPr="002329AB">
        <w:rPr>
          <w:rFonts w:ascii="Tahoma" w:hAnsi="Tahoma" w:cs="Tahoma"/>
          <w:sz w:val="27"/>
          <w:szCs w:val="27"/>
          <w:rtl/>
        </w:rPr>
        <w:br/>
        <w:t xml:space="preserve">وكذلك النور المعنوي نور المنهج الذي يهديك </w:t>
      </w:r>
      <w:r>
        <w:rPr>
          <w:rFonts w:ascii="Tahoma" w:hAnsi="Tahoma" w:cs="Tahoma" w:hint="cs"/>
          <w:sz w:val="27"/>
          <w:szCs w:val="27"/>
          <w:rtl/>
        </w:rPr>
        <w:t>بما</w:t>
      </w:r>
      <w:r w:rsidRPr="002329AB">
        <w:rPr>
          <w:rFonts w:ascii="Tahoma" w:hAnsi="Tahoma" w:cs="Tahoma"/>
          <w:sz w:val="27"/>
          <w:szCs w:val="27"/>
          <w:rtl/>
        </w:rPr>
        <w:t xml:space="preserve"> فيه توجيه، فأطفيء مصابيح توجيه البشر لا يصح أن تستضيء بنور ونورُ ربك موجود، </w:t>
      </w:r>
    </w:p>
    <w:p w:rsidR="00905C50" w:rsidRDefault="00905C50" w:rsidP="00E20895">
      <w:pPr>
        <w:pStyle w:val="a4"/>
        <w:bidi/>
        <w:spacing w:before="0" w:beforeAutospacing="0" w:after="0" w:afterAutospacing="0" w:line="360" w:lineRule="auto"/>
        <w:ind w:left="567"/>
        <w:rPr>
          <w:rFonts w:ascii="Tahoma" w:hAnsi="Tahoma" w:cs="Tahoma"/>
          <w:sz w:val="27"/>
          <w:szCs w:val="27"/>
          <w:rtl/>
        </w:rPr>
      </w:pPr>
      <w:r w:rsidRPr="002329AB">
        <w:rPr>
          <w:rFonts w:ascii="Tahoma" w:hAnsi="Tahoma" w:cs="Tahoma"/>
          <w:sz w:val="27"/>
          <w:szCs w:val="27"/>
          <w:rtl/>
        </w:rPr>
        <w:t>فكما أخذتَ نور الله الحسيّ فألغيتَ به كل الأنوار، فخُذ</w:t>
      </w:r>
      <w:r>
        <w:rPr>
          <w:rFonts w:ascii="Tahoma" w:hAnsi="Tahoma" w:cs="Tahoma"/>
          <w:sz w:val="27"/>
          <w:szCs w:val="27"/>
          <w:rtl/>
        </w:rPr>
        <w:t>ْ نور الله في القيم</w:t>
      </w:r>
      <w:r w:rsidRPr="002329AB">
        <w:rPr>
          <w:rFonts w:ascii="Tahoma" w:hAnsi="Tahoma" w:cs="Tahoma"/>
          <w:sz w:val="27"/>
          <w:szCs w:val="27"/>
          <w:rtl/>
        </w:rPr>
        <w:t xml:space="preserve"> </w:t>
      </w:r>
      <w:r>
        <w:rPr>
          <w:rFonts w:ascii="Tahoma" w:hAnsi="Tahoma" w:cs="Tahoma" w:hint="cs"/>
          <w:sz w:val="27"/>
          <w:szCs w:val="27"/>
          <w:rtl/>
        </w:rPr>
        <w:t>و</w:t>
      </w:r>
      <w:r w:rsidRPr="002329AB">
        <w:rPr>
          <w:rFonts w:ascii="Tahoma" w:hAnsi="Tahoma" w:cs="Tahoma"/>
          <w:sz w:val="27"/>
          <w:szCs w:val="27"/>
          <w:rtl/>
        </w:rPr>
        <w:t>خُذْ نُور الله في الأخلاق وفي المعاملات وفي السلوك يغنيك هذا عن أيِّ نور من أنوار البشر ومناهجهم</w:t>
      </w:r>
      <w:r w:rsidRPr="002329AB">
        <w:rPr>
          <w:rFonts w:ascii="Tahoma" w:hAnsi="Tahoma" w:cs="Tahoma" w:hint="cs"/>
          <w:sz w:val="27"/>
          <w:szCs w:val="27"/>
          <w:rtl/>
        </w:rPr>
        <w:t>.</w:t>
      </w:r>
    </w:p>
    <w:p w:rsidR="000419A4" w:rsidRPr="00E20895" w:rsidRDefault="000419A4" w:rsidP="000419A4">
      <w:pPr>
        <w:pStyle w:val="a4"/>
        <w:bidi/>
        <w:spacing w:before="0" w:beforeAutospacing="0" w:after="0" w:afterAutospacing="0" w:line="360" w:lineRule="auto"/>
        <w:ind w:left="567"/>
        <w:rPr>
          <w:rFonts w:ascii="Tahoma" w:hAnsi="Tahoma" w:cs="Tahoma"/>
          <w:sz w:val="27"/>
          <w:szCs w:val="27"/>
        </w:rPr>
      </w:pPr>
    </w:p>
    <w:p w:rsidR="00905C50" w:rsidRPr="002329AB"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Pr>
      </w:pPr>
      <w:r w:rsidRPr="002329AB">
        <w:rPr>
          <w:rFonts w:ascii="Tahoma" w:hAnsi="Tahoma" w:cs="Tahoma" w:hint="cs"/>
          <w:color w:val="7030A0"/>
          <w:sz w:val="27"/>
          <w:szCs w:val="27"/>
          <w:rtl/>
        </w:rPr>
        <w:lastRenderedPageBreak/>
        <w:t>(</w:t>
      </w:r>
      <w:r w:rsidRPr="002329AB">
        <w:rPr>
          <w:rFonts w:ascii="Tahoma" w:hAnsi="Tahoma" w:cs="Tahoma"/>
          <w:color w:val="7030A0"/>
          <w:sz w:val="27"/>
          <w:szCs w:val="27"/>
          <w:rtl/>
        </w:rPr>
        <w:t xml:space="preserve">وَلَا يَأْتَلِ أُولُو الْفَضْلِ مِنْكُمْ وَالسَّعَةِ أَنْ يُؤْتُوا أُولِي الْقُرْبَى وَالْمَسَاكِينَ وَالْمُهَاجِرِينَ فِي سَبِيلِ اللَّهِ وَلْيَعْفُوا وَلْيَصْفَحُوا أَلَا تُحِبُّونَ أَنْ يَغْفِرَ اللَّهُ لَكُمْ وَاللَّهُ غَفُورٌ رَحِيمٌ </w:t>
      </w:r>
      <w:r w:rsidRPr="002329AB">
        <w:rPr>
          <w:rFonts w:ascii="Tahoma" w:hAnsi="Tahoma" w:cs="Tahoma" w:hint="cs"/>
          <w:color w:val="7030A0"/>
          <w:sz w:val="27"/>
          <w:szCs w:val="27"/>
          <w:rtl/>
        </w:rPr>
        <w:t xml:space="preserve">) النور </w:t>
      </w:r>
      <w:r w:rsidRPr="002329AB">
        <w:rPr>
          <w:rFonts w:ascii="Tahoma" w:hAnsi="Tahoma" w:cs="Tahoma"/>
          <w:color w:val="7030A0"/>
          <w:sz w:val="27"/>
          <w:szCs w:val="27"/>
          <w:rtl/>
        </w:rPr>
        <w:t xml:space="preserve">22 </w:t>
      </w:r>
    </w:p>
    <w:p w:rsidR="00905C50" w:rsidRPr="002329AB" w:rsidRDefault="00905C50" w:rsidP="00905C50">
      <w:pPr>
        <w:pStyle w:val="a4"/>
        <w:bidi/>
        <w:spacing w:before="0" w:beforeAutospacing="0" w:after="0" w:afterAutospacing="0" w:line="360" w:lineRule="auto"/>
        <w:ind w:left="567"/>
        <w:rPr>
          <w:rFonts w:ascii="Tahoma" w:hAnsi="Tahoma" w:cs="Tahoma"/>
          <w:sz w:val="27"/>
          <w:szCs w:val="27"/>
          <w:rtl/>
        </w:rPr>
      </w:pPr>
      <w:r w:rsidRPr="002329AB">
        <w:rPr>
          <w:rFonts w:ascii="Tahoma" w:hAnsi="Tahoma" w:cs="Tahoma"/>
          <w:sz w:val="27"/>
          <w:szCs w:val="27"/>
          <w:rtl/>
        </w:rPr>
        <w:t>صحيح أن مِسْطح من ذوي قُرْبى أبي بكر ومن المساكين، لكن يعطيه الله نيشاناً آخر، فلم يخرجه مَا قال من وصف المهاجر، ولم يخرجه ذنبه من هذا الشرف العظيم.</w:t>
      </w:r>
      <w:r w:rsidRPr="002329AB">
        <w:rPr>
          <w:rFonts w:ascii="Tahoma" w:hAnsi="Tahoma" w:cs="Tahoma"/>
          <w:sz w:val="27"/>
          <w:szCs w:val="27"/>
          <w:rtl/>
        </w:rPr>
        <w:br/>
        <w:t>فمن فضل الله تعالى على عباده أن السيئة لا تُحبط الحسنة، إنما الحسنة بعد السيئة تحبطها، كما قال عز وجل:{ إِنَّ الْحَسَنَاتِ يُذْهِبْنَ السَّـيِّئَاتِ.. }</w:t>
      </w:r>
      <w:r w:rsidRPr="002329AB">
        <w:rPr>
          <w:rFonts w:ascii="Tahoma" w:hAnsi="Tahoma" w:cs="Tahoma" w:hint="cs"/>
          <w:sz w:val="27"/>
          <w:szCs w:val="27"/>
          <w:rtl/>
        </w:rPr>
        <w:t xml:space="preserve"> </w:t>
      </w:r>
      <w:r>
        <w:rPr>
          <w:rFonts w:ascii="Tahoma" w:hAnsi="Tahoma" w:cs="Tahoma"/>
          <w:sz w:val="27"/>
          <w:szCs w:val="27"/>
          <w:rtl/>
        </w:rPr>
        <w:t>هود 114</w:t>
      </w:r>
      <w:r>
        <w:rPr>
          <w:rFonts w:ascii="Tahoma" w:hAnsi="Tahoma" w:cs="Tahoma"/>
          <w:sz w:val="27"/>
          <w:szCs w:val="27"/>
          <w:rtl/>
        </w:rPr>
        <w:br/>
        <w:t>فرغم ما وقع فيه مِسْطح</w:t>
      </w:r>
      <w:r w:rsidRPr="002329AB">
        <w:rPr>
          <w:rFonts w:ascii="Tahoma" w:hAnsi="Tahoma" w:cs="Tahoma"/>
          <w:sz w:val="27"/>
          <w:szCs w:val="27"/>
          <w:rtl/>
        </w:rPr>
        <w:t xml:space="preserve"> فقد أب</w:t>
      </w:r>
      <w:r>
        <w:rPr>
          <w:rFonts w:ascii="Tahoma" w:hAnsi="Tahoma" w:cs="Tahoma"/>
          <w:sz w:val="27"/>
          <w:szCs w:val="27"/>
          <w:rtl/>
        </w:rPr>
        <w:t>قاه الله في المهاجرين</w:t>
      </w:r>
      <w:r>
        <w:rPr>
          <w:rFonts w:ascii="Tahoma" w:hAnsi="Tahoma" w:cs="Tahoma" w:hint="cs"/>
          <w:sz w:val="27"/>
          <w:szCs w:val="27"/>
          <w:rtl/>
        </w:rPr>
        <w:t xml:space="preserve"> ب</w:t>
      </w:r>
      <w:r>
        <w:rPr>
          <w:rFonts w:ascii="Tahoma" w:hAnsi="Tahoma" w:cs="Tahoma"/>
          <w:sz w:val="27"/>
          <w:szCs w:val="27"/>
          <w:rtl/>
        </w:rPr>
        <w:t>العَتْب على أبي بكر وتحنين قلبه</w:t>
      </w:r>
      <w:r>
        <w:rPr>
          <w:rFonts w:ascii="Tahoma" w:hAnsi="Tahoma" w:cs="Tahoma" w:hint="cs"/>
          <w:sz w:val="27"/>
          <w:szCs w:val="27"/>
          <w:rtl/>
        </w:rPr>
        <w:t>.</w:t>
      </w:r>
    </w:p>
    <w:p w:rsidR="00905C50" w:rsidRDefault="00905C50" w:rsidP="00905C50">
      <w:pPr>
        <w:pStyle w:val="a4"/>
        <w:bidi/>
        <w:spacing w:before="0" w:beforeAutospacing="0" w:after="0" w:afterAutospacing="0" w:line="360" w:lineRule="auto"/>
        <w:rPr>
          <w:rFonts w:ascii="Tahoma" w:hAnsi="Tahoma" w:cs="Tahoma"/>
          <w:sz w:val="27"/>
          <w:szCs w:val="27"/>
        </w:rPr>
      </w:pPr>
    </w:p>
    <w:p w:rsidR="00905C50" w:rsidRDefault="00905C50" w:rsidP="00905C50">
      <w:pPr>
        <w:pStyle w:val="a4"/>
        <w:numPr>
          <w:ilvl w:val="0"/>
          <w:numId w:val="3"/>
        </w:numPr>
        <w:bidi/>
        <w:spacing w:before="0" w:beforeAutospacing="0" w:after="0" w:afterAutospacing="0" w:line="360" w:lineRule="auto"/>
        <w:rPr>
          <w:rFonts w:ascii="Tahoma" w:hAnsi="Tahoma" w:cs="Tahoma"/>
          <w:sz w:val="27"/>
          <w:szCs w:val="27"/>
        </w:rPr>
      </w:pPr>
      <w:r w:rsidRPr="002329AB">
        <w:rPr>
          <w:rFonts w:ascii="Tahoma" w:hAnsi="Tahoma" w:cs="Tahoma" w:hint="cs"/>
          <w:color w:val="7030A0"/>
          <w:sz w:val="27"/>
          <w:szCs w:val="27"/>
          <w:rtl/>
        </w:rPr>
        <w:t>(</w:t>
      </w:r>
      <w:r w:rsidRPr="002329AB">
        <w:rPr>
          <w:rFonts w:ascii="Tahoma" w:hAnsi="Tahoma" w:cs="Tahoma"/>
          <w:color w:val="7030A0"/>
          <w:sz w:val="27"/>
          <w:szCs w:val="27"/>
          <w:rtl/>
        </w:rPr>
        <w:t xml:space="preserve">فِي بُيُوتٍ أَذِنَ اللَّهُ أَنْ تُرْفَعَ وَيُذْكَرَ فِيهَا اسْمُهُ يُسَبِّحُ لَهُ فِيهَا بِالْغُدُوِّ وَالْآَصَالِ </w:t>
      </w:r>
      <w:r w:rsidRPr="002329AB">
        <w:rPr>
          <w:rFonts w:ascii="Tahoma" w:hAnsi="Tahoma" w:cs="Tahoma" w:hint="cs"/>
          <w:color w:val="7030A0"/>
          <w:sz w:val="27"/>
          <w:szCs w:val="27"/>
          <w:rtl/>
        </w:rPr>
        <w:t xml:space="preserve">) النور </w:t>
      </w:r>
      <w:r w:rsidRPr="002329AB">
        <w:rPr>
          <w:rFonts w:ascii="Tahoma" w:hAnsi="Tahoma" w:cs="Tahoma"/>
          <w:color w:val="7030A0"/>
          <w:sz w:val="27"/>
          <w:szCs w:val="27"/>
          <w:rtl/>
        </w:rPr>
        <w:t xml:space="preserve">36 </w:t>
      </w:r>
      <w:r w:rsidRPr="002329AB">
        <w:rPr>
          <w:rFonts w:ascii="Tahoma" w:hAnsi="Tahoma" w:cs="Tahoma"/>
          <w:sz w:val="27"/>
          <w:szCs w:val="27"/>
          <w:rtl/>
        </w:rPr>
        <w:br/>
        <w:t>بدأت الآية ب</w:t>
      </w:r>
      <w:r>
        <w:rPr>
          <w:rFonts w:ascii="Tahoma" w:hAnsi="Tahoma" w:cs="Tahoma"/>
          <w:sz w:val="27"/>
          <w:szCs w:val="27"/>
          <w:rtl/>
        </w:rPr>
        <w:t>الجار والمجرور { فِي بُيُوتٍ }</w:t>
      </w:r>
      <w:r w:rsidRPr="002329AB">
        <w:rPr>
          <w:rFonts w:ascii="Tahoma" w:hAnsi="Tahoma" w:cs="Tahoma"/>
          <w:sz w:val="27"/>
          <w:szCs w:val="27"/>
          <w:rtl/>
        </w:rPr>
        <w:t>، فالمعنى: هذا النور الذي سبق الحديث عنه</w:t>
      </w:r>
      <w:r>
        <w:rPr>
          <w:rFonts w:ascii="Tahoma" w:hAnsi="Tahoma" w:cs="Tahoma" w:hint="cs"/>
          <w:sz w:val="27"/>
          <w:szCs w:val="27"/>
          <w:rtl/>
        </w:rPr>
        <w:t xml:space="preserve"> تجده</w:t>
      </w:r>
      <w:r w:rsidRPr="002329AB">
        <w:rPr>
          <w:rFonts w:ascii="Tahoma" w:hAnsi="Tahoma" w:cs="Tahoma"/>
          <w:sz w:val="27"/>
          <w:szCs w:val="27"/>
          <w:rtl/>
        </w:rPr>
        <w:t xml:space="preserve"> في بيوت أَذِن الله أن تُرفع. </w:t>
      </w:r>
    </w:p>
    <w:p w:rsidR="00905C50" w:rsidRPr="00061808" w:rsidRDefault="00905C50" w:rsidP="00905C50">
      <w:pPr>
        <w:pStyle w:val="a4"/>
        <w:bidi/>
        <w:spacing w:before="0" w:beforeAutospacing="0" w:after="0" w:afterAutospacing="0" w:line="360" w:lineRule="auto"/>
        <w:ind w:left="567"/>
        <w:rPr>
          <w:rFonts w:ascii="Tahoma" w:hAnsi="Tahoma" w:cs="Tahoma"/>
          <w:color w:val="006600"/>
          <w:sz w:val="27"/>
          <w:szCs w:val="27"/>
        </w:rPr>
      </w:pPr>
      <w:r w:rsidRPr="004E44D2">
        <w:rPr>
          <w:rFonts w:ascii="Tahoma" w:hAnsi="Tahoma" w:cs="Tahoma" w:hint="cs"/>
          <w:sz w:val="27"/>
          <w:szCs w:val="27"/>
          <w:rtl/>
        </w:rPr>
        <w:t>و</w:t>
      </w:r>
      <w:r w:rsidRPr="004E44D2">
        <w:rPr>
          <w:rFonts w:ascii="Tahoma" w:hAnsi="Tahoma" w:cs="Tahoma"/>
          <w:sz w:val="27"/>
          <w:szCs w:val="27"/>
          <w:rtl/>
        </w:rPr>
        <w:t>البيت</w:t>
      </w:r>
      <w:r w:rsidRPr="004E44D2">
        <w:rPr>
          <w:rFonts w:ascii="Tahoma" w:hAnsi="Tahoma" w:cs="Tahoma" w:hint="cs"/>
          <w:sz w:val="27"/>
          <w:szCs w:val="27"/>
          <w:rtl/>
        </w:rPr>
        <w:t>:</w:t>
      </w:r>
      <w:r w:rsidRPr="004E44D2">
        <w:rPr>
          <w:rFonts w:ascii="Tahoma" w:hAnsi="Tahoma" w:cs="Tahoma"/>
          <w:sz w:val="27"/>
          <w:szCs w:val="27"/>
          <w:rtl/>
        </w:rPr>
        <w:t xml:space="preserve"> هو مكان الإنسان الخاص الذ</w:t>
      </w:r>
      <w:r w:rsidRPr="004E44D2">
        <w:rPr>
          <w:rFonts w:ascii="Tahoma" w:hAnsi="Tahoma" w:cs="Tahoma" w:hint="cs"/>
          <w:sz w:val="27"/>
          <w:szCs w:val="27"/>
          <w:rtl/>
        </w:rPr>
        <w:t>ي</w:t>
      </w:r>
      <w:r w:rsidRPr="004E44D2">
        <w:rPr>
          <w:rFonts w:ascii="Tahoma" w:hAnsi="Tahoma" w:cs="Tahoma"/>
          <w:sz w:val="27"/>
          <w:szCs w:val="27"/>
          <w:rtl/>
        </w:rPr>
        <w:t xml:space="preserve"> يأوي</w:t>
      </w:r>
      <w:r w:rsidRPr="004E44D2">
        <w:rPr>
          <w:rFonts w:ascii="Tahoma" w:hAnsi="Tahoma" w:cs="Tahoma" w:hint="cs"/>
          <w:sz w:val="27"/>
          <w:szCs w:val="27"/>
          <w:rtl/>
        </w:rPr>
        <w:t xml:space="preserve"> إليه</w:t>
      </w:r>
      <w:r w:rsidRPr="004E44D2">
        <w:rPr>
          <w:rFonts w:ascii="Tahoma" w:hAnsi="Tahoma" w:cs="Tahoma"/>
          <w:sz w:val="27"/>
          <w:szCs w:val="27"/>
          <w:rtl/>
        </w:rPr>
        <w:t xml:space="preserve"> بعد عناء اليوم</w:t>
      </w:r>
      <w:r w:rsidRPr="004E44D2">
        <w:rPr>
          <w:rFonts w:ascii="Tahoma" w:hAnsi="Tahoma" w:cs="Tahoma" w:hint="cs"/>
          <w:sz w:val="27"/>
          <w:szCs w:val="27"/>
          <w:rtl/>
        </w:rPr>
        <w:t>..</w:t>
      </w:r>
      <w:r w:rsidRPr="004E44D2">
        <w:rPr>
          <w:rFonts w:ascii="Tahoma" w:hAnsi="Tahoma" w:cs="Tahoma"/>
          <w:sz w:val="27"/>
          <w:szCs w:val="27"/>
          <w:rtl/>
        </w:rPr>
        <w:t xml:space="preserve">، كما تجدون الراحة في بيوتكم سوف تجدون الراحة في بيته تعالى، مع الفارق </w:t>
      </w:r>
      <w:r w:rsidRPr="004E44D2">
        <w:rPr>
          <w:rFonts w:ascii="Tahoma" w:hAnsi="Tahoma" w:cs="Tahoma" w:hint="cs"/>
          <w:sz w:val="27"/>
          <w:szCs w:val="27"/>
          <w:rtl/>
        </w:rPr>
        <w:t>ف</w:t>
      </w:r>
      <w:r w:rsidRPr="004E44D2">
        <w:rPr>
          <w:rFonts w:ascii="Tahoma" w:hAnsi="Tahoma" w:cs="Tahoma"/>
          <w:sz w:val="27"/>
          <w:szCs w:val="27"/>
          <w:rtl/>
        </w:rPr>
        <w:t>الراحة في بيوتكم راحة حِسِّية بدنية في صالون مريح أو مطبخ مليء بالطعام</w:t>
      </w:r>
      <w:r w:rsidRPr="004E44D2">
        <w:rPr>
          <w:rFonts w:ascii="Tahoma" w:hAnsi="Tahoma" w:cs="Tahoma" w:hint="cs"/>
          <w:sz w:val="27"/>
          <w:szCs w:val="27"/>
          <w:rtl/>
        </w:rPr>
        <w:t>..</w:t>
      </w:r>
      <w:r w:rsidRPr="004E44D2">
        <w:rPr>
          <w:rFonts w:ascii="Tahoma" w:hAnsi="Tahoma" w:cs="Tahoma"/>
          <w:sz w:val="27"/>
          <w:szCs w:val="27"/>
          <w:rtl/>
        </w:rPr>
        <w:t>، أمّا في بيت الله فالراحة معنوية قيمية؛ لأن ربك عز وجل  غيْبٌ فيريحك أيضاً بالغيب.</w:t>
      </w:r>
      <w:r w:rsidRPr="00061808">
        <w:rPr>
          <w:rFonts w:ascii="Tahoma" w:hAnsi="Tahoma" w:cs="Tahoma"/>
          <w:color w:val="006600"/>
          <w:sz w:val="27"/>
          <w:szCs w:val="27"/>
          <w:rtl/>
        </w:rPr>
        <w:t xml:space="preserve"> </w:t>
      </w:r>
    </w:p>
    <w:p w:rsidR="00905C50" w:rsidRPr="004E44D2" w:rsidRDefault="00905C50" w:rsidP="00905C50">
      <w:pPr>
        <w:pStyle w:val="a4"/>
        <w:bidi/>
        <w:spacing w:before="0" w:beforeAutospacing="0" w:after="0" w:afterAutospacing="0" w:line="360" w:lineRule="auto"/>
        <w:ind w:left="567"/>
        <w:rPr>
          <w:rFonts w:ascii="Tahoma" w:hAnsi="Tahoma" w:cs="Tahoma"/>
          <w:sz w:val="27"/>
          <w:szCs w:val="27"/>
          <w:rtl/>
        </w:rPr>
      </w:pPr>
      <w:r w:rsidRPr="004E44D2">
        <w:rPr>
          <w:rFonts w:ascii="Tahoma" w:hAnsi="Tahoma" w:cs="Tahoma"/>
          <w:sz w:val="27"/>
          <w:szCs w:val="27"/>
          <w:rtl/>
        </w:rPr>
        <w:t xml:space="preserve">لذلك كان صلى الله عليه وسلم كلما حزبه أمر يقوم إلى الصلاة ليُلقي </w:t>
      </w:r>
      <w:r w:rsidRPr="004E44D2">
        <w:rPr>
          <w:rFonts w:ascii="Tahoma" w:hAnsi="Tahoma" w:cs="Tahoma" w:hint="cs"/>
          <w:sz w:val="27"/>
          <w:szCs w:val="27"/>
          <w:rtl/>
        </w:rPr>
        <w:t>بأحماله</w:t>
      </w:r>
      <w:r w:rsidRPr="004E44D2">
        <w:rPr>
          <w:rFonts w:ascii="Tahoma" w:hAnsi="Tahoma" w:cs="Tahoma"/>
          <w:sz w:val="27"/>
          <w:szCs w:val="27"/>
          <w:rtl/>
        </w:rPr>
        <w:t xml:space="preserve"> على ربه. </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r w:rsidRPr="004E44D2">
        <w:rPr>
          <w:rFonts w:ascii="Tahoma" w:hAnsi="Tahoma" w:cs="Tahoma"/>
          <w:sz w:val="27"/>
          <w:szCs w:val="27"/>
          <w:rtl/>
        </w:rPr>
        <w:t>وماذا تقول في صنعة تُعرض على صانعها مرة واحدة كل يوم، أيبقى بها عطل أو فساد؟ فما بالك إنْ عُرِضَتْ على صانعها خمس مرات في اليوم والليلة؟</w:t>
      </w:r>
      <w:r w:rsidRPr="004E44D2">
        <w:rPr>
          <w:rFonts w:ascii="Tahoma" w:hAnsi="Tahoma" w:cs="Tahoma"/>
          <w:sz w:val="27"/>
          <w:szCs w:val="27"/>
          <w:rtl/>
        </w:rPr>
        <w:br/>
        <w:t>فربُّكَ يدعوك إل</w:t>
      </w:r>
      <w:r>
        <w:rPr>
          <w:rFonts w:ascii="Tahoma" w:hAnsi="Tahoma" w:cs="Tahoma"/>
          <w:sz w:val="27"/>
          <w:szCs w:val="27"/>
          <w:rtl/>
        </w:rPr>
        <w:t>ى بيته ليريحك،</w:t>
      </w:r>
      <w:r w:rsidRPr="004E44D2">
        <w:rPr>
          <w:rFonts w:ascii="Tahoma" w:hAnsi="Tahoma" w:cs="Tahoma"/>
          <w:sz w:val="27"/>
          <w:szCs w:val="27"/>
          <w:rtl/>
        </w:rPr>
        <w:t xml:space="preserve"> ويصلح ما </w:t>
      </w:r>
      <w:r w:rsidRPr="00DD3538">
        <w:rPr>
          <w:rFonts w:ascii="Tahoma" w:hAnsi="Tahoma" w:cs="Tahoma"/>
          <w:sz w:val="27"/>
          <w:szCs w:val="27"/>
          <w:rtl/>
        </w:rPr>
        <w:t xml:space="preserve">فسد فيك، </w:t>
      </w:r>
      <w:r w:rsidRPr="00DD3538">
        <w:rPr>
          <w:rFonts w:ascii="Tahoma" w:hAnsi="Tahoma" w:cs="Tahoma" w:hint="cs"/>
          <w:sz w:val="27"/>
          <w:szCs w:val="27"/>
          <w:rtl/>
        </w:rPr>
        <w:t>ف</w:t>
      </w:r>
      <w:r w:rsidRPr="00DD3538">
        <w:rPr>
          <w:rFonts w:ascii="Tahoma" w:hAnsi="Tahoma" w:cs="Tahoma"/>
          <w:sz w:val="27"/>
          <w:szCs w:val="27"/>
          <w:rtl/>
        </w:rPr>
        <w:t xml:space="preserve">يصلحك بقانون الغيب، بحيث لا تدري أنت كيف أصلحك، المهم حين تعرض نفسك على ربك وعلى خالقك </w:t>
      </w:r>
      <w:r w:rsidRPr="00DD3538">
        <w:rPr>
          <w:rFonts w:ascii="Tahoma" w:hAnsi="Tahoma" w:cs="Tahoma" w:hint="cs"/>
          <w:sz w:val="27"/>
          <w:szCs w:val="27"/>
          <w:rtl/>
        </w:rPr>
        <w:t>ف</w:t>
      </w:r>
      <w:r w:rsidRPr="00DD3538">
        <w:rPr>
          <w:rFonts w:ascii="Tahoma" w:hAnsi="Tahoma" w:cs="Tahoma"/>
          <w:sz w:val="27"/>
          <w:szCs w:val="27"/>
          <w:rtl/>
        </w:rPr>
        <w:t>تعود مُنْشرح الصدر، راضياً طِّيب النفس</w:t>
      </w:r>
      <w:r w:rsidRPr="00DD3538">
        <w:rPr>
          <w:rFonts w:ascii="Tahoma" w:hAnsi="Tahoma" w:cs="Tahoma" w:hint="cs"/>
          <w:sz w:val="27"/>
          <w:szCs w:val="27"/>
          <w:rtl/>
        </w:rPr>
        <w:t xml:space="preserve">، </w:t>
      </w:r>
      <w:r w:rsidRPr="00DD3538">
        <w:rPr>
          <w:rFonts w:ascii="Tahoma" w:hAnsi="Tahoma" w:cs="Tahoma"/>
          <w:sz w:val="27"/>
          <w:szCs w:val="27"/>
          <w:rtl/>
        </w:rPr>
        <w:t>ويفتح لك أبواب الفرج</w:t>
      </w:r>
      <w:r w:rsidRPr="004E44D2">
        <w:rPr>
          <w:rFonts w:ascii="Tahoma" w:hAnsi="Tahoma" w:cs="Tahoma"/>
          <w:sz w:val="27"/>
          <w:szCs w:val="27"/>
          <w:rtl/>
        </w:rPr>
        <w:t xml:space="preserve">. </w:t>
      </w:r>
    </w:p>
    <w:p w:rsidR="00905C50" w:rsidRPr="004E44D2" w:rsidRDefault="00905C50" w:rsidP="00905C50">
      <w:pPr>
        <w:pStyle w:val="a4"/>
        <w:bidi/>
        <w:spacing w:before="0" w:beforeAutospacing="0" w:after="0" w:afterAutospacing="0" w:line="360" w:lineRule="auto"/>
        <w:ind w:left="567"/>
        <w:rPr>
          <w:rFonts w:ascii="Tahoma" w:hAnsi="Tahoma" w:cs="Tahoma"/>
          <w:sz w:val="27"/>
          <w:szCs w:val="27"/>
        </w:rPr>
      </w:pPr>
      <w:r w:rsidRPr="004E44D2">
        <w:rPr>
          <w:rFonts w:ascii="Tahoma" w:hAnsi="Tahoma" w:cs="Tahoma"/>
          <w:sz w:val="27"/>
          <w:szCs w:val="27"/>
          <w:rtl/>
        </w:rPr>
        <w:t xml:space="preserve">إذن فنور على نور هذه لا تكون إلا في بيوت الله التي أذِن سبحانه أن تُرفعَ بالذكر وبالطاعات </w:t>
      </w:r>
      <w:r>
        <w:rPr>
          <w:rFonts w:ascii="Tahoma" w:hAnsi="Tahoma" w:cs="Tahoma" w:hint="cs"/>
          <w:sz w:val="27"/>
          <w:szCs w:val="27"/>
          <w:rtl/>
        </w:rPr>
        <w:t xml:space="preserve">والعبادة </w:t>
      </w:r>
      <w:r w:rsidRPr="004E44D2">
        <w:rPr>
          <w:rFonts w:ascii="Tahoma" w:hAnsi="Tahoma" w:cs="Tahoma"/>
          <w:sz w:val="27"/>
          <w:szCs w:val="27"/>
          <w:rtl/>
        </w:rPr>
        <w:t>وترفع وتُعلّ</w:t>
      </w:r>
      <w:r>
        <w:rPr>
          <w:rFonts w:ascii="Tahoma" w:hAnsi="Tahoma" w:cs="Tahoma"/>
          <w:sz w:val="27"/>
          <w:szCs w:val="27"/>
          <w:rtl/>
        </w:rPr>
        <w:t>َى</w:t>
      </w:r>
      <w:r w:rsidRPr="004E44D2">
        <w:rPr>
          <w:rFonts w:ascii="Tahoma" w:hAnsi="Tahoma" w:cs="Tahoma"/>
          <w:sz w:val="27"/>
          <w:szCs w:val="27"/>
          <w:rtl/>
        </w:rPr>
        <w:t xml:space="preserve"> عما يحل في الأماكن الأخرى </w:t>
      </w:r>
      <w:r>
        <w:rPr>
          <w:rFonts w:ascii="Tahoma" w:hAnsi="Tahoma" w:cs="Tahoma" w:hint="cs"/>
          <w:sz w:val="27"/>
          <w:szCs w:val="27"/>
          <w:rtl/>
        </w:rPr>
        <w:t>من المعاصي</w:t>
      </w:r>
      <w:r w:rsidRPr="004E44D2">
        <w:rPr>
          <w:rFonts w:ascii="Tahoma" w:hAnsi="Tahoma" w:cs="Tahoma"/>
          <w:sz w:val="27"/>
          <w:szCs w:val="27"/>
          <w:rtl/>
        </w:rPr>
        <w:t>.</w:t>
      </w:r>
      <w:r w:rsidRPr="004E44D2">
        <w:rPr>
          <w:rFonts w:ascii="Tahoma" w:hAnsi="Tahoma" w:cs="Tahoma"/>
          <w:sz w:val="27"/>
          <w:szCs w:val="27"/>
          <w:rtl/>
        </w:rPr>
        <w:br/>
        <w:t>فعظّم الله بيوته أن يُعْصَى فيها، وعظّم روادها أن يشتغلوا فيها بسفاسف الأمور الحياتية الدنيوية، فعليك أن تترك الدنيا على باب المسجد كما تترك الحذاء.</w:t>
      </w:r>
      <w:r w:rsidRPr="004E44D2">
        <w:rPr>
          <w:rFonts w:ascii="Tahoma" w:hAnsi="Tahoma" w:cs="Tahoma"/>
          <w:sz w:val="27"/>
          <w:szCs w:val="27"/>
          <w:rtl/>
        </w:rPr>
        <w:br/>
        <w:t>لذلك نهى الإسلام أن نعقد صفقة في بيت الله، أو حتى ننشد فيه الضالة؛ لأن الصفقة الت</w:t>
      </w:r>
      <w:r>
        <w:rPr>
          <w:rFonts w:ascii="Tahoma" w:hAnsi="Tahoma" w:cs="Tahoma"/>
          <w:sz w:val="27"/>
          <w:szCs w:val="27"/>
          <w:rtl/>
        </w:rPr>
        <w:t>ي تُعقَد في بيت الله خاسرة</w:t>
      </w:r>
      <w:r w:rsidRPr="004E44D2">
        <w:rPr>
          <w:rFonts w:ascii="Tahoma" w:hAnsi="Tahoma" w:cs="Tahoma"/>
          <w:sz w:val="27"/>
          <w:szCs w:val="27"/>
          <w:rtl/>
        </w:rPr>
        <w:t xml:space="preserve">، والضالة التي ينشدها صاحبها فيه لا تُردُّ عليه، وقد أمرنا رسول الله صلى الله عليه وسلم أن نقول لمن يفعل هذا بالمسجد " لا ردها الله عليكم ". </w:t>
      </w:r>
      <w:r w:rsidRPr="004E44D2">
        <w:rPr>
          <w:rFonts w:ascii="Tahoma" w:hAnsi="Tahoma" w:cs="Tahoma"/>
          <w:sz w:val="27"/>
          <w:szCs w:val="27"/>
          <w:rtl/>
        </w:rPr>
        <w:br/>
        <w:t>فإن التزمتَ بآداب المسجد تلقيتَ من ربك نوراً على نور، وزال عن كاهلك الهمّ والغم وحُلَّت مشاكلك من حيث لا تحتسب.</w:t>
      </w:r>
    </w:p>
    <w:p w:rsidR="00905C50" w:rsidRPr="004E44D2" w:rsidRDefault="00905C50" w:rsidP="00905C50">
      <w:pPr>
        <w:pStyle w:val="a4"/>
        <w:bidi/>
        <w:spacing w:before="0" w:beforeAutospacing="0" w:after="0" w:afterAutospacing="0" w:line="360" w:lineRule="auto"/>
        <w:ind w:left="567"/>
        <w:rPr>
          <w:rFonts w:ascii="Tahoma" w:hAnsi="Tahoma" w:cs="Tahoma"/>
          <w:sz w:val="27"/>
          <w:szCs w:val="27"/>
          <w:rtl/>
        </w:rPr>
      </w:pPr>
      <w:r w:rsidRPr="004E44D2">
        <w:rPr>
          <w:rFonts w:ascii="Tahoma" w:hAnsi="Tahoma" w:cs="Tahoma"/>
          <w:sz w:val="27"/>
          <w:szCs w:val="27"/>
          <w:rtl/>
        </w:rPr>
        <w:lastRenderedPageBreak/>
        <w:t>وما أشبه هذا الوقت الذي نختزله من مصالح دنيانا في عبادة الله بشحن بطارية الكهرباء، فحين تذهب بالبطارية إلى جهاز الشحن لا نقول: إنك عطلت البطارية إنما زدتَ من صلاحيتها لأداء مهمتها وأخْذ خيرها.</w:t>
      </w:r>
      <w:r w:rsidRPr="004E44D2">
        <w:rPr>
          <w:rFonts w:ascii="Tahoma" w:hAnsi="Tahoma" w:cs="Tahoma"/>
          <w:sz w:val="27"/>
          <w:szCs w:val="27"/>
          <w:rtl/>
        </w:rPr>
        <w:br/>
        <w:t>فأنت تذهب إلى بيت الله بنور الإيمان، وبنور الاستجابة لنداء: الله أكبر، فتخر</w:t>
      </w:r>
      <w:r>
        <w:rPr>
          <w:rFonts w:ascii="Tahoma" w:hAnsi="Tahoma" w:cs="Tahoma"/>
          <w:sz w:val="27"/>
          <w:szCs w:val="27"/>
          <w:rtl/>
        </w:rPr>
        <w:t>ج بأنوار متعددة من فيوضات الله</w:t>
      </w:r>
      <w:r>
        <w:rPr>
          <w:rFonts w:ascii="Tahoma" w:hAnsi="Tahoma" w:cs="Tahoma" w:hint="cs"/>
          <w:sz w:val="27"/>
          <w:szCs w:val="27"/>
          <w:rtl/>
        </w:rPr>
        <w:t>.</w:t>
      </w:r>
      <w:r>
        <w:rPr>
          <w:rFonts w:ascii="Tahoma" w:hAnsi="Tahoma" w:cs="Tahoma"/>
          <w:sz w:val="27"/>
          <w:szCs w:val="27"/>
          <w:rtl/>
        </w:rPr>
        <w:br/>
      </w:r>
      <w:r w:rsidRPr="004E44D2">
        <w:rPr>
          <w:rFonts w:ascii="Tahoma" w:hAnsi="Tahoma" w:cs="Tahoma"/>
          <w:sz w:val="27"/>
          <w:szCs w:val="27"/>
          <w:rtl/>
        </w:rPr>
        <w:t>قال بعض العارفين: أهل الأرض ينظرون في السماء نجوماً متلألئة، والملائكة في السماء ينظرون نجوماً متلألئة من بيوت الله</w:t>
      </w:r>
      <w:r w:rsidRPr="004E44D2">
        <w:rPr>
          <w:rFonts w:ascii="Tahoma" w:hAnsi="Tahoma" w:cs="Tahoma" w:hint="cs"/>
          <w:sz w:val="27"/>
          <w:szCs w:val="27"/>
          <w:rtl/>
        </w:rPr>
        <w:t>.</w:t>
      </w:r>
      <w:r w:rsidRPr="004E44D2">
        <w:rPr>
          <w:rFonts w:ascii="Tahoma" w:hAnsi="Tahoma" w:cs="Tahoma"/>
          <w:sz w:val="27"/>
          <w:szCs w:val="27"/>
          <w:rtl/>
        </w:rPr>
        <w:t xml:space="preserve"> </w:t>
      </w:r>
    </w:p>
    <w:p w:rsidR="00905C50" w:rsidRPr="00893057" w:rsidRDefault="00905C50" w:rsidP="00905C50">
      <w:pPr>
        <w:pStyle w:val="a4"/>
        <w:bidi/>
        <w:spacing w:before="0" w:beforeAutospacing="0" w:after="0" w:afterAutospacing="0" w:line="360" w:lineRule="auto"/>
        <w:ind w:left="567"/>
        <w:rPr>
          <w:rFonts w:ascii="Tahoma" w:hAnsi="Tahoma" w:cs="Tahoma"/>
          <w:i/>
          <w:iCs/>
          <w:color w:val="0000FF"/>
          <w:sz w:val="27"/>
          <w:szCs w:val="27"/>
          <w:rtl/>
        </w:rPr>
      </w:pPr>
    </w:p>
    <w:p w:rsidR="00905C50" w:rsidRPr="00BA0992"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tl/>
        </w:rPr>
      </w:pPr>
      <w:r w:rsidRPr="00BA0992">
        <w:rPr>
          <w:rFonts w:ascii="Tahoma" w:hAnsi="Tahoma" w:cs="Tahoma" w:hint="cs"/>
          <w:color w:val="7030A0"/>
          <w:sz w:val="27"/>
          <w:szCs w:val="27"/>
          <w:rtl/>
        </w:rPr>
        <w:t>(</w:t>
      </w:r>
      <w:r w:rsidRPr="00BA0992">
        <w:rPr>
          <w:rFonts w:ascii="Tahoma" w:hAnsi="Tahoma" w:cs="Tahoma"/>
          <w:color w:val="7030A0"/>
          <w:sz w:val="27"/>
          <w:szCs w:val="27"/>
          <w:rtl/>
        </w:rPr>
        <w:t xml:space="preserve">وَقَدِمْنَا إِلَى مَا عَمِلُوا مِنْ عَمَلٍ فَجَعَلْنَاهُ هَبَاءً مَنْثُورًا </w:t>
      </w:r>
      <w:r w:rsidRPr="00BA0992">
        <w:rPr>
          <w:rFonts w:ascii="Tahoma" w:hAnsi="Tahoma" w:cs="Tahoma" w:hint="cs"/>
          <w:color w:val="7030A0"/>
          <w:sz w:val="27"/>
          <w:szCs w:val="27"/>
          <w:rtl/>
        </w:rPr>
        <w:t>) الفرقان</w:t>
      </w:r>
      <w:r w:rsidRPr="00BA0992">
        <w:rPr>
          <w:rFonts w:ascii="Tahoma" w:hAnsi="Tahoma" w:cs="Tahoma"/>
          <w:color w:val="7030A0"/>
          <w:sz w:val="27"/>
          <w:szCs w:val="27"/>
          <w:rtl/>
        </w:rPr>
        <w:t xml:space="preserve">23 </w:t>
      </w:r>
    </w:p>
    <w:p w:rsidR="00905C50" w:rsidRPr="002724DD" w:rsidRDefault="00905C50" w:rsidP="00905C50">
      <w:pPr>
        <w:pStyle w:val="a4"/>
        <w:bidi/>
        <w:spacing w:before="0" w:beforeAutospacing="0" w:after="0" w:afterAutospacing="0" w:line="360" w:lineRule="auto"/>
        <w:ind w:left="567"/>
        <w:rPr>
          <w:rFonts w:ascii="Tahoma" w:hAnsi="Tahoma" w:cs="Tahoma"/>
          <w:sz w:val="27"/>
          <w:szCs w:val="27"/>
          <w:rtl/>
        </w:rPr>
      </w:pPr>
      <w:r w:rsidRPr="002724DD">
        <w:rPr>
          <w:rFonts w:ascii="Tahoma" w:hAnsi="Tahoma" w:cs="Tahoma"/>
          <w:sz w:val="27"/>
          <w:szCs w:val="27"/>
          <w:rtl/>
        </w:rPr>
        <w:t>حين تنظر في غير المؤمن</w:t>
      </w:r>
      <w:r>
        <w:rPr>
          <w:rFonts w:ascii="Tahoma" w:hAnsi="Tahoma" w:cs="Tahoma"/>
          <w:sz w:val="27"/>
          <w:szCs w:val="27"/>
          <w:rtl/>
        </w:rPr>
        <w:t>ين تجد من بينهم أهلاً للخير</w:t>
      </w:r>
      <w:r w:rsidRPr="002724DD">
        <w:rPr>
          <w:rFonts w:ascii="Tahoma" w:hAnsi="Tahoma" w:cs="Tahoma"/>
          <w:sz w:val="27"/>
          <w:szCs w:val="27"/>
          <w:rtl/>
        </w:rPr>
        <w:t xml:space="preserve"> </w:t>
      </w:r>
      <w:r>
        <w:rPr>
          <w:rFonts w:ascii="Tahoma" w:hAnsi="Tahoma" w:cs="Tahoma" w:hint="cs"/>
          <w:sz w:val="27"/>
          <w:szCs w:val="27"/>
          <w:rtl/>
        </w:rPr>
        <w:t>و</w:t>
      </w:r>
      <w:r w:rsidRPr="002724DD">
        <w:rPr>
          <w:rFonts w:ascii="Tahoma" w:hAnsi="Tahoma" w:cs="Tahoma"/>
          <w:sz w:val="27"/>
          <w:szCs w:val="27"/>
          <w:rtl/>
        </w:rPr>
        <w:t>المعروف، ومنهم أصحاب مَلَكات طيِّبة كالذين اجتمعوا في حلف الفضول لنصْرة المظلوم، وكأهل الكرم وإطعام الطعام،</w:t>
      </w:r>
      <w:r w:rsidRPr="002724DD">
        <w:rPr>
          <w:rFonts w:ascii="Tahoma" w:hAnsi="Tahoma" w:cs="Tahoma" w:hint="cs"/>
          <w:sz w:val="27"/>
          <w:szCs w:val="27"/>
          <w:rtl/>
        </w:rPr>
        <w:t>...</w:t>
      </w:r>
      <w:r w:rsidRPr="002724DD">
        <w:rPr>
          <w:rFonts w:ascii="Tahoma" w:hAnsi="Tahoma" w:cs="Tahoma"/>
          <w:sz w:val="27"/>
          <w:szCs w:val="27"/>
          <w:rtl/>
        </w:rPr>
        <w:t>.</w:t>
      </w:r>
      <w:r w:rsidRPr="002724DD">
        <w:rPr>
          <w:rFonts w:ascii="Tahoma" w:hAnsi="Tahoma" w:cs="Tahoma"/>
          <w:sz w:val="27"/>
          <w:szCs w:val="27"/>
          <w:rtl/>
        </w:rPr>
        <w:br/>
        <w:t>لكن هؤلاء وأمثالهم عملوا لجاه الدنيا</w:t>
      </w:r>
      <w:r w:rsidRPr="00BA0992">
        <w:rPr>
          <w:rFonts w:ascii="Tahoma" w:hAnsi="Tahoma" w:cs="Tahoma"/>
          <w:sz w:val="27"/>
          <w:szCs w:val="27"/>
          <w:rtl/>
        </w:rPr>
        <w:t xml:space="preserve"> </w:t>
      </w:r>
      <w:r>
        <w:rPr>
          <w:rFonts w:ascii="Tahoma" w:hAnsi="Tahoma" w:cs="Tahoma" w:hint="cs"/>
          <w:sz w:val="27"/>
          <w:szCs w:val="27"/>
          <w:rtl/>
        </w:rPr>
        <w:t>و</w:t>
      </w:r>
      <w:r>
        <w:rPr>
          <w:rFonts w:ascii="Tahoma" w:hAnsi="Tahoma" w:cs="Tahoma"/>
          <w:sz w:val="27"/>
          <w:szCs w:val="27"/>
          <w:rtl/>
        </w:rPr>
        <w:t>للإنسانية وللشهرة</w:t>
      </w:r>
      <w:r w:rsidRPr="002724DD">
        <w:rPr>
          <w:rFonts w:ascii="Tahoma" w:hAnsi="Tahoma" w:cs="Tahoma"/>
          <w:sz w:val="27"/>
          <w:szCs w:val="27"/>
          <w:rtl/>
        </w:rPr>
        <w:t>، ولم يكُنْ في بالهم إ</w:t>
      </w:r>
      <w:r>
        <w:rPr>
          <w:rFonts w:ascii="Tahoma" w:hAnsi="Tahoma" w:cs="Tahoma" w:hint="cs"/>
          <w:sz w:val="27"/>
          <w:szCs w:val="27"/>
          <w:rtl/>
        </w:rPr>
        <w:t>الله</w:t>
      </w:r>
      <w:r w:rsidRPr="002724DD">
        <w:rPr>
          <w:rFonts w:ascii="Tahoma" w:hAnsi="Tahoma" w:cs="Tahoma"/>
          <w:sz w:val="27"/>
          <w:szCs w:val="27"/>
          <w:rtl/>
        </w:rPr>
        <w:t xml:space="preserve">، والعامل يأخذ أجْره ممَّنْ عمل له، جاء في الحديث القدسي: " فعلت ليقال، وقد قيل ". </w:t>
      </w:r>
      <w:r w:rsidRPr="002724DD">
        <w:rPr>
          <w:rFonts w:ascii="Tahoma" w:hAnsi="Tahoma" w:cs="Tahoma"/>
          <w:sz w:val="27"/>
          <w:szCs w:val="27"/>
          <w:rtl/>
        </w:rPr>
        <w:br/>
      </w:r>
      <w:r>
        <w:rPr>
          <w:rFonts w:ascii="Tahoma" w:hAnsi="Tahoma" w:cs="Tahoma" w:hint="cs"/>
          <w:sz w:val="27"/>
          <w:szCs w:val="27"/>
          <w:rtl/>
        </w:rPr>
        <w:t>وقد نرى هؤلاء</w:t>
      </w:r>
      <w:r w:rsidRPr="002724DD">
        <w:rPr>
          <w:rFonts w:ascii="Tahoma" w:hAnsi="Tahoma" w:cs="Tahoma" w:hint="cs"/>
          <w:sz w:val="27"/>
          <w:szCs w:val="27"/>
          <w:rtl/>
        </w:rPr>
        <w:t xml:space="preserve"> </w:t>
      </w:r>
      <w:r>
        <w:rPr>
          <w:rFonts w:ascii="Tahoma" w:hAnsi="Tahoma" w:cs="Tahoma" w:hint="cs"/>
          <w:sz w:val="27"/>
          <w:szCs w:val="27"/>
          <w:rtl/>
        </w:rPr>
        <w:t>الناس</w:t>
      </w:r>
      <w:r w:rsidRPr="002724DD">
        <w:rPr>
          <w:rFonts w:ascii="Tahoma" w:hAnsi="Tahoma" w:cs="Tahoma" w:hint="cs"/>
          <w:sz w:val="27"/>
          <w:szCs w:val="27"/>
          <w:rtl/>
        </w:rPr>
        <w:t xml:space="preserve"> </w:t>
      </w:r>
      <w:r w:rsidRPr="002724DD">
        <w:rPr>
          <w:rFonts w:ascii="Tahoma" w:hAnsi="Tahoma" w:cs="Tahoma"/>
          <w:sz w:val="27"/>
          <w:szCs w:val="27"/>
          <w:rtl/>
        </w:rPr>
        <w:t>في رفاهية من العيش</w:t>
      </w:r>
      <w:r>
        <w:rPr>
          <w:rFonts w:ascii="Tahoma" w:hAnsi="Tahoma" w:cs="Tahoma" w:hint="cs"/>
          <w:sz w:val="27"/>
          <w:szCs w:val="27"/>
          <w:rtl/>
        </w:rPr>
        <w:t>،</w:t>
      </w:r>
      <w:r w:rsidRPr="002724DD">
        <w:rPr>
          <w:rFonts w:ascii="Tahoma" w:hAnsi="Tahoma" w:cs="Tahoma"/>
          <w:sz w:val="27"/>
          <w:szCs w:val="27"/>
          <w:rtl/>
        </w:rPr>
        <w:t xml:space="preserve"> و</w:t>
      </w:r>
      <w:r w:rsidRPr="002724DD">
        <w:rPr>
          <w:rFonts w:ascii="Tahoma" w:hAnsi="Tahoma" w:cs="Tahoma" w:hint="cs"/>
          <w:sz w:val="27"/>
          <w:szCs w:val="27"/>
          <w:rtl/>
        </w:rPr>
        <w:t>خ</w:t>
      </w:r>
      <w:r>
        <w:rPr>
          <w:rFonts w:ascii="Tahoma" w:hAnsi="Tahoma" w:cs="Tahoma" w:hint="cs"/>
          <w:sz w:val="27"/>
          <w:szCs w:val="27"/>
          <w:rtl/>
        </w:rPr>
        <w:t>ُلدت ذكراهم و</w:t>
      </w:r>
      <w:r w:rsidRPr="002724DD">
        <w:rPr>
          <w:rFonts w:ascii="Tahoma" w:hAnsi="Tahoma" w:cs="Tahoma" w:hint="cs"/>
          <w:sz w:val="27"/>
          <w:szCs w:val="27"/>
          <w:rtl/>
        </w:rPr>
        <w:t>ك</w:t>
      </w:r>
      <w:r>
        <w:rPr>
          <w:rFonts w:ascii="Tahoma" w:hAnsi="Tahoma" w:cs="Tahoma" w:hint="cs"/>
          <w:sz w:val="27"/>
          <w:szCs w:val="27"/>
          <w:rtl/>
        </w:rPr>
        <w:t>ُرّموا</w:t>
      </w:r>
      <w:r w:rsidRPr="002724DD">
        <w:rPr>
          <w:rFonts w:ascii="Tahoma" w:hAnsi="Tahoma" w:cs="Tahoma" w:hint="cs"/>
          <w:sz w:val="27"/>
          <w:szCs w:val="27"/>
          <w:rtl/>
        </w:rPr>
        <w:t xml:space="preserve"> </w:t>
      </w:r>
      <w:r w:rsidRPr="002724DD">
        <w:rPr>
          <w:rFonts w:ascii="Tahoma" w:hAnsi="Tahoma" w:cs="Tahoma"/>
          <w:sz w:val="27"/>
          <w:szCs w:val="27"/>
          <w:rtl/>
        </w:rPr>
        <w:t>وصُنِعت لهم التماثيل</w:t>
      </w:r>
      <w:r w:rsidRPr="002724DD">
        <w:rPr>
          <w:rFonts w:ascii="Tahoma" w:hAnsi="Tahoma" w:cs="Tahoma" w:hint="cs"/>
          <w:sz w:val="27"/>
          <w:szCs w:val="27"/>
          <w:rtl/>
        </w:rPr>
        <w:t>...</w:t>
      </w:r>
      <w:r w:rsidRPr="002724DD">
        <w:rPr>
          <w:rFonts w:ascii="Tahoma" w:hAnsi="Tahoma" w:cs="Tahoma"/>
          <w:sz w:val="27"/>
          <w:szCs w:val="27"/>
          <w:rtl/>
        </w:rPr>
        <w:t xml:space="preserve"> كأن الله تعالى لم يجحدهم عملهم، ولم يبخسهم حقهم، لماذا؟ </w:t>
      </w:r>
    </w:p>
    <w:p w:rsidR="00905C50" w:rsidRDefault="00905C50" w:rsidP="00E20895">
      <w:pPr>
        <w:pStyle w:val="a4"/>
        <w:bidi/>
        <w:spacing w:before="0" w:beforeAutospacing="0" w:after="0" w:afterAutospacing="0" w:line="360" w:lineRule="auto"/>
        <w:ind w:left="567"/>
        <w:rPr>
          <w:rFonts w:ascii="Tahoma" w:hAnsi="Tahoma" w:cs="Tahoma"/>
          <w:sz w:val="27"/>
          <w:szCs w:val="27"/>
          <w:rtl/>
        </w:rPr>
      </w:pPr>
      <w:r w:rsidRPr="002724DD">
        <w:rPr>
          <w:rFonts w:ascii="Tahoma" w:hAnsi="Tahoma" w:cs="Tahoma"/>
          <w:sz w:val="27"/>
          <w:szCs w:val="27"/>
          <w:rtl/>
        </w:rPr>
        <w:t>لأنهم أخذوا الأسباب المخلوقة ل</w:t>
      </w:r>
      <w:r>
        <w:rPr>
          <w:rFonts w:ascii="Tahoma" w:hAnsi="Tahoma" w:cs="Tahoma"/>
          <w:sz w:val="27"/>
          <w:szCs w:val="27"/>
          <w:rtl/>
        </w:rPr>
        <w:t>له تعالى، ونفّذوها بدقة، والله تبارك وتعالى</w:t>
      </w:r>
      <w:r w:rsidRPr="002724DD">
        <w:rPr>
          <w:rFonts w:ascii="Tahoma" w:hAnsi="Tahoma" w:cs="Tahoma"/>
          <w:sz w:val="27"/>
          <w:szCs w:val="27"/>
          <w:rtl/>
        </w:rPr>
        <w:t xml:space="preserve"> لا يحرم عبده ثمرةَ مجهوده، وإنْ كان كافراً، فإنْ ترك العبدُ الأسبابَ وتكاسل حرَمه الله وإنْ كان مؤمناً. وفَرْق بين عطاءات ال</w:t>
      </w:r>
      <w:r w:rsidR="00E20895">
        <w:rPr>
          <w:rFonts w:ascii="Tahoma" w:hAnsi="Tahoma" w:cs="Tahoma"/>
          <w:sz w:val="27"/>
          <w:szCs w:val="27"/>
          <w:rtl/>
        </w:rPr>
        <w:t>ربوبية التي تشمل المؤمن والكافر</w:t>
      </w:r>
      <w:r w:rsidRPr="002724DD">
        <w:rPr>
          <w:rFonts w:ascii="Tahoma" w:hAnsi="Tahoma" w:cs="Tahoma"/>
          <w:sz w:val="27"/>
          <w:szCs w:val="27"/>
          <w:rtl/>
        </w:rPr>
        <w:t>، وبين عطاءات الألوهية.</w:t>
      </w:r>
      <w:r w:rsidRPr="002724DD">
        <w:rPr>
          <w:rFonts w:ascii="Tahoma" w:hAnsi="Tahoma" w:cs="Tahoma"/>
          <w:sz w:val="27"/>
          <w:szCs w:val="27"/>
          <w:rtl/>
        </w:rPr>
        <w:br/>
      </w:r>
      <w:r w:rsidRPr="002724DD">
        <w:rPr>
          <w:rFonts w:ascii="Tahoma" w:hAnsi="Tahoma" w:cs="Tahoma" w:hint="cs"/>
          <w:sz w:val="27"/>
          <w:szCs w:val="27"/>
          <w:rtl/>
        </w:rPr>
        <w:t xml:space="preserve">لكن في الآخرة أعمالهم هباء </w:t>
      </w:r>
      <w:r w:rsidRPr="002724DD">
        <w:rPr>
          <w:rFonts w:ascii="Tahoma" w:hAnsi="Tahoma" w:cs="Tahoma"/>
          <w:sz w:val="27"/>
          <w:szCs w:val="27"/>
          <w:rtl/>
        </w:rPr>
        <w:t xml:space="preserve">والهباء: هو الذرّات التي تراها في المخروط الضوئي حين ينفذ إلى حجرتك، ولا تراها بالعين المجرّدة لدِقّتها، </w:t>
      </w:r>
      <w:r w:rsidRPr="002724DD">
        <w:rPr>
          <w:rFonts w:ascii="Tahoma" w:hAnsi="Tahoma" w:cs="Tahoma" w:hint="cs"/>
          <w:sz w:val="27"/>
          <w:szCs w:val="27"/>
          <w:rtl/>
        </w:rPr>
        <w:t>ومنثور</w:t>
      </w:r>
      <w:r>
        <w:rPr>
          <w:rFonts w:ascii="Tahoma" w:hAnsi="Tahoma" w:cs="Tahoma" w:hint="cs"/>
          <w:sz w:val="27"/>
          <w:szCs w:val="27"/>
          <w:rtl/>
        </w:rPr>
        <w:t>ة</w:t>
      </w:r>
      <w:r w:rsidRPr="002724DD">
        <w:rPr>
          <w:rFonts w:ascii="Tahoma" w:hAnsi="Tahoma" w:cs="Tahoma" w:hint="cs"/>
          <w:sz w:val="27"/>
          <w:szCs w:val="27"/>
          <w:rtl/>
        </w:rPr>
        <w:t xml:space="preserve"> </w:t>
      </w:r>
      <w:r>
        <w:rPr>
          <w:rFonts w:ascii="Tahoma" w:hAnsi="Tahoma" w:cs="Tahoma"/>
          <w:sz w:val="27"/>
          <w:szCs w:val="27"/>
          <w:rtl/>
        </w:rPr>
        <w:t>لا تستطيع جم</w:t>
      </w:r>
      <w:r>
        <w:rPr>
          <w:rFonts w:ascii="Tahoma" w:hAnsi="Tahoma" w:cs="Tahoma" w:hint="cs"/>
          <w:sz w:val="27"/>
          <w:szCs w:val="27"/>
          <w:rtl/>
        </w:rPr>
        <w:t>ع</w:t>
      </w:r>
      <w:r>
        <w:rPr>
          <w:rFonts w:ascii="Tahoma" w:hAnsi="Tahoma" w:cs="Tahoma"/>
          <w:sz w:val="27"/>
          <w:szCs w:val="27"/>
          <w:rtl/>
        </w:rPr>
        <w:t>ه</w:t>
      </w:r>
      <w:r>
        <w:rPr>
          <w:rFonts w:ascii="Tahoma" w:hAnsi="Tahoma" w:cs="Tahoma" w:hint="cs"/>
          <w:sz w:val="27"/>
          <w:szCs w:val="27"/>
          <w:rtl/>
        </w:rPr>
        <w:t>ا</w:t>
      </w:r>
      <w:r>
        <w:rPr>
          <w:rFonts w:ascii="Tahoma" w:hAnsi="Tahoma" w:cs="Tahoma"/>
          <w:sz w:val="27"/>
          <w:szCs w:val="27"/>
          <w:rtl/>
        </w:rPr>
        <w:t xml:space="preserve"> ل</w:t>
      </w:r>
      <w:r>
        <w:rPr>
          <w:rFonts w:ascii="Tahoma" w:hAnsi="Tahoma" w:cs="Tahoma" w:hint="cs"/>
          <w:sz w:val="27"/>
          <w:szCs w:val="27"/>
          <w:rtl/>
        </w:rPr>
        <w:t>انتشارها.</w:t>
      </w:r>
      <w:r w:rsidRPr="009306B6">
        <w:rPr>
          <w:rFonts w:ascii="Tahoma" w:hAnsi="Tahoma" w:cs="Tahoma"/>
          <w:color w:val="006600"/>
          <w:sz w:val="27"/>
          <w:szCs w:val="27"/>
          <w:rtl/>
        </w:rPr>
        <w:br/>
      </w:r>
      <w:r>
        <w:rPr>
          <w:rFonts w:ascii="Tahoma" w:hAnsi="Tahoma" w:cs="Tahoma" w:hint="cs"/>
          <w:sz w:val="27"/>
          <w:szCs w:val="27"/>
          <w:rtl/>
        </w:rPr>
        <w:t xml:space="preserve">وفي آيات أخرى شبه عملهم بالسراب وبالرماد... </w:t>
      </w:r>
    </w:p>
    <w:p w:rsidR="00905C50" w:rsidRPr="009306B6" w:rsidRDefault="00905C50" w:rsidP="00905C50">
      <w:pPr>
        <w:pStyle w:val="a4"/>
        <w:bidi/>
        <w:spacing w:before="0" w:beforeAutospacing="0" w:after="0" w:afterAutospacing="0" w:line="360" w:lineRule="auto"/>
        <w:ind w:left="567"/>
        <w:rPr>
          <w:rFonts w:ascii="Tahoma" w:hAnsi="Tahoma" w:cs="Tahoma"/>
          <w:sz w:val="27"/>
          <w:szCs w:val="27"/>
        </w:rPr>
      </w:pPr>
      <w:r w:rsidRPr="002724DD">
        <w:rPr>
          <w:rFonts w:ascii="Tahoma" w:hAnsi="Tahoma" w:cs="Tahoma"/>
          <w:sz w:val="27"/>
          <w:szCs w:val="27"/>
          <w:rtl/>
        </w:rPr>
        <w:t>ق</w:t>
      </w:r>
      <w:r w:rsidRPr="002724DD">
        <w:rPr>
          <w:rFonts w:ascii="Tahoma" w:hAnsi="Tahoma" w:cs="Tahoma" w:hint="cs"/>
          <w:sz w:val="27"/>
          <w:szCs w:val="27"/>
          <w:rtl/>
        </w:rPr>
        <w:t>ا</w:t>
      </w:r>
      <w:r w:rsidRPr="002724DD">
        <w:rPr>
          <w:rFonts w:ascii="Tahoma" w:hAnsi="Tahoma" w:cs="Tahoma"/>
          <w:sz w:val="27"/>
          <w:szCs w:val="27"/>
          <w:rtl/>
        </w:rPr>
        <w:t>ل تعالى:{ وَالَّذِينَ كَفَرُواْ أَعْمَالُهُمْ كَسَرَابٍ بِقِيعَةٍ يَحْسَبُهُ الظَّمْآنُ مَآءً حَتَّى إِذَا جَآءَهُ لَمْ يَجِدْهُ شَيْئاً وَوَجَدَ اللَّهَ عِندَهُ فَوَفَّاهُ حِسَابَهُ وَاللَّهُ سَرِيعُ الْحِسَابِ}</w:t>
      </w:r>
      <w:r w:rsidRPr="002724DD">
        <w:rPr>
          <w:rFonts w:ascii="Tahoma" w:hAnsi="Tahoma" w:cs="Tahoma" w:hint="cs"/>
          <w:sz w:val="27"/>
          <w:szCs w:val="27"/>
          <w:rtl/>
        </w:rPr>
        <w:t xml:space="preserve"> </w:t>
      </w:r>
      <w:r w:rsidRPr="002724DD">
        <w:rPr>
          <w:rFonts w:ascii="Tahoma" w:hAnsi="Tahoma" w:cs="Tahoma"/>
          <w:sz w:val="27"/>
          <w:szCs w:val="27"/>
          <w:rtl/>
        </w:rPr>
        <w:t>النور 39</w:t>
      </w:r>
      <w:r w:rsidRPr="002724DD">
        <w:rPr>
          <w:rFonts w:ascii="Tahoma" w:hAnsi="Tahoma" w:cs="Tahoma"/>
          <w:sz w:val="27"/>
          <w:szCs w:val="27"/>
          <w:rtl/>
        </w:rPr>
        <w:br/>
        <w:t>وقال تعالى أيضاً:{ أَعْمَالُهُمْ كَرَمَادٍ اشْتَدَّتْ بِهِ الرِّيحُ فِي يَوْمٍ عَاصِفٍ}</w:t>
      </w:r>
      <w:r w:rsidRPr="002724DD">
        <w:rPr>
          <w:rFonts w:ascii="Tahoma" w:hAnsi="Tahoma" w:cs="Tahoma" w:hint="cs"/>
          <w:sz w:val="27"/>
          <w:szCs w:val="27"/>
          <w:rtl/>
        </w:rPr>
        <w:t xml:space="preserve"> </w:t>
      </w:r>
      <w:r>
        <w:rPr>
          <w:rFonts w:ascii="Tahoma" w:hAnsi="Tahoma" w:cs="Tahoma"/>
          <w:sz w:val="27"/>
          <w:szCs w:val="27"/>
          <w:rtl/>
        </w:rPr>
        <w:t>إبراهيم 18</w:t>
      </w:r>
    </w:p>
    <w:p w:rsidR="00905C50" w:rsidRPr="00905C50" w:rsidRDefault="00905C50" w:rsidP="00905C50">
      <w:pPr>
        <w:pStyle w:val="a4"/>
        <w:bidi/>
        <w:spacing w:before="0" w:beforeAutospacing="0" w:after="0" w:afterAutospacing="0" w:line="360" w:lineRule="auto"/>
        <w:ind w:left="567"/>
        <w:rPr>
          <w:rFonts w:ascii="Tahoma" w:hAnsi="Tahoma" w:cs="Tahoma"/>
          <w:sz w:val="27"/>
          <w:szCs w:val="27"/>
          <w:rtl/>
        </w:rPr>
      </w:pPr>
    </w:p>
    <w:p w:rsidR="00905C50" w:rsidRPr="00BA0992"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Pr>
      </w:pPr>
      <w:r w:rsidRPr="00BA0992">
        <w:rPr>
          <w:rFonts w:ascii="Tahoma" w:hAnsi="Tahoma" w:cs="Tahoma" w:hint="cs"/>
          <w:color w:val="7030A0"/>
          <w:sz w:val="27"/>
          <w:szCs w:val="27"/>
          <w:rtl/>
        </w:rPr>
        <w:t>(</w:t>
      </w:r>
      <w:r w:rsidRPr="00BA0992">
        <w:rPr>
          <w:rFonts w:ascii="Tahoma" w:hAnsi="Tahoma" w:cs="Tahoma"/>
          <w:color w:val="7030A0"/>
          <w:sz w:val="27"/>
          <w:szCs w:val="27"/>
          <w:rtl/>
        </w:rPr>
        <w:t xml:space="preserve">الَّذِي خَلَقَنِي فَهُوَ يَهْدِينِ </w:t>
      </w:r>
      <w:r w:rsidRPr="00BA0992">
        <w:rPr>
          <w:rFonts w:ascii="Tahoma" w:hAnsi="Tahoma" w:cs="Tahoma" w:hint="cs"/>
          <w:color w:val="7030A0"/>
          <w:sz w:val="27"/>
          <w:szCs w:val="27"/>
          <w:rtl/>
        </w:rPr>
        <w:t>*</w:t>
      </w:r>
      <w:r w:rsidRPr="00BA0992">
        <w:rPr>
          <w:rFonts w:ascii="Tahoma" w:hAnsi="Tahoma" w:cs="Tahoma"/>
          <w:color w:val="7030A0"/>
          <w:sz w:val="27"/>
          <w:szCs w:val="27"/>
          <w:rtl/>
        </w:rPr>
        <w:t xml:space="preserve"> وَالَّذِي هُوَ يُطْعِمُنِي وَيَسْقِينِ </w:t>
      </w:r>
      <w:r w:rsidRPr="00BA0992">
        <w:rPr>
          <w:rFonts w:ascii="Tahoma" w:hAnsi="Tahoma" w:cs="Tahoma" w:hint="cs"/>
          <w:color w:val="7030A0"/>
          <w:sz w:val="27"/>
          <w:szCs w:val="27"/>
          <w:rtl/>
        </w:rPr>
        <w:t>*</w:t>
      </w:r>
      <w:r w:rsidRPr="00BA0992">
        <w:rPr>
          <w:rFonts w:ascii="Tahoma" w:hAnsi="Tahoma" w:cs="Tahoma"/>
          <w:color w:val="7030A0"/>
          <w:sz w:val="27"/>
          <w:szCs w:val="27"/>
          <w:rtl/>
        </w:rPr>
        <w:t xml:space="preserve"> وَإِذَا مَرِضْتُ فَهُوَ يَشْفِينِ</w:t>
      </w:r>
      <w:r w:rsidRPr="00BA0992">
        <w:rPr>
          <w:rFonts w:ascii="Tahoma" w:hAnsi="Tahoma" w:cs="Tahoma" w:hint="cs"/>
          <w:color w:val="7030A0"/>
          <w:sz w:val="27"/>
          <w:szCs w:val="27"/>
          <w:rtl/>
        </w:rPr>
        <w:t>) الشعراء 78--80</w:t>
      </w:r>
      <w:r w:rsidRPr="00BA0992">
        <w:rPr>
          <w:rFonts w:ascii="Tahoma" w:hAnsi="Tahoma" w:cs="Tahoma"/>
          <w:color w:val="7030A0"/>
          <w:sz w:val="27"/>
          <w:szCs w:val="27"/>
          <w:rtl/>
        </w:rPr>
        <w:t xml:space="preserve"> </w:t>
      </w:r>
    </w:p>
    <w:p w:rsidR="00905C50" w:rsidRPr="00892A8F" w:rsidRDefault="00905C50" w:rsidP="00905C50">
      <w:pPr>
        <w:pStyle w:val="a4"/>
        <w:bidi/>
        <w:spacing w:before="0" w:beforeAutospacing="0" w:after="0" w:afterAutospacing="0" w:line="360" w:lineRule="auto"/>
        <w:ind w:left="567"/>
        <w:rPr>
          <w:rFonts w:ascii="Tahoma" w:hAnsi="Tahoma" w:cs="Tahoma"/>
          <w:sz w:val="27"/>
          <w:szCs w:val="27"/>
          <w:rtl/>
        </w:rPr>
      </w:pPr>
      <w:r w:rsidRPr="00892A8F">
        <w:rPr>
          <w:rFonts w:ascii="Tahoma" w:hAnsi="Tahoma" w:cs="Tahoma"/>
          <w:sz w:val="27"/>
          <w:szCs w:val="27"/>
          <w:rtl/>
        </w:rPr>
        <w:t xml:space="preserve">ونقف هنا عند الضمير المنفصل (هو) الذي جاء للتوكيد، </w:t>
      </w:r>
      <w:r w:rsidRPr="00892A8F">
        <w:rPr>
          <w:rFonts w:ascii="Tahoma" w:hAnsi="Tahoma" w:cs="Tahoma" w:hint="cs"/>
          <w:sz w:val="27"/>
          <w:szCs w:val="27"/>
          <w:rtl/>
        </w:rPr>
        <w:t>ف</w:t>
      </w:r>
      <w:r w:rsidRPr="00892A8F">
        <w:rPr>
          <w:rFonts w:ascii="Tahoma" w:hAnsi="Tahoma" w:cs="Tahoma"/>
          <w:sz w:val="27"/>
          <w:szCs w:val="27"/>
          <w:rtl/>
        </w:rPr>
        <w:t>أكّد الحق تبارك وتعالى نسبة الهداية والإطعام والسُّقْيا والشفاء إليه تعالى؛ لأن هذه المسائل الأربع قد يد</w:t>
      </w:r>
      <w:r w:rsidRPr="00892A8F">
        <w:rPr>
          <w:rFonts w:ascii="Tahoma" w:hAnsi="Tahoma" w:cs="Tahoma" w:hint="cs"/>
          <w:sz w:val="27"/>
          <w:szCs w:val="27"/>
          <w:rtl/>
        </w:rPr>
        <w:t>ّ</w:t>
      </w:r>
      <w:r w:rsidRPr="00892A8F">
        <w:rPr>
          <w:rFonts w:ascii="Tahoma" w:hAnsi="Tahoma" w:cs="Tahoma"/>
          <w:sz w:val="27"/>
          <w:szCs w:val="27"/>
          <w:rtl/>
        </w:rPr>
        <w:t xml:space="preserve">عيها غيره </w:t>
      </w:r>
    </w:p>
    <w:p w:rsidR="00E20895" w:rsidRDefault="00905C50" w:rsidP="00905C50">
      <w:pPr>
        <w:pStyle w:val="a4"/>
        <w:bidi/>
        <w:spacing w:before="0" w:beforeAutospacing="0" w:after="0" w:afterAutospacing="0" w:line="360" w:lineRule="auto"/>
        <w:ind w:left="567"/>
        <w:rPr>
          <w:rFonts w:ascii="Tahoma" w:hAnsi="Tahoma" w:cs="Tahoma"/>
          <w:sz w:val="27"/>
          <w:szCs w:val="27"/>
          <w:rtl/>
        </w:rPr>
      </w:pPr>
      <w:r w:rsidRPr="00892A8F">
        <w:rPr>
          <w:rFonts w:ascii="Tahoma" w:hAnsi="Tahoma" w:cs="Tahoma" w:hint="cs"/>
          <w:sz w:val="27"/>
          <w:szCs w:val="27"/>
          <w:rtl/>
        </w:rPr>
        <w:t>ف</w:t>
      </w:r>
      <w:r w:rsidRPr="00892A8F">
        <w:rPr>
          <w:rFonts w:ascii="Tahoma" w:hAnsi="Tahoma" w:cs="Tahoma"/>
          <w:sz w:val="27"/>
          <w:szCs w:val="27"/>
          <w:rtl/>
        </w:rPr>
        <w:t>يظن البعض أن الطبيب هو الشافي أو أن الأب مثلاً هو الرازق؛ لأنه الجالب له والمناول</w:t>
      </w:r>
      <w:r w:rsidRPr="00892A8F">
        <w:rPr>
          <w:rFonts w:ascii="Tahoma" w:hAnsi="Tahoma" w:cs="Tahoma" w:hint="cs"/>
          <w:sz w:val="27"/>
          <w:szCs w:val="27"/>
          <w:rtl/>
        </w:rPr>
        <w:t>،</w:t>
      </w:r>
    </w:p>
    <w:p w:rsidR="00905C50" w:rsidRPr="00892A8F" w:rsidRDefault="00905C50" w:rsidP="00E20895">
      <w:pPr>
        <w:pStyle w:val="a4"/>
        <w:bidi/>
        <w:spacing w:before="0" w:beforeAutospacing="0" w:after="0" w:afterAutospacing="0" w:line="360" w:lineRule="auto"/>
        <w:ind w:left="567"/>
        <w:rPr>
          <w:rFonts w:ascii="Tahoma" w:hAnsi="Tahoma" w:cs="Tahoma"/>
          <w:sz w:val="27"/>
          <w:szCs w:val="27"/>
          <w:rtl/>
        </w:rPr>
      </w:pPr>
      <w:r w:rsidRPr="00892A8F">
        <w:rPr>
          <w:rFonts w:ascii="Tahoma" w:hAnsi="Tahoma" w:cs="Tahoma" w:hint="cs"/>
          <w:sz w:val="27"/>
          <w:szCs w:val="27"/>
          <w:rtl/>
        </w:rPr>
        <w:lastRenderedPageBreak/>
        <w:t xml:space="preserve"> كما أنّ </w:t>
      </w:r>
      <w:r w:rsidRPr="00892A8F">
        <w:rPr>
          <w:rFonts w:ascii="Tahoma" w:hAnsi="Tahoma" w:cs="Tahoma"/>
          <w:sz w:val="27"/>
          <w:szCs w:val="27"/>
          <w:rtl/>
        </w:rPr>
        <w:t>الهداية قد يدّعيها واضعوا القوانين من البشر</w:t>
      </w:r>
      <w:r w:rsidRPr="00892A8F">
        <w:rPr>
          <w:rFonts w:ascii="Tahoma" w:hAnsi="Tahoma" w:cs="Tahoma" w:hint="cs"/>
          <w:sz w:val="27"/>
          <w:szCs w:val="27"/>
          <w:rtl/>
        </w:rPr>
        <w:t>.</w:t>
      </w:r>
    </w:p>
    <w:p w:rsidR="00905C50" w:rsidRPr="00892A8F" w:rsidRDefault="00905C50" w:rsidP="00905C50">
      <w:pPr>
        <w:pStyle w:val="a4"/>
        <w:bidi/>
        <w:spacing w:before="0" w:beforeAutospacing="0" w:after="0" w:afterAutospacing="0" w:line="360" w:lineRule="auto"/>
        <w:ind w:left="567"/>
        <w:rPr>
          <w:rFonts w:ascii="Tahoma" w:hAnsi="Tahoma" w:cs="Tahoma"/>
          <w:sz w:val="27"/>
          <w:szCs w:val="27"/>
          <w:rtl/>
        </w:rPr>
      </w:pPr>
      <w:r w:rsidRPr="00892A8F">
        <w:rPr>
          <w:rFonts w:ascii="Tahoma" w:hAnsi="Tahoma" w:cs="Tahoma" w:hint="cs"/>
          <w:sz w:val="27"/>
          <w:szCs w:val="27"/>
          <w:rtl/>
        </w:rPr>
        <w:t>وقوله</w:t>
      </w:r>
      <w:r w:rsidRPr="00892A8F">
        <w:rPr>
          <w:rFonts w:ascii="Tahoma" w:hAnsi="Tahoma" w:cs="Tahoma"/>
          <w:sz w:val="27"/>
          <w:szCs w:val="27"/>
          <w:rtl/>
        </w:rPr>
        <w:t xml:space="preserve"> { مَرِضْتُ } لم يقل: أمرضني ونسب المرض الظاهر إلى نفسه</w:t>
      </w:r>
      <w:r w:rsidRPr="00892A8F">
        <w:rPr>
          <w:rFonts w:ascii="Tahoma" w:hAnsi="Tahoma" w:cs="Tahoma" w:hint="cs"/>
          <w:sz w:val="27"/>
          <w:szCs w:val="27"/>
          <w:rtl/>
        </w:rPr>
        <w:t>،</w:t>
      </w:r>
      <w:r w:rsidRPr="00892A8F">
        <w:rPr>
          <w:rFonts w:ascii="Tahoma" w:hAnsi="Tahoma" w:cs="Tahoma"/>
          <w:sz w:val="27"/>
          <w:szCs w:val="27"/>
          <w:rtl/>
        </w:rPr>
        <w:t xml:space="preserve"> تأدباً مع الله تعالى</w:t>
      </w:r>
      <w:r w:rsidRPr="00892A8F">
        <w:rPr>
          <w:rFonts w:ascii="Tahoma" w:hAnsi="Tahoma" w:cs="Tahoma" w:hint="cs"/>
          <w:sz w:val="27"/>
          <w:szCs w:val="27"/>
          <w:rtl/>
        </w:rPr>
        <w:t>.</w:t>
      </w:r>
    </w:p>
    <w:p w:rsidR="00905C50" w:rsidRPr="007B1A74" w:rsidRDefault="00905C50" w:rsidP="00905C50">
      <w:pPr>
        <w:pStyle w:val="a4"/>
        <w:bidi/>
        <w:spacing w:before="0" w:beforeAutospacing="0" w:after="0" w:afterAutospacing="0" w:line="360" w:lineRule="auto"/>
        <w:ind w:left="567"/>
        <w:rPr>
          <w:rFonts w:ascii="Tahoma" w:hAnsi="Tahoma" w:cs="Tahoma"/>
          <w:i/>
          <w:iCs/>
          <w:color w:val="0000FF"/>
          <w:sz w:val="27"/>
          <w:szCs w:val="27"/>
          <w:rtl/>
        </w:rPr>
      </w:pPr>
    </w:p>
    <w:p w:rsidR="00905C50" w:rsidRDefault="00905C50" w:rsidP="00905C50">
      <w:pPr>
        <w:pStyle w:val="a4"/>
        <w:numPr>
          <w:ilvl w:val="0"/>
          <w:numId w:val="3"/>
        </w:numPr>
        <w:bidi/>
        <w:spacing w:before="0" w:beforeAutospacing="0" w:after="0" w:afterAutospacing="0" w:line="360" w:lineRule="auto"/>
        <w:rPr>
          <w:rFonts w:ascii="Tahoma" w:hAnsi="Tahoma" w:cs="Tahoma"/>
          <w:sz w:val="27"/>
          <w:szCs w:val="27"/>
        </w:rPr>
      </w:pPr>
      <w:r w:rsidRPr="00BA0992">
        <w:rPr>
          <w:rFonts w:ascii="Tahoma" w:hAnsi="Tahoma" w:cs="Tahoma" w:hint="cs"/>
          <w:color w:val="7030A0"/>
          <w:sz w:val="27"/>
          <w:szCs w:val="27"/>
          <w:rtl/>
        </w:rPr>
        <w:t>(</w:t>
      </w:r>
      <w:r w:rsidRPr="00BA0992">
        <w:rPr>
          <w:rFonts w:ascii="Tahoma" w:hAnsi="Tahoma" w:cs="Tahoma"/>
          <w:color w:val="7030A0"/>
          <w:sz w:val="27"/>
          <w:szCs w:val="27"/>
          <w:rtl/>
        </w:rPr>
        <w:t>وَالَّذِي يُمِيتُنِي ثُمَّ يُحْيِينِ</w:t>
      </w:r>
      <w:r w:rsidRPr="00BA0992">
        <w:rPr>
          <w:rFonts w:ascii="Tahoma" w:hAnsi="Tahoma" w:cs="Tahoma" w:hint="cs"/>
          <w:color w:val="7030A0"/>
          <w:sz w:val="27"/>
          <w:szCs w:val="27"/>
          <w:rtl/>
        </w:rPr>
        <w:t>)</w:t>
      </w:r>
      <w:r w:rsidRPr="00BA0992">
        <w:rPr>
          <w:rFonts w:ascii="Tahoma" w:hAnsi="Tahoma" w:cs="Tahoma"/>
          <w:color w:val="7030A0"/>
          <w:sz w:val="27"/>
          <w:szCs w:val="27"/>
          <w:rtl/>
        </w:rPr>
        <w:t xml:space="preserve"> </w:t>
      </w:r>
      <w:r w:rsidRPr="00BA0992">
        <w:rPr>
          <w:rFonts w:ascii="Tahoma" w:hAnsi="Tahoma" w:cs="Tahoma" w:hint="cs"/>
          <w:color w:val="7030A0"/>
          <w:sz w:val="27"/>
          <w:szCs w:val="27"/>
          <w:rtl/>
        </w:rPr>
        <w:t xml:space="preserve">الشعراء </w:t>
      </w:r>
      <w:r w:rsidRPr="00BA0992">
        <w:rPr>
          <w:rFonts w:ascii="Tahoma" w:hAnsi="Tahoma" w:cs="Tahoma"/>
          <w:color w:val="7030A0"/>
          <w:sz w:val="27"/>
          <w:szCs w:val="27"/>
          <w:rtl/>
        </w:rPr>
        <w:t>81</w:t>
      </w:r>
      <w:r w:rsidRPr="007B1A74">
        <w:rPr>
          <w:rFonts w:ascii="Tahoma" w:hAnsi="Tahoma" w:cs="Tahoma"/>
          <w:color w:val="000080"/>
          <w:sz w:val="27"/>
          <w:szCs w:val="27"/>
          <w:rtl/>
        </w:rPr>
        <w:t xml:space="preserve"> </w:t>
      </w:r>
      <w:r>
        <w:rPr>
          <w:rFonts w:ascii="Tahoma" w:hAnsi="Tahoma" w:cs="Tahoma"/>
          <w:sz w:val="27"/>
          <w:szCs w:val="27"/>
          <w:rtl/>
        </w:rPr>
        <w:br/>
        <w:t xml:space="preserve">فلم يقُل؟ هنا: </w:t>
      </w:r>
      <w:r>
        <w:rPr>
          <w:rFonts w:ascii="Tahoma" w:hAnsi="Tahoma" w:cs="Tahoma" w:hint="cs"/>
          <w:sz w:val="27"/>
          <w:szCs w:val="27"/>
          <w:rtl/>
        </w:rPr>
        <w:t>ي</w:t>
      </w:r>
      <w:r w:rsidRPr="002724DD">
        <w:rPr>
          <w:rFonts w:ascii="Tahoma" w:hAnsi="Tahoma" w:cs="Tahoma"/>
          <w:sz w:val="27"/>
          <w:szCs w:val="27"/>
          <w:rtl/>
        </w:rPr>
        <w:t xml:space="preserve">ميتني أو هو يُحييني؛ لأن الحياة والموت بيده تعالى لا يدَّعيها أحد، فإنْ قُلْتَ: وماذا عن قتْل الإنسان لغيره أَلاَ يُعَدُّ موتاً؟ </w:t>
      </w:r>
    </w:p>
    <w:p w:rsidR="00905C50" w:rsidRPr="002724DD" w:rsidRDefault="00905C50" w:rsidP="00905C50">
      <w:pPr>
        <w:pStyle w:val="a4"/>
        <w:bidi/>
        <w:spacing w:before="0" w:beforeAutospacing="0" w:after="0" w:afterAutospacing="0" w:line="360" w:lineRule="auto"/>
        <w:ind w:left="567"/>
        <w:rPr>
          <w:rFonts w:ascii="Tahoma" w:hAnsi="Tahoma" w:cs="Tahoma"/>
          <w:sz w:val="27"/>
          <w:szCs w:val="27"/>
        </w:rPr>
      </w:pPr>
      <w:r w:rsidRPr="002724DD">
        <w:rPr>
          <w:rFonts w:ascii="Tahoma" w:hAnsi="Tahoma" w:cs="Tahoma"/>
          <w:sz w:val="27"/>
          <w:szCs w:val="27"/>
          <w:rtl/>
        </w:rPr>
        <w:t>فالموت أن تخرج الروح، والجسم سليم الأجزاء كامل الإعضاء، وبعد خروج الروح تُنقض البنية، أما القتل فيكون بنقْض البنية نَقْضاً يترتب عليه خروج الروح.</w:t>
      </w:r>
      <w:r w:rsidRPr="002724DD">
        <w:rPr>
          <w:rFonts w:ascii="Tahoma" w:hAnsi="Tahoma" w:cs="Tahoma"/>
          <w:sz w:val="27"/>
          <w:szCs w:val="27"/>
          <w:rtl/>
        </w:rPr>
        <w:br/>
        <w:t>إذن: الموت لم يدَّعه أحدٌ لنفسه، ولما ادعاه النمرود جادله إبراهيم ـ عليه السلام ـ في ذلك، وكشف زيف هذا الادعاء</w:t>
      </w:r>
      <w:r w:rsidRPr="002724DD">
        <w:rPr>
          <w:rFonts w:ascii="Tahoma" w:hAnsi="Tahoma" w:cs="Tahoma" w:hint="cs"/>
          <w:sz w:val="27"/>
          <w:szCs w:val="27"/>
          <w:rtl/>
        </w:rPr>
        <w:t>.</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p>
    <w:p w:rsidR="00905C50" w:rsidRPr="00BA0992"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tl/>
        </w:rPr>
      </w:pPr>
      <w:r w:rsidRPr="00BA0992">
        <w:rPr>
          <w:rFonts w:ascii="Tahoma" w:hAnsi="Tahoma" w:cs="Tahoma" w:hint="cs"/>
          <w:color w:val="7030A0"/>
          <w:sz w:val="27"/>
          <w:szCs w:val="27"/>
          <w:rtl/>
        </w:rPr>
        <w:t>(</w:t>
      </w:r>
      <w:r w:rsidRPr="00BA0992">
        <w:rPr>
          <w:rFonts w:ascii="Tahoma" w:hAnsi="Tahoma" w:cs="Tahoma"/>
          <w:color w:val="7030A0"/>
          <w:sz w:val="27"/>
          <w:szCs w:val="27"/>
          <w:rtl/>
        </w:rPr>
        <w:t xml:space="preserve">وَالَّذِي أَطْمَعُ أَنْ يَغْفِرَ لِي خَطِيئَتِي يَوْمَ الدِّينِ </w:t>
      </w:r>
      <w:r w:rsidRPr="00BA0992">
        <w:rPr>
          <w:rFonts w:ascii="Tahoma" w:hAnsi="Tahoma" w:cs="Tahoma" w:hint="cs"/>
          <w:color w:val="7030A0"/>
          <w:sz w:val="27"/>
          <w:szCs w:val="27"/>
          <w:rtl/>
        </w:rPr>
        <w:t xml:space="preserve">) الشعراء </w:t>
      </w:r>
      <w:r w:rsidRPr="00BA0992">
        <w:rPr>
          <w:rFonts w:ascii="Tahoma" w:hAnsi="Tahoma" w:cs="Tahoma"/>
          <w:color w:val="7030A0"/>
          <w:sz w:val="27"/>
          <w:szCs w:val="27"/>
          <w:rtl/>
        </w:rPr>
        <w:t xml:space="preserve">82 </w:t>
      </w:r>
    </w:p>
    <w:p w:rsidR="00905C50" w:rsidRDefault="00905C50" w:rsidP="00E20895">
      <w:pPr>
        <w:pStyle w:val="a4"/>
        <w:bidi/>
        <w:spacing w:before="0" w:beforeAutospacing="0" w:after="0" w:afterAutospacing="0" w:line="360" w:lineRule="auto"/>
        <w:ind w:left="567"/>
        <w:rPr>
          <w:rFonts w:ascii="Tahoma" w:hAnsi="Tahoma" w:cs="Tahoma"/>
          <w:sz w:val="27"/>
          <w:szCs w:val="27"/>
          <w:rtl/>
        </w:rPr>
      </w:pPr>
      <w:r w:rsidRPr="00F82FF7">
        <w:rPr>
          <w:rFonts w:ascii="Tahoma" w:hAnsi="Tahoma" w:cs="Tahoma"/>
          <w:sz w:val="27"/>
          <w:szCs w:val="27"/>
          <w:rtl/>
        </w:rPr>
        <w:t>وهذه أيضاً لا تكون إلا لله تعالى.</w:t>
      </w:r>
      <w:r w:rsidRPr="00F82FF7">
        <w:rPr>
          <w:rFonts w:ascii="Tahoma" w:hAnsi="Tahoma" w:cs="Tahoma"/>
          <w:sz w:val="27"/>
          <w:szCs w:val="27"/>
          <w:rtl/>
        </w:rPr>
        <w:br/>
        <w:t>إذن: ما كان للغير فيه شبهة عمل يؤكدها ويخصُّها لله تعالى، أما الأخرى التي لا دخْلَ لغير الله فيها فيسوقها مُطْلقة دون اختصاص.</w:t>
      </w:r>
      <w:r w:rsidRPr="00F82FF7">
        <w:rPr>
          <w:rFonts w:ascii="Tahoma" w:hAnsi="Tahoma" w:cs="Tahoma"/>
          <w:sz w:val="27"/>
          <w:szCs w:val="27"/>
          <w:rtl/>
        </w:rPr>
        <w:br/>
        <w:t>إنه أدب عَالٍ مع الله وهضم لعمله؛ لأن الإنسان مهما قدَّم من الخير فهو دون ما يستحق الله تعالى من العبادة؛ لذلك كان طلب المغفرة من الطمع.</w:t>
      </w:r>
      <w:r w:rsidRPr="00F82FF7">
        <w:rPr>
          <w:rFonts w:ascii="Tahoma" w:hAnsi="Tahoma" w:cs="Tahoma"/>
          <w:sz w:val="27"/>
          <w:szCs w:val="27"/>
          <w:rtl/>
        </w:rPr>
        <w:br/>
        <w:t>ويجب أن ننظر هنا: متى دعا إبراهيم ربه ومتى تضرع إليه؟ بعد أن ذكر حيثيات الألوهية، واعتر</w:t>
      </w:r>
      <w:r>
        <w:rPr>
          <w:rFonts w:ascii="Tahoma" w:hAnsi="Tahoma" w:cs="Tahoma"/>
          <w:sz w:val="27"/>
          <w:szCs w:val="27"/>
          <w:rtl/>
        </w:rPr>
        <w:t>ف لله بالنعم السابقة وأقرَّ بها</w:t>
      </w:r>
      <w:r w:rsidRPr="00F82FF7">
        <w:rPr>
          <w:rFonts w:ascii="Tahoma" w:hAnsi="Tahoma" w:cs="Tahoma"/>
          <w:sz w:val="27"/>
          <w:szCs w:val="27"/>
          <w:rtl/>
        </w:rPr>
        <w:t xml:space="preserve"> </w:t>
      </w:r>
      <w:r>
        <w:rPr>
          <w:rFonts w:ascii="Tahoma" w:hAnsi="Tahoma" w:cs="Tahoma" w:hint="cs"/>
          <w:sz w:val="27"/>
          <w:szCs w:val="27"/>
          <w:rtl/>
        </w:rPr>
        <w:t>(</w:t>
      </w:r>
      <w:r w:rsidRPr="00F82FF7">
        <w:rPr>
          <w:rFonts w:ascii="Tahoma" w:hAnsi="Tahoma" w:cs="Tahoma"/>
          <w:sz w:val="27"/>
          <w:szCs w:val="27"/>
          <w:rtl/>
        </w:rPr>
        <w:t>فقد خلقه من عدم، وأمدَّه من عُ</w:t>
      </w:r>
      <w:r>
        <w:rPr>
          <w:rFonts w:ascii="Tahoma" w:hAnsi="Tahoma" w:cs="Tahoma"/>
          <w:sz w:val="27"/>
          <w:szCs w:val="27"/>
          <w:rtl/>
        </w:rPr>
        <w:t>دْم، وووفّر له كل مقومات الحياة</w:t>
      </w:r>
      <w:r>
        <w:rPr>
          <w:rFonts w:ascii="Tahoma" w:hAnsi="Tahoma" w:cs="Tahoma" w:hint="cs"/>
          <w:sz w:val="27"/>
          <w:szCs w:val="27"/>
          <w:rtl/>
        </w:rPr>
        <w:t>)</w:t>
      </w:r>
      <w:r w:rsidRPr="0053702E">
        <w:rPr>
          <w:rFonts w:ascii="Tahoma" w:hAnsi="Tahoma" w:cs="Tahoma"/>
          <w:sz w:val="27"/>
          <w:szCs w:val="27"/>
          <w:rtl/>
        </w:rPr>
        <w:t xml:space="preserve"> </w:t>
      </w:r>
      <w:r w:rsidRPr="007B1A74">
        <w:rPr>
          <w:rFonts w:ascii="Tahoma" w:hAnsi="Tahoma" w:cs="Tahoma"/>
          <w:sz w:val="27"/>
          <w:szCs w:val="27"/>
          <w:rtl/>
        </w:rPr>
        <w:t>وشكره عليها، فوافق قوله تعالى:{ لَئِن شَكَرْتُم</w:t>
      </w:r>
      <w:r>
        <w:rPr>
          <w:rFonts w:ascii="Tahoma" w:hAnsi="Tahoma" w:cs="Tahoma"/>
          <w:sz w:val="27"/>
          <w:szCs w:val="27"/>
          <w:rtl/>
        </w:rPr>
        <w:t>ْ لأَزِيدَنَّكُمْ }</w:t>
      </w:r>
      <w:r>
        <w:rPr>
          <w:rFonts w:ascii="Tahoma" w:hAnsi="Tahoma" w:cs="Tahoma" w:hint="cs"/>
          <w:sz w:val="27"/>
          <w:szCs w:val="27"/>
          <w:rtl/>
        </w:rPr>
        <w:t xml:space="preserve"> </w:t>
      </w:r>
      <w:r>
        <w:rPr>
          <w:rFonts w:ascii="Tahoma" w:hAnsi="Tahoma" w:cs="Tahoma"/>
          <w:sz w:val="27"/>
          <w:szCs w:val="27"/>
          <w:rtl/>
        </w:rPr>
        <w:t>إبراهيم 7</w:t>
      </w:r>
      <w:r w:rsidRPr="00F82FF7">
        <w:rPr>
          <w:rFonts w:ascii="Tahoma" w:hAnsi="Tahoma" w:cs="Tahoma"/>
          <w:sz w:val="27"/>
          <w:szCs w:val="27"/>
          <w:rtl/>
        </w:rPr>
        <w:br/>
        <w:t xml:space="preserve">وإقرار العبد بنعم الله عليه يقضي على كبرياء نفسه، ويُصفِّي روحه وأجهزته، فيصير أهلاً </w:t>
      </w:r>
      <w:r>
        <w:rPr>
          <w:rFonts w:ascii="Tahoma" w:hAnsi="Tahoma" w:cs="Tahoma"/>
          <w:sz w:val="27"/>
          <w:szCs w:val="27"/>
          <w:rtl/>
        </w:rPr>
        <w:t>لمناجاة الله و</w:t>
      </w:r>
      <w:r w:rsidRPr="00F82FF7">
        <w:rPr>
          <w:rFonts w:ascii="Tahoma" w:hAnsi="Tahoma" w:cs="Tahoma"/>
          <w:sz w:val="27"/>
          <w:szCs w:val="27"/>
          <w:rtl/>
        </w:rPr>
        <w:t xml:space="preserve">للدعاء، فإن اعترفتَ لله بالنعم السابقة أجابك فيما تطلب من النعم اللاحقة، على خلاف مَنْ لا يذكر لله نعمة، ولا يقرّ له سبحانه بسابقة خير، فكيف يقبل منه دعاء؟ </w:t>
      </w:r>
      <w:r w:rsidRPr="00F82FF7">
        <w:rPr>
          <w:rFonts w:ascii="Tahoma" w:hAnsi="Tahoma" w:cs="Tahoma"/>
          <w:sz w:val="27"/>
          <w:szCs w:val="27"/>
          <w:rtl/>
        </w:rPr>
        <w:br/>
        <w:t xml:space="preserve">إذن: لا تَدْعُ ربك إلا بعد صفاء نفس وإخلاص عبودية؛ ورد في </w:t>
      </w:r>
      <w:r w:rsidR="00E20895">
        <w:rPr>
          <w:rFonts w:ascii="Tahoma" w:hAnsi="Tahoma" w:cs="Tahoma" w:hint="cs"/>
          <w:sz w:val="27"/>
          <w:szCs w:val="27"/>
          <w:rtl/>
        </w:rPr>
        <w:t>ال</w:t>
      </w:r>
      <w:r w:rsidRPr="00F82FF7">
        <w:rPr>
          <w:rFonts w:ascii="Tahoma" w:hAnsi="Tahoma" w:cs="Tahoma"/>
          <w:sz w:val="27"/>
          <w:szCs w:val="27"/>
          <w:rtl/>
        </w:rPr>
        <w:t>حديث: " مَنْ عمل بما عل</w:t>
      </w:r>
      <w:r w:rsidR="00E20895">
        <w:rPr>
          <w:rFonts w:ascii="Tahoma" w:hAnsi="Tahoma" w:cs="Tahoma"/>
          <w:sz w:val="27"/>
          <w:szCs w:val="27"/>
          <w:rtl/>
        </w:rPr>
        <w:t>م أورثه الله علم ما لم يعلم "</w:t>
      </w:r>
      <w:r>
        <w:rPr>
          <w:rFonts w:ascii="Tahoma" w:hAnsi="Tahoma" w:cs="Tahoma"/>
          <w:sz w:val="27"/>
          <w:szCs w:val="27"/>
          <w:rtl/>
        </w:rPr>
        <w:t xml:space="preserve"> </w:t>
      </w:r>
      <w:r w:rsidR="00E20895">
        <w:rPr>
          <w:rFonts w:ascii="Tahoma" w:hAnsi="Tahoma" w:cs="Tahoma"/>
          <w:sz w:val="27"/>
          <w:szCs w:val="27"/>
          <w:rtl/>
        </w:rPr>
        <w:t>ويقول سبحانه:{</w:t>
      </w:r>
      <w:r w:rsidRPr="00F82FF7">
        <w:rPr>
          <w:rFonts w:ascii="Tahoma" w:hAnsi="Tahoma" w:cs="Tahoma"/>
          <w:sz w:val="27"/>
          <w:szCs w:val="27"/>
          <w:rtl/>
        </w:rPr>
        <w:t>إِن تَتَّقُواْ اللَّهَ يَجْعَل لَّكُمْ</w:t>
      </w:r>
      <w:r w:rsidR="00E20895">
        <w:rPr>
          <w:rFonts w:ascii="Tahoma" w:hAnsi="Tahoma" w:cs="Tahoma"/>
          <w:sz w:val="27"/>
          <w:szCs w:val="27"/>
          <w:rtl/>
        </w:rPr>
        <w:t xml:space="preserve"> فُرْقَاناً</w:t>
      </w:r>
      <w:r w:rsidRPr="007B1A74">
        <w:rPr>
          <w:rFonts w:ascii="Tahoma" w:hAnsi="Tahoma" w:cs="Tahoma"/>
          <w:sz w:val="27"/>
          <w:szCs w:val="27"/>
          <w:rtl/>
        </w:rPr>
        <w:t>}</w:t>
      </w:r>
      <w:r>
        <w:rPr>
          <w:rFonts w:ascii="Tahoma" w:hAnsi="Tahoma" w:cs="Tahoma" w:hint="cs"/>
          <w:sz w:val="27"/>
          <w:szCs w:val="27"/>
          <w:rtl/>
        </w:rPr>
        <w:t xml:space="preserve"> </w:t>
      </w:r>
      <w:r w:rsidRPr="007B1A74">
        <w:rPr>
          <w:rFonts w:ascii="Tahoma" w:hAnsi="Tahoma" w:cs="Tahoma"/>
          <w:sz w:val="27"/>
          <w:szCs w:val="27"/>
          <w:rtl/>
        </w:rPr>
        <w:t xml:space="preserve">الأنفال 29 </w:t>
      </w:r>
    </w:p>
    <w:p w:rsidR="00905C50" w:rsidRDefault="00905C50" w:rsidP="00E20895">
      <w:pPr>
        <w:pStyle w:val="a4"/>
        <w:bidi/>
        <w:spacing w:before="0" w:beforeAutospacing="0" w:after="0" w:afterAutospacing="0" w:line="360" w:lineRule="auto"/>
        <w:ind w:left="567"/>
        <w:rPr>
          <w:rFonts w:ascii="Tahoma" w:hAnsi="Tahoma" w:cs="Tahoma"/>
          <w:sz w:val="27"/>
          <w:szCs w:val="27"/>
          <w:rtl/>
        </w:rPr>
      </w:pPr>
      <w:r w:rsidRPr="007B1A74">
        <w:rPr>
          <w:rFonts w:ascii="Tahoma" w:hAnsi="Tahoma" w:cs="Tahoma"/>
          <w:sz w:val="27"/>
          <w:szCs w:val="27"/>
          <w:rtl/>
        </w:rPr>
        <w:t>لذلك فإن أهل المعرفة يقولون: إن العبد مهما اجتهد في الدعاء، فإنه يدعو بالخير على حسْب فهمه وبمقدار علمه ولو أنه ذكر النعيم الأول لله تعالى، وأقرّ له بالفضل، ثم ترك المسألة له تعالى يعطيه ويختار له لكان خيراً له؛ لأن ربه عز وجل يعطي</w:t>
      </w:r>
      <w:r>
        <w:rPr>
          <w:rFonts w:ascii="Tahoma" w:hAnsi="Tahoma" w:cs="Tahoma"/>
          <w:sz w:val="27"/>
          <w:szCs w:val="27"/>
          <w:rtl/>
        </w:rPr>
        <w:t>ه على حَسْب قدرته تعالى وحكمته.</w:t>
      </w:r>
      <w:r>
        <w:rPr>
          <w:rFonts w:ascii="Tahoma" w:hAnsi="Tahoma" w:cs="Tahoma" w:hint="cs"/>
          <w:sz w:val="27"/>
          <w:szCs w:val="27"/>
          <w:rtl/>
        </w:rPr>
        <w:t xml:space="preserve"> </w:t>
      </w:r>
      <w:r w:rsidRPr="007B1A74">
        <w:rPr>
          <w:rFonts w:ascii="Tahoma" w:hAnsi="Tahoma" w:cs="Tahoma"/>
          <w:sz w:val="27"/>
          <w:szCs w:val="27"/>
          <w:rtl/>
        </w:rPr>
        <w:t xml:space="preserve">وهذا المعنى واضح في الحديث القدسي: " مَنْ شغله ذكري عن مسألتي أعطيته أفضل ما أعطي السائلين ". </w:t>
      </w:r>
    </w:p>
    <w:p w:rsidR="000419A4" w:rsidRDefault="000419A4" w:rsidP="000419A4">
      <w:pPr>
        <w:pStyle w:val="a4"/>
        <w:bidi/>
        <w:spacing w:before="0" w:beforeAutospacing="0" w:after="0" w:afterAutospacing="0" w:line="360" w:lineRule="auto"/>
        <w:ind w:left="567"/>
        <w:rPr>
          <w:rFonts w:ascii="Tahoma" w:hAnsi="Tahoma" w:cs="Tahoma"/>
          <w:sz w:val="27"/>
          <w:szCs w:val="27"/>
          <w:rtl/>
        </w:rPr>
      </w:pPr>
    </w:p>
    <w:p w:rsidR="00905C50" w:rsidRDefault="00905C50" w:rsidP="00905C50">
      <w:pPr>
        <w:pStyle w:val="a4"/>
        <w:numPr>
          <w:ilvl w:val="0"/>
          <w:numId w:val="3"/>
        </w:numPr>
        <w:bidi/>
        <w:spacing w:before="0" w:beforeAutospacing="0" w:after="0" w:afterAutospacing="0" w:line="360" w:lineRule="auto"/>
        <w:rPr>
          <w:rFonts w:ascii="Tahoma" w:hAnsi="Tahoma" w:cs="Tahoma"/>
          <w:sz w:val="27"/>
          <w:szCs w:val="27"/>
        </w:rPr>
      </w:pPr>
      <w:r w:rsidRPr="00F82FF7">
        <w:rPr>
          <w:rFonts w:ascii="Tahoma" w:hAnsi="Tahoma" w:cs="Tahoma" w:hint="cs"/>
          <w:color w:val="7030A0"/>
          <w:sz w:val="27"/>
          <w:szCs w:val="27"/>
          <w:rtl/>
        </w:rPr>
        <w:t>(</w:t>
      </w:r>
      <w:r w:rsidRPr="00F82FF7">
        <w:rPr>
          <w:rFonts w:ascii="Tahoma" w:hAnsi="Tahoma" w:cs="Tahoma"/>
          <w:color w:val="7030A0"/>
          <w:sz w:val="27"/>
          <w:szCs w:val="27"/>
          <w:rtl/>
        </w:rPr>
        <w:t xml:space="preserve">رَبِّ هَبْ لِي حُكْمًا وَأَلْحِقْنِي بِالصَّالِحِينَ </w:t>
      </w:r>
      <w:r w:rsidRPr="00F82FF7">
        <w:rPr>
          <w:rFonts w:ascii="Tahoma" w:hAnsi="Tahoma" w:cs="Tahoma" w:hint="cs"/>
          <w:color w:val="7030A0"/>
          <w:sz w:val="27"/>
          <w:szCs w:val="27"/>
          <w:rtl/>
        </w:rPr>
        <w:t xml:space="preserve">) الشعراء </w:t>
      </w:r>
      <w:r w:rsidRPr="00F82FF7">
        <w:rPr>
          <w:rFonts w:ascii="Tahoma" w:hAnsi="Tahoma" w:cs="Tahoma"/>
          <w:color w:val="7030A0"/>
          <w:sz w:val="27"/>
          <w:szCs w:val="27"/>
          <w:rtl/>
        </w:rPr>
        <w:t xml:space="preserve">83 </w:t>
      </w:r>
      <w:r w:rsidRPr="00F82FF7">
        <w:rPr>
          <w:rFonts w:ascii="Tahoma" w:hAnsi="Tahoma" w:cs="Tahoma"/>
          <w:color w:val="7030A0"/>
          <w:sz w:val="27"/>
          <w:szCs w:val="27"/>
          <w:rtl/>
        </w:rPr>
        <w:br/>
      </w:r>
      <w:r w:rsidRPr="00F82FF7">
        <w:rPr>
          <w:rFonts w:ascii="Tahoma" w:hAnsi="Tahoma" w:cs="Tahoma"/>
          <w:sz w:val="27"/>
          <w:szCs w:val="27"/>
          <w:rtl/>
        </w:rPr>
        <w:t>نلحظ أنه لم يدْعُ بشيء من الدنيا، ومعنى { حُكْماً } فرق بين الحكم والحكمة: الحكمة أن تضع الشيء في موضعه، أما الحكم فأنْ تعلم الخير أولاً، ثم تعمل بما علمت ثانياً.</w:t>
      </w:r>
      <w:r w:rsidRPr="00F82FF7">
        <w:rPr>
          <w:rFonts w:ascii="Tahoma" w:hAnsi="Tahoma" w:cs="Tahoma"/>
          <w:sz w:val="27"/>
          <w:szCs w:val="27"/>
          <w:rtl/>
        </w:rPr>
        <w:br/>
        <w:t>وقال في دعائه: { هَبْ لِي }  لأن الهبة عطاء دون مقابل، فكأنه قال: يا رب أنا لا أستحق، فاجعلها لي هِبةَ من عندك { وَأَلْحِقْنِي بِالصَّالِحِينَ } أي: ألحقني بهم في العمل والأُسْوة لأنالَ بعدها الجزاء، وليس المراد: ألحقني بهم في الجزاء، إنما في العمل.</w:t>
      </w:r>
    </w:p>
    <w:p w:rsidR="00905C50" w:rsidRDefault="00905C50" w:rsidP="00905C50">
      <w:pPr>
        <w:pStyle w:val="a4"/>
        <w:bidi/>
        <w:spacing w:before="0" w:beforeAutospacing="0" w:after="0" w:afterAutospacing="0" w:line="360" w:lineRule="auto"/>
        <w:ind w:left="567"/>
        <w:rPr>
          <w:rFonts w:ascii="Tahoma" w:hAnsi="Tahoma" w:cs="Tahoma"/>
          <w:sz w:val="27"/>
          <w:szCs w:val="27"/>
        </w:rPr>
      </w:pPr>
    </w:p>
    <w:p w:rsidR="00905C50" w:rsidRPr="00892A8F" w:rsidRDefault="00905C50" w:rsidP="00905C50">
      <w:pPr>
        <w:pStyle w:val="a4"/>
        <w:numPr>
          <w:ilvl w:val="0"/>
          <w:numId w:val="3"/>
        </w:numPr>
        <w:bidi/>
        <w:spacing w:before="0" w:beforeAutospacing="0" w:after="0" w:afterAutospacing="0" w:line="360" w:lineRule="auto"/>
        <w:rPr>
          <w:rFonts w:ascii="Tahoma" w:hAnsi="Tahoma" w:cs="Tahoma"/>
          <w:sz w:val="27"/>
          <w:szCs w:val="27"/>
          <w:rtl/>
        </w:rPr>
      </w:pPr>
      <w:r w:rsidRPr="00F82FF7">
        <w:rPr>
          <w:rFonts w:ascii="Tahoma" w:hAnsi="Tahoma" w:cs="Tahoma" w:hint="cs"/>
          <w:color w:val="7030A0"/>
          <w:sz w:val="27"/>
          <w:szCs w:val="27"/>
          <w:rtl/>
        </w:rPr>
        <w:t>(</w:t>
      </w:r>
      <w:r w:rsidRPr="00F82FF7">
        <w:rPr>
          <w:rFonts w:ascii="Tahoma" w:hAnsi="Tahoma" w:cs="Tahoma"/>
          <w:color w:val="7030A0"/>
          <w:sz w:val="27"/>
          <w:szCs w:val="27"/>
          <w:rtl/>
        </w:rPr>
        <w:t xml:space="preserve">وَاجْعَلْ لِي لِسَانَ صِدْقٍ فِي الْآَخِرِينَ </w:t>
      </w:r>
      <w:r w:rsidRPr="00F82FF7">
        <w:rPr>
          <w:rFonts w:ascii="Tahoma" w:hAnsi="Tahoma" w:cs="Tahoma" w:hint="cs"/>
          <w:color w:val="7030A0"/>
          <w:sz w:val="27"/>
          <w:szCs w:val="27"/>
          <w:rtl/>
        </w:rPr>
        <w:t xml:space="preserve">) الشعراء </w:t>
      </w:r>
      <w:r w:rsidRPr="00F82FF7">
        <w:rPr>
          <w:rFonts w:ascii="Tahoma" w:hAnsi="Tahoma" w:cs="Tahoma"/>
          <w:color w:val="7030A0"/>
          <w:sz w:val="27"/>
          <w:szCs w:val="27"/>
          <w:rtl/>
        </w:rPr>
        <w:t xml:space="preserve">84 </w:t>
      </w:r>
      <w:r w:rsidRPr="00F82FF7">
        <w:rPr>
          <w:rFonts w:ascii="Tahoma" w:hAnsi="Tahoma" w:cs="Tahoma"/>
          <w:sz w:val="27"/>
          <w:szCs w:val="27"/>
          <w:rtl/>
        </w:rPr>
        <w:br/>
      </w:r>
      <w:r w:rsidRPr="00892A8F">
        <w:rPr>
          <w:rFonts w:ascii="Tahoma" w:hAnsi="Tahoma" w:cs="Tahoma"/>
          <w:sz w:val="27"/>
          <w:szCs w:val="27"/>
          <w:rtl/>
        </w:rPr>
        <w:t xml:space="preserve">نعرف أن اللسان وسيلة التعبير، </w:t>
      </w:r>
      <w:r w:rsidRPr="00892A8F">
        <w:rPr>
          <w:rFonts w:ascii="Tahoma" w:hAnsi="Tahoma" w:cs="Tahoma" w:hint="cs"/>
          <w:sz w:val="27"/>
          <w:szCs w:val="27"/>
          <w:rtl/>
        </w:rPr>
        <w:t>و</w:t>
      </w:r>
      <w:r w:rsidRPr="00892A8F">
        <w:rPr>
          <w:rFonts w:ascii="Tahoma" w:hAnsi="Tahoma" w:cs="Tahoma"/>
          <w:sz w:val="27"/>
          <w:szCs w:val="27"/>
          <w:rtl/>
        </w:rPr>
        <w:t>الصدق هو الكلام المطابق للواقع</w:t>
      </w:r>
      <w:r w:rsidRPr="00892A8F">
        <w:rPr>
          <w:rFonts w:ascii="Tahoma" w:hAnsi="Tahoma" w:cs="Tahoma" w:hint="cs"/>
          <w:sz w:val="27"/>
          <w:szCs w:val="27"/>
          <w:rtl/>
        </w:rPr>
        <w:t>.</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r w:rsidRPr="00892A8F">
        <w:rPr>
          <w:rFonts w:ascii="Tahoma" w:hAnsi="Tahoma" w:cs="Tahoma"/>
          <w:sz w:val="27"/>
          <w:szCs w:val="27"/>
          <w:rtl/>
        </w:rPr>
        <w:t>{ لِسَانَ صِدْقٍ } يعني: ذكراً حسناً يذكر بحق ويذكر بصدق، لا كما نفعل الآن حين نقيم ذكرى لأحد الأشخاص، فنظل نكيل له المدائح ونُثني عليه بالصِّدْق وبالكذب، وبما فعل وبما لم يفعل</w:t>
      </w:r>
      <w:r w:rsidRPr="00892A8F">
        <w:rPr>
          <w:rFonts w:ascii="Tahoma" w:hAnsi="Tahoma" w:cs="Tahoma" w:hint="cs"/>
          <w:sz w:val="27"/>
          <w:szCs w:val="27"/>
          <w:rtl/>
        </w:rPr>
        <w:t>،</w:t>
      </w:r>
      <w:r w:rsidRPr="00892A8F">
        <w:rPr>
          <w:rFonts w:ascii="Tahoma" w:hAnsi="Tahoma" w:cs="Tahoma"/>
          <w:sz w:val="27"/>
          <w:szCs w:val="27"/>
          <w:rtl/>
        </w:rPr>
        <w:t xml:space="preserve"> فهذا ذكر لكنه ذكر غير صادق</w:t>
      </w:r>
      <w:r w:rsidRPr="00892A8F">
        <w:rPr>
          <w:rFonts w:ascii="Tahoma" w:hAnsi="Tahoma" w:cs="Tahoma" w:hint="cs"/>
          <w:sz w:val="27"/>
          <w:szCs w:val="27"/>
          <w:rtl/>
        </w:rPr>
        <w:t>.</w:t>
      </w:r>
      <w:r w:rsidRPr="00892A8F">
        <w:rPr>
          <w:rFonts w:ascii="Tahoma" w:hAnsi="Tahoma" w:cs="Tahoma"/>
          <w:sz w:val="27"/>
          <w:szCs w:val="27"/>
          <w:rtl/>
        </w:rPr>
        <w:br/>
        <w:t>ومعنى: { فِي الآخِرِينَ }</w:t>
      </w:r>
      <w:r w:rsidRPr="00F82FF7">
        <w:rPr>
          <w:rFonts w:ascii="Tahoma" w:hAnsi="Tahoma" w:cs="Tahoma"/>
          <w:sz w:val="27"/>
          <w:szCs w:val="27"/>
          <w:rtl/>
        </w:rPr>
        <w:t xml:space="preserve"> يعني: يتعدى الذّكْر الحسن مدة حياتي إلى مَنْ بعدي، فاجعل لي لسان صدق في المعاصرين، وفيمن يأتي بعدك أترك أثراً طيباً يُذكَر من بعدي؛ لأن لي نصيباً من الخير والثواب في كل مَن اقتدى بي، وجعلني أُسْوة.</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p>
    <w:p w:rsidR="00905C50" w:rsidRPr="00C65487"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Pr>
      </w:pPr>
      <w:r w:rsidRPr="00F82FF7">
        <w:rPr>
          <w:rFonts w:ascii="Tahoma" w:hAnsi="Tahoma" w:cs="Tahoma" w:hint="cs"/>
          <w:color w:val="7030A0"/>
          <w:sz w:val="27"/>
          <w:szCs w:val="27"/>
          <w:rtl/>
        </w:rPr>
        <w:t>(</w:t>
      </w:r>
      <w:r w:rsidRPr="00F82FF7">
        <w:rPr>
          <w:rFonts w:ascii="Tahoma" w:hAnsi="Tahoma" w:cs="Tahoma"/>
          <w:color w:val="7030A0"/>
          <w:sz w:val="27"/>
          <w:szCs w:val="27"/>
          <w:rtl/>
        </w:rPr>
        <w:t>وَاجْعَلْنِي مِنْ وَرَثَةِ جَنَّةِ النَّعِيمِ</w:t>
      </w:r>
      <w:r w:rsidRPr="00F82FF7">
        <w:rPr>
          <w:rFonts w:ascii="Tahoma" w:hAnsi="Tahoma" w:cs="Tahoma" w:hint="cs"/>
          <w:color w:val="7030A0"/>
          <w:sz w:val="27"/>
          <w:szCs w:val="27"/>
          <w:rtl/>
        </w:rPr>
        <w:t>)</w:t>
      </w:r>
      <w:r w:rsidRPr="00F82FF7">
        <w:rPr>
          <w:rFonts w:ascii="Tahoma" w:hAnsi="Tahoma" w:cs="Tahoma"/>
          <w:color w:val="7030A0"/>
          <w:sz w:val="27"/>
          <w:szCs w:val="27"/>
          <w:rtl/>
        </w:rPr>
        <w:t xml:space="preserve"> </w:t>
      </w:r>
      <w:r w:rsidRPr="00F82FF7">
        <w:rPr>
          <w:rFonts w:ascii="Tahoma" w:hAnsi="Tahoma" w:cs="Tahoma" w:hint="cs"/>
          <w:color w:val="7030A0"/>
          <w:sz w:val="27"/>
          <w:szCs w:val="27"/>
          <w:rtl/>
        </w:rPr>
        <w:t xml:space="preserve">الشعراء </w:t>
      </w:r>
      <w:r w:rsidRPr="00F82FF7">
        <w:rPr>
          <w:rFonts w:ascii="Tahoma" w:hAnsi="Tahoma" w:cs="Tahoma"/>
          <w:color w:val="7030A0"/>
          <w:sz w:val="27"/>
          <w:szCs w:val="27"/>
          <w:rtl/>
        </w:rPr>
        <w:t>85</w:t>
      </w:r>
      <w:r w:rsidRPr="00F82FF7">
        <w:rPr>
          <w:rFonts w:ascii="Tahoma" w:hAnsi="Tahoma" w:cs="Tahoma"/>
          <w:color w:val="000080"/>
          <w:sz w:val="27"/>
          <w:szCs w:val="27"/>
          <w:rtl/>
        </w:rPr>
        <w:t xml:space="preserve"> </w:t>
      </w:r>
      <w:r w:rsidRPr="00F82FF7">
        <w:rPr>
          <w:rFonts w:ascii="Tahoma" w:hAnsi="Tahoma" w:cs="Tahoma"/>
          <w:sz w:val="27"/>
          <w:szCs w:val="27"/>
          <w:rtl/>
        </w:rPr>
        <w:br/>
      </w:r>
      <w:r w:rsidRPr="00892A8F">
        <w:rPr>
          <w:rFonts w:ascii="Tahoma" w:hAnsi="Tahoma" w:cs="Tahoma"/>
          <w:sz w:val="27"/>
          <w:szCs w:val="27"/>
          <w:rtl/>
        </w:rPr>
        <w:t>بعد أن دعا لأمر في الدنيا، ثم لأمر بعد موته دعا لنفسه بجنة النعيم الدائم في الآخرة،</w:t>
      </w:r>
      <w:r w:rsidRPr="00F82FF7">
        <w:rPr>
          <w:rFonts w:ascii="Tahoma" w:hAnsi="Tahoma" w:cs="Tahoma"/>
          <w:color w:val="006600"/>
          <w:sz w:val="27"/>
          <w:szCs w:val="27"/>
          <w:rtl/>
        </w:rPr>
        <w:t xml:space="preserve"> </w:t>
      </w:r>
      <w:r w:rsidRPr="00F82FF7">
        <w:rPr>
          <w:rFonts w:ascii="Tahoma" w:hAnsi="Tahoma" w:cs="Tahoma"/>
          <w:sz w:val="27"/>
          <w:szCs w:val="27"/>
          <w:rtl/>
        </w:rPr>
        <w:t>وكلمة ميراث الجنة وردتْ في القرآن</w:t>
      </w:r>
      <w:r>
        <w:rPr>
          <w:rFonts w:ascii="Tahoma" w:hAnsi="Tahoma" w:cs="Tahoma"/>
          <w:sz w:val="27"/>
          <w:szCs w:val="27"/>
          <w:rtl/>
        </w:rPr>
        <w:t xml:space="preserve"> أيضاً في قوله تعالى:</w:t>
      </w:r>
      <w:r>
        <w:rPr>
          <w:rFonts w:ascii="Tahoma" w:hAnsi="Tahoma" w:cs="Tahoma"/>
          <w:sz w:val="27"/>
          <w:szCs w:val="27"/>
          <w:rtl/>
        </w:rPr>
        <w:br/>
        <w:t>{ أُوْلَـ</w:t>
      </w:r>
      <w:r w:rsidRPr="00F82FF7">
        <w:rPr>
          <w:rFonts w:ascii="Tahoma" w:hAnsi="Tahoma" w:cs="Tahoma"/>
          <w:sz w:val="27"/>
          <w:szCs w:val="27"/>
          <w:rtl/>
        </w:rPr>
        <w:t>ئِكَ هُمُ الْوَارِثُونَ * الَّذِينَ يَرِثُونَ الْفِرْدَوْسَ هُمْ فِيهَا خَالِدُونَ }المؤمنون: 10ـ11</w:t>
      </w:r>
      <w:r w:rsidRPr="00F82FF7">
        <w:rPr>
          <w:rFonts w:ascii="Tahoma" w:hAnsi="Tahoma" w:cs="Tahoma"/>
          <w:sz w:val="27"/>
          <w:szCs w:val="27"/>
          <w:rtl/>
        </w:rPr>
        <w:br/>
        <w:t>والميراث أنْ تأخذ مِلكاً من آخر بعد موته، فكيف تكون الجنة ميراثاً؟</w:t>
      </w:r>
      <w:r w:rsidRPr="00F82FF7">
        <w:rPr>
          <w:rFonts w:ascii="Tahoma" w:hAnsi="Tahoma" w:cs="Tahoma"/>
          <w:sz w:val="27"/>
          <w:szCs w:val="27"/>
          <w:rtl/>
        </w:rPr>
        <w:br/>
        <w:t>قال العلماء: إن الخالق ـ عز وجل ـ لم يخلق الجنة على قدر أهلها وكذلك النار، إنما خلق الجنة تتس</w:t>
      </w:r>
      <w:r w:rsidRPr="00C65487">
        <w:rPr>
          <w:rFonts w:ascii="Tahoma" w:hAnsi="Tahoma" w:cs="Tahoma"/>
          <w:sz w:val="27"/>
          <w:szCs w:val="27"/>
          <w:rtl/>
        </w:rPr>
        <w:t>ع للناس جميعاً، إنْ آمنوا، وخلق النار تتسع للناس جميعاً إنْ كفروا؛ ذلك لأنه سبحانه خلق الخَلْق مختارين، مَنْ شاء فليؤمن، ومَنْ شاء فليكفر. وعليه، فميراث الجنة يعني أنْ يرث المؤمنون أماكن الذين كفروا في الجنة، يتقاسمونها فيما بينهم.</w:t>
      </w:r>
      <w:r w:rsidRPr="00C65487">
        <w:rPr>
          <w:rFonts w:ascii="Tahoma" w:hAnsi="Tahoma" w:cs="Tahoma"/>
          <w:sz w:val="27"/>
          <w:szCs w:val="27"/>
          <w:rtl/>
        </w:rPr>
        <w:br/>
        <w:t>والوارث يرث مال غيره وثمرة سعيه، لكن لا يسأل عنها، إنما يأخذها طيبة حتى إنْ جمعها صاحبها من الحرام، إلا إنْ أراد الوارث أن يبرىء ذمة المورِّث، فيردَ المظالم إلى أهلها.</w:t>
      </w:r>
      <w:r w:rsidRPr="00C65487">
        <w:rPr>
          <w:rFonts w:ascii="Tahoma" w:hAnsi="Tahoma" w:cs="Tahoma"/>
          <w:sz w:val="27"/>
          <w:szCs w:val="27"/>
          <w:rtl/>
        </w:rPr>
        <w:br/>
        <w:t xml:space="preserve">إذن: الوارث يأخذ الميراث دون مقابل فكأنه هِبة، وعلى هذا المعنى يكون المراد بميراث الجنة أن الله تعالى أعطى عباده الطائعين الجنة هبةً منه سبحانه، وتفضّلاً عليهم، وليس </w:t>
      </w:r>
      <w:r w:rsidRPr="00C65487">
        <w:rPr>
          <w:rFonts w:ascii="Tahoma" w:hAnsi="Tahoma" w:cs="Tahoma"/>
          <w:sz w:val="27"/>
          <w:szCs w:val="27"/>
          <w:rtl/>
        </w:rPr>
        <w:lastRenderedPageBreak/>
        <w:t>بعملهم، فالجنة جاءتهم كما يأتي الميراث لأهله دون تعب منهم ودون سَعْي.</w:t>
      </w:r>
      <w:r w:rsidRPr="00C65487">
        <w:rPr>
          <w:rFonts w:ascii="Tahoma" w:hAnsi="Tahoma" w:cs="Tahoma"/>
          <w:sz w:val="27"/>
          <w:szCs w:val="27"/>
          <w:rtl/>
        </w:rPr>
        <w:br/>
        <w:t xml:space="preserve">وهذا تصديق لقول رسول الله صلى الله عليه وسلم في </w:t>
      </w:r>
      <w:r w:rsidRPr="00F82FF7">
        <w:rPr>
          <w:rFonts w:ascii="Tahoma" w:hAnsi="Tahoma" w:cs="Tahoma"/>
          <w:sz w:val="27"/>
          <w:szCs w:val="27"/>
          <w:rtl/>
        </w:rPr>
        <w:t xml:space="preserve">الحديث النبوي: " لن يدخل أحد منكم الجنة بعمله، قالوا: ولا أنت يا رسول الله؟ قال: ولا أنا، إلا أن يتغمدني الله برحمته ". </w:t>
      </w:r>
      <w:r w:rsidRPr="00F82FF7">
        <w:rPr>
          <w:rFonts w:ascii="Tahoma" w:hAnsi="Tahoma" w:cs="Tahoma"/>
          <w:sz w:val="27"/>
          <w:szCs w:val="27"/>
          <w:rtl/>
        </w:rPr>
        <w:br/>
        <w:t xml:space="preserve">قالوا: فالجنة ميراث؛ لأن الأصل أنك لا تُجازَى على الخير الذي قدمته؛ لأن تكليف من الله تعالى يعود خيره عليك في الدنيا، حيث تستقيم به حياتك وتسعد بها، وما دام التكليف في صالحك، فكيف تأخذ أجراً عليه؟ </w:t>
      </w:r>
    </w:p>
    <w:p w:rsidR="00905C50" w:rsidRPr="00F82FF7" w:rsidRDefault="00905C50" w:rsidP="00905C50">
      <w:pPr>
        <w:pStyle w:val="a4"/>
        <w:bidi/>
        <w:spacing w:before="0" w:beforeAutospacing="0" w:after="0" w:afterAutospacing="0" w:line="360" w:lineRule="auto"/>
        <w:ind w:left="567"/>
        <w:rPr>
          <w:rFonts w:ascii="Tahoma" w:hAnsi="Tahoma" w:cs="Tahoma"/>
          <w:color w:val="7030A0"/>
          <w:sz w:val="27"/>
          <w:szCs w:val="27"/>
        </w:rPr>
      </w:pPr>
    </w:p>
    <w:p w:rsidR="00905C50"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Pr>
      </w:pPr>
      <w:r w:rsidRPr="00F82FF7">
        <w:rPr>
          <w:rFonts w:ascii="Tahoma" w:hAnsi="Tahoma" w:cs="Tahoma" w:hint="cs"/>
          <w:color w:val="7030A0"/>
          <w:sz w:val="27"/>
          <w:szCs w:val="27"/>
          <w:rtl/>
        </w:rPr>
        <w:t>(</w:t>
      </w:r>
      <w:r w:rsidRPr="00F82FF7">
        <w:rPr>
          <w:rFonts w:ascii="Tahoma" w:hAnsi="Tahoma" w:cs="Tahoma"/>
          <w:color w:val="7030A0"/>
          <w:sz w:val="27"/>
          <w:szCs w:val="27"/>
          <w:rtl/>
        </w:rPr>
        <w:t xml:space="preserve">وَلَا تُخْزِنِي يَوْمَ يُبْعَثُونَ </w:t>
      </w:r>
      <w:r w:rsidRPr="00F82FF7">
        <w:rPr>
          <w:rFonts w:ascii="Tahoma" w:hAnsi="Tahoma" w:cs="Tahoma" w:hint="cs"/>
          <w:color w:val="7030A0"/>
          <w:sz w:val="27"/>
          <w:szCs w:val="27"/>
          <w:rtl/>
        </w:rPr>
        <w:t xml:space="preserve">) الشعراء </w:t>
      </w:r>
      <w:r w:rsidRPr="00F82FF7">
        <w:rPr>
          <w:rFonts w:ascii="Tahoma" w:hAnsi="Tahoma" w:cs="Tahoma"/>
          <w:color w:val="7030A0"/>
          <w:sz w:val="27"/>
          <w:szCs w:val="27"/>
          <w:rtl/>
        </w:rPr>
        <w:t xml:space="preserve">87 </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r w:rsidRPr="00F82FF7">
        <w:rPr>
          <w:rFonts w:ascii="Tahoma" w:hAnsi="Tahoma" w:cs="Tahoma"/>
          <w:sz w:val="27"/>
          <w:szCs w:val="27"/>
          <w:rtl/>
        </w:rPr>
        <w:t xml:space="preserve">بأيِّ شيء يكون الخزي في الآخرة؟ الخزي يكون حين يعاتبك ربك يوم القيامة على رؤوس الأشهاد على ما فَرَط منك من تقصير؛ لذلك الحساب اليسير ما كان بين العبد وربه، وقد أُجيب إبراهيم عليه السلام </w:t>
      </w:r>
      <w:r>
        <w:rPr>
          <w:rFonts w:ascii="Tahoma" w:hAnsi="Tahoma" w:cs="Tahoma" w:hint="cs"/>
          <w:sz w:val="27"/>
          <w:szCs w:val="27"/>
          <w:rtl/>
        </w:rPr>
        <w:t>بما دعاه بدليل</w:t>
      </w:r>
      <w:r>
        <w:rPr>
          <w:rFonts w:ascii="Tahoma" w:hAnsi="Tahoma" w:cs="Tahoma"/>
          <w:sz w:val="27"/>
          <w:szCs w:val="27"/>
          <w:rtl/>
        </w:rPr>
        <w:t xml:space="preserve"> </w:t>
      </w:r>
      <w:r w:rsidRPr="00F82FF7">
        <w:rPr>
          <w:rFonts w:ascii="Tahoma" w:hAnsi="Tahoma" w:cs="Tahoma"/>
          <w:sz w:val="27"/>
          <w:szCs w:val="27"/>
          <w:rtl/>
        </w:rPr>
        <w:t>قوله تعالى:</w:t>
      </w:r>
    </w:p>
    <w:p w:rsidR="00905C50" w:rsidRDefault="00905C50" w:rsidP="00905C50">
      <w:pPr>
        <w:pStyle w:val="a4"/>
        <w:bidi/>
        <w:spacing w:before="0" w:beforeAutospacing="0" w:after="0" w:afterAutospacing="0" w:line="360" w:lineRule="auto"/>
        <w:ind w:left="567"/>
        <w:rPr>
          <w:rFonts w:ascii="Tahoma" w:hAnsi="Tahoma" w:cs="Tahoma"/>
          <w:color w:val="7030A0"/>
          <w:sz w:val="27"/>
          <w:szCs w:val="27"/>
          <w:rtl/>
        </w:rPr>
      </w:pPr>
      <w:r w:rsidRPr="00F82FF7">
        <w:rPr>
          <w:rFonts w:ascii="Tahoma" w:hAnsi="Tahoma" w:cs="Tahoma"/>
          <w:sz w:val="27"/>
          <w:szCs w:val="27"/>
          <w:rtl/>
        </w:rPr>
        <w:t>{ وَإِنَّهُ فِي الآخِرَةِ لَمِنَ الصَّالِحِينَ }</w:t>
      </w:r>
      <w:r>
        <w:rPr>
          <w:rFonts w:ascii="Tahoma" w:hAnsi="Tahoma" w:cs="Tahoma" w:hint="cs"/>
          <w:sz w:val="27"/>
          <w:szCs w:val="27"/>
          <w:rtl/>
        </w:rPr>
        <w:t xml:space="preserve"> </w:t>
      </w:r>
      <w:r w:rsidRPr="00F82FF7">
        <w:rPr>
          <w:rFonts w:ascii="Tahoma" w:hAnsi="Tahoma" w:cs="Tahoma"/>
          <w:sz w:val="27"/>
          <w:szCs w:val="27"/>
          <w:rtl/>
        </w:rPr>
        <w:t>البقرة 130</w:t>
      </w:r>
    </w:p>
    <w:p w:rsidR="00905C50" w:rsidRPr="00F82FF7" w:rsidRDefault="00905C50" w:rsidP="00905C50">
      <w:pPr>
        <w:pStyle w:val="a4"/>
        <w:bidi/>
        <w:spacing w:before="0" w:beforeAutospacing="0" w:after="0" w:afterAutospacing="0" w:line="360" w:lineRule="auto"/>
        <w:rPr>
          <w:rFonts w:ascii="Tahoma" w:hAnsi="Tahoma" w:cs="Tahoma"/>
          <w:color w:val="7030A0"/>
          <w:sz w:val="27"/>
          <w:szCs w:val="27"/>
          <w:rtl/>
        </w:rPr>
      </w:pPr>
    </w:p>
    <w:p w:rsidR="00905C50" w:rsidRPr="00C65487"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Pr>
      </w:pPr>
      <w:r w:rsidRPr="00C65487">
        <w:rPr>
          <w:rFonts w:ascii="Tahoma" w:hAnsi="Tahoma" w:cs="Tahoma" w:hint="cs"/>
          <w:color w:val="7030A0"/>
          <w:sz w:val="27"/>
          <w:szCs w:val="27"/>
          <w:rtl/>
        </w:rPr>
        <w:t>(</w:t>
      </w:r>
      <w:r w:rsidRPr="00C65487">
        <w:rPr>
          <w:rFonts w:ascii="Tahoma" w:hAnsi="Tahoma" w:cs="Tahoma"/>
          <w:color w:val="7030A0"/>
          <w:sz w:val="27"/>
          <w:szCs w:val="27"/>
          <w:rtl/>
        </w:rPr>
        <w:t>كَذَّبَتْ عَادٌ الْمُرْسَلِينَ</w:t>
      </w:r>
      <w:r w:rsidRPr="00C65487">
        <w:rPr>
          <w:rFonts w:ascii="Tahoma" w:hAnsi="Tahoma" w:cs="Tahoma" w:hint="cs"/>
          <w:color w:val="7030A0"/>
          <w:sz w:val="27"/>
          <w:szCs w:val="27"/>
          <w:rtl/>
        </w:rPr>
        <w:t>) الشعراء</w:t>
      </w:r>
      <w:r w:rsidRPr="00C65487">
        <w:rPr>
          <w:rFonts w:ascii="Tahoma" w:hAnsi="Tahoma" w:cs="Tahoma"/>
          <w:color w:val="7030A0"/>
          <w:sz w:val="27"/>
          <w:szCs w:val="27"/>
          <w:rtl/>
        </w:rPr>
        <w:t xml:space="preserve"> 123 </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 xml:space="preserve">قال تعالى: المرسلين، فهل كذبت عاد </w:t>
      </w:r>
      <w:r w:rsidRPr="00C65487">
        <w:rPr>
          <w:rFonts w:ascii="Tahoma" w:hAnsi="Tahoma" w:cs="Tahoma" w:hint="cs"/>
          <w:sz w:val="27"/>
          <w:szCs w:val="27"/>
          <w:rtl/>
        </w:rPr>
        <w:t>كل الرسل؟؟؟</w:t>
      </w:r>
      <w:r w:rsidRPr="00C65487">
        <w:rPr>
          <w:rFonts w:ascii="Tahoma" w:hAnsi="Tahoma" w:cs="Tahoma"/>
          <w:sz w:val="27"/>
          <w:szCs w:val="27"/>
          <w:rtl/>
        </w:rPr>
        <w:br/>
        <w:t>مع أنهم ما كذَّبوا إلا رسولهم؛ ل</w:t>
      </w:r>
      <w:r>
        <w:rPr>
          <w:rFonts w:ascii="Tahoma" w:hAnsi="Tahoma" w:cs="Tahoma" w:hint="cs"/>
          <w:sz w:val="27"/>
          <w:szCs w:val="27"/>
          <w:rtl/>
        </w:rPr>
        <w:t>كن</w:t>
      </w:r>
      <w:r w:rsidRPr="00C65487">
        <w:rPr>
          <w:rFonts w:ascii="Tahoma" w:hAnsi="Tahoma" w:cs="Tahoma"/>
          <w:sz w:val="27"/>
          <w:szCs w:val="27"/>
          <w:rtl/>
        </w:rPr>
        <w:t xml:space="preserve"> تكذيب رسول واحد كتكذيب كُلِّ الرسل؛ لأنهم جميعاً جاءوا بمنهج واحد في العقيدة والأخلاق.</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p>
    <w:p w:rsidR="000419A4" w:rsidRDefault="000419A4" w:rsidP="000419A4">
      <w:pPr>
        <w:pStyle w:val="a4"/>
        <w:bidi/>
        <w:spacing w:before="0" w:beforeAutospacing="0" w:after="0" w:afterAutospacing="0" w:line="360" w:lineRule="auto"/>
        <w:ind w:left="567"/>
        <w:rPr>
          <w:rFonts w:ascii="Tahoma" w:hAnsi="Tahoma" w:cs="Tahoma"/>
          <w:sz w:val="27"/>
          <w:szCs w:val="27"/>
        </w:rPr>
      </w:pPr>
    </w:p>
    <w:p w:rsidR="00905C50" w:rsidRPr="00C65487"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Pr>
      </w:pPr>
      <w:r w:rsidRPr="00C65487">
        <w:rPr>
          <w:rFonts w:ascii="Tahoma" w:hAnsi="Tahoma" w:cs="Tahoma" w:hint="cs"/>
          <w:color w:val="7030A0"/>
          <w:sz w:val="27"/>
          <w:szCs w:val="27"/>
          <w:rtl/>
        </w:rPr>
        <w:t>(إ</w:t>
      </w:r>
      <w:r w:rsidRPr="00C65487">
        <w:rPr>
          <w:rFonts w:ascii="Tahoma" w:hAnsi="Tahoma" w:cs="Tahoma"/>
          <w:color w:val="7030A0"/>
          <w:sz w:val="27"/>
          <w:szCs w:val="27"/>
          <w:rtl/>
        </w:rPr>
        <w:t>ذْ قَالَ لَهُمْ شُعَيْبٌ أَلَا تَتَّقُونَ</w:t>
      </w:r>
      <w:r w:rsidRPr="00C65487">
        <w:rPr>
          <w:rFonts w:ascii="Tahoma" w:hAnsi="Tahoma" w:cs="Tahoma" w:hint="cs"/>
          <w:color w:val="7030A0"/>
          <w:sz w:val="27"/>
          <w:szCs w:val="27"/>
          <w:rtl/>
        </w:rPr>
        <w:t>)</w:t>
      </w:r>
      <w:r w:rsidRPr="00C65487">
        <w:rPr>
          <w:rFonts w:ascii="Tahoma" w:hAnsi="Tahoma" w:cs="Tahoma"/>
          <w:color w:val="7030A0"/>
          <w:sz w:val="27"/>
          <w:szCs w:val="27"/>
          <w:rtl/>
        </w:rPr>
        <w:t xml:space="preserve"> </w:t>
      </w:r>
      <w:r w:rsidRPr="00C65487">
        <w:rPr>
          <w:rFonts w:ascii="Tahoma" w:hAnsi="Tahoma" w:cs="Tahoma" w:hint="cs"/>
          <w:color w:val="7030A0"/>
          <w:sz w:val="27"/>
          <w:szCs w:val="27"/>
          <w:rtl/>
        </w:rPr>
        <w:t xml:space="preserve">الشعراء </w:t>
      </w:r>
      <w:r w:rsidRPr="00C65487">
        <w:rPr>
          <w:rFonts w:ascii="Tahoma" w:hAnsi="Tahoma" w:cs="Tahoma"/>
          <w:color w:val="7030A0"/>
          <w:sz w:val="27"/>
          <w:szCs w:val="27"/>
          <w:rtl/>
        </w:rPr>
        <w:t>177</w:t>
      </w:r>
    </w:p>
    <w:p w:rsidR="00905C50" w:rsidRPr="00C65487" w:rsidRDefault="00905C50" w:rsidP="00905C50">
      <w:pPr>
        <w:pStyle w:val="a4"/>
        <w:bidi/>
        <w:spacing w:before="0" w:beforeAutospacing="0" w:after="0" w:afterAutospacing="0" w:line="360" w:lineRule="auto"/>
        <w:ind w:left="567"/>
        <w:rPr>
          <w:rFonts w:ascii="Tahoma" w:hAnsi="Tahoma" w:cs="Tahoma"/>
          <w:sz w:val="27"/>
          <w:szCs w:val="27"/>
        </w:rPr>
      </w:pPr>
      <w:r w:rsidRPr="00C65487">
        <w:rPr>
          <w:rFonts w:ascii="Tahoma" w:hAnsi="Tahoma" w:cs="Tahoma"/>
          <w:sz w:val="27"/>
          <w:szCs w:val="27"/>
          <w:rtl/>
        </w:rPr>
        <w:t>نلحظ اختلاف الأسلوب هنا، مما يدل على دِقَّة الأداء القرآني، فلم يقل: أخوهم شعيب، كما قال في نوح وهود وصالح ولوط، ذلك لأن شعيباً عليه السلام لم يكن من أصحاب الأيكة، إنما كان غريباً عنهم.</w:t>
      </w:r>
    </w:p>
    <w:p w:rsidR="00905C50" w:rsidRPr="009306B6" w:rsidRDefault="00905C50" w:rsidP="00905C50">
      <w:pPr>
        <w:pStyle w:val="a4"/>
        <w:bidi/>
        <w:spacing w:before="0" w:beforeAutospacing="0" w:after="0" w:afterAutospacing="0" w:line="360" w:lineRule="auto"/>
        <w:rPr>
          <w:rFonts w:ascii="Tahoma" w:hAnsi="Tahoma" w:cs="Tahoma"/>
          <w:sz w:val="27"/>
          <w:szCs w:val="27"/>
          <w:rtl/>
        </w:rPr>
      </w:pPr>
    </w:p>
    <w:p w:rsidR="00905C50" w:rsidRPr="002E1196"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tl/>
        </w:rPr>
      </w:pPr>
      <w:r w:rsidRPr="002E1196">
        <w:rPr>
          <w:rFonts w:ascii="Tahoma" w:hAnsi="Tahoma" w:cs="Tahoma" w:hint="cs"/>
          <w:color w:val="7030A0"/>
          <w:sz w:val="27"/>
          <w:szCs w:val="27"/>
          <w:rtl/>
        </w:rPr>
        <w:t>(</w:t>
      </w:r>
      <w:r w:rsidRPr="002E1196">
        <w:rPr>
          <w:rFonts w:ascii="Tahoma" w:hAnsi="Tahoma" w:cs="Tahoma"/>
          <w:color w:val="7030A0"/>
          <w:sz w:val="27"/>
          <w:szCs w:val="27"/>
          <w:rtl/>
        </w:rPr>
        <w:t>وَأَنْذِرْ عَشِيرَتَكَ الْأَقْرَبِينَ</w:t>
      </w:r>
      <w:r w:rsidRPr="002E1196">
        <w:rPr>
          <w:rFonts w:ascii="Tahoma" w:hAnsi="Tahoma" w:cs="Tahoma" w:hint="cs"/>
          <w:color w:val="7030A0"/>
          <w:sz w:val="27"/>
          <w:szCs w:val="27"/>
          <w:rtl/>
        </w:rPr>
        <w:t>)</w:t>
      </w:r>
      <w:r w:rsidRPr="002E1196">
        <w:rPr>
          <w:rFonts w:ascii="Tahoma" w:hAnsi="Tahoma" w:cs="Tahoma"/>
          <w:color w:val="7030A0"/>
          <w:sz w:val="27"/>
          <w:szCs w:val="27"/>
          <w:rtl/>
        </w:rPr>
        <w:t xml:space="preserve"> </w:t>
      </w:r>
      <w:r w:rsidRPr="002E1196">
        <w:rPr>
          <w:rFonts w:ascii="Tahoma" w:hAnsi="Tahoma" w:cs="Tahoma" w:hint="cs"/>
          <w:color w:val="7030A0"/>
          <w:sz w:val="27"/>
          <w:szCs w:val="27"/>
          <w:rtl/>
        </w:rPr>
        <w:t xml:space="preserve">الشعراء </w:t>
      </w:r>
      <w:r w:rsidRPr="002E1196">
        <w:rPr>
          <w:rFonts w:ascii="Tahoma" w:hAnsi="Tahoma" w:cs="Tahoma"/>
          <w:color w:val="7030A0"/>
          <w:sz w:val="27"/>
          <w:szCs w:val="27"/>
          <w:rtl/>
        </w:rPr>
        <w:t xml:space="preserve">214 </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r w:rsidRPr="002E1196">
        <w:rPr>
          <w:rFonts w:ascii="Tahoma" w:hAnsi="Tahoma" w:cs="Tahoma"/>
          <w:sz w:val="27"/>
          <w:szCs w:val="27"/>
          <w:rtl/>
        </w:rPr>
        <w:t>تأمل</w:t>
      </w:r>
      <w:r>
        <w:rPr>
          <w:rFonts w:ascii="Tahoma" w:hAnsi="Tahoma" w:cs="Tahoma" w:hint="cs"/>
          <w:sz w:val="27"/>
          <w:szCs w:val="27"/>
          <w:rtl/>
        </w:rPr>
        <w:t xml:space="preserve"> قوله</w:t>
      </w:r>
      <w:r w:rsidRPr="002E1196">
        <w:rPr>
          <w:rFonts w:ascii="Tahoma" w:hAnsi="Tahoma" w:cs="Tahoma"/>
          <w:sz w:val="27"/>
          <w:szCs w:val="27"/>
          <w:rtl/>
        </w:rPr>
        <w:t xml:space="preserve"> { وَأ</w:t>
      </w:r>
      <w:r>
        <w:rPr>
          <w:rFonts w:ascii="Tahoma" w:hAnsi="Tahoma" w:cs="Tahoma"/>
          <w:sz w:val="27"/>
          <w:szCs w:val="27"/>
          <w:rtl/>
        </w:rPr>
        <w:t>َنذِرْ</w:t>
      </w:r>
      <w:r>
        <w:rPr>
          <w:rFonts w:ascii="Tahoma" w:hAnsi="Tahoma" w:cs="Tahoma" w:hint="cs"/>
          <w:sz w:val="27"/>
          <w:szCs w:val="27"/>
          <w:rtl/>
        </w:rPr>
        <w:t>...</w:t>
      </w:r>
      <w:r>
        <w:rPr>
          <w:rFonts w:ascii="Tahoma" w:hAnsi="Tahoma" w:cs="Tahoma"/>
          <w:sz w:val="27"/>
          <w:szCs w:val="27"/>
          <w:rtl/>
        </w:rPr>
        <w:t xml:space="preserve"> }</w:t>
      </w:r>
      <w:r w:rsidRPr="002E1196">
        <w:rPr>
          <w:rFonts w:ascii="Tahoma" w:hAnsi="Tahoma" w:cs="Tahoma"/>
          <w:sz w:val="27"/>
          <w:szCs w:val="27"/>
          <w:rtl/>
        </w:rPr>
        <w:t xml:space="preserve"> فلم يقُلْ: بشِّر عشيرتك، كأنه يقول له: إياك أنْ يأخذك به لين ورَأْفة، أو عطف لقرابتهم لك، بل بهم فابدأ.</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 xml:space="preserve">لأن </w:t>
      </w:r>
      <w:r w:rsidRPr="002E1196">
        <w:rPr>
          <w:rFonts w:ascii="Tahoma" w:hAnsi="Tahoma" w:cs="Tahoma"/>
          <w:sz w:val="27"/>
          <w:szCs w:val="27"/>
          <w:rtl/>
        </w:rPr>
        <w:t>الفساد يأتي أول ما يأتي من دوائر القُرْبى والحاشية التي تحيط بالإنسان، وقد يكون الرئيس أو الحاكم بخير، لكن حاشيت</w:t>
      </w:r>
      <w:r>
        <w:rPr>
          <w:rFonts w:ascii="Tahoma" w:hAnsi="Tahoma" w:cs="Tahoma"/>
          <w:sz w:val="27"/>
          <w:szCs w:val="27"/>
          <w:rtl/>
        </w:rPr>
        <w:t>ه هي سبب الفساد، حيث تستغل اسمه</w:t>
      </w:r>
      <w:r>
        <w:rPr>
          <w:rFonts w:ascii="Tahoma" w:hAnsi="Tahoma" w:cs="Tahoma" w:hint="cs"/>
          <w:sz w:val="27"/>
          <w:szCs w:val="27"/>
          <w:rtl/>
        </w:rPr>
        <w:t>...</w:t>
      </w:r>
    </w:p>
    <w:p w:rsidR="00905C50" w:rsidRPr="002E1196" w:rsidRDefault="00905C50" w:rsidP="00905C50">
      <w:pPr>
        <w:pStyle w:val="a4"/>
        <w:bidi/>
        <w:spacing w:before="0" w:beforeAutospacing="0" w:after="0" w:afterAutospacing="0" w:line="360" w:lineRule="auto"/>
        <w:ind w:left="567"/>
        <w:rPr>
          <w:rFonts w:ascii="Tahoma" w:hAnsi="Tahoma" w:cs="Tahoma"/>
          <w:sz w:val="27"/>
          <w:szCs w:val="27"/>
          <w:rtl/>
        </w:rPr>
      </w:pPr>
      <w:r w:rsidRPr="002E1196">
        <w:rPr>
          <w:rFonts w:ascii="Tahoma" w:hAnsi="Tahoma" w:cs="Tahoma"/>
          <w:sz w:val="27"/>
          <w:szCs w:val="27"/>
          <w:rtl/>
        </w:rPr>
        <w:lastRenderedPageBreak/>
        <w:t>لذلك كان سيدنا عمر ـ رضي الله عنه ـ ساعة يريد أن يُقرِّر شيئاً للأمة، يجمع أهله أولاً ويقول لهم: لقد شاء الله أن أقرر كذا وكذا، فمَنْ خالفني منكم في شيء من هذا جعلته نكالاً لعامة المسلمين، وهكذا يضمن أهله وأقاربه أولاً، ويبد</w:t>
      </w:r>
      <w:r>
        <w:rPr>
          <w:rFonts w:ascii="Tahoma" w:hAnsi="Tahoma" w:cs="Tahoma"/>
          <w:sz w:val="27"/>
          <w:szCs w:val="27"/>
          <w:rtl/>
        </w:rPr>
        <w:t>أ بهم تنفيذ ما أراد</w:t>
      </w:r>
      <w:r>
        <w:rPr>
          <w:rFonts w:ascii="Tahoma" w:hAnsi="Tahoma" w:cs="Tahoma" w:hint="cs"/>
          <w:sz w:val="27"/>
          <w:szCs w:val="27"/>
          <w:rtl/>
        </w:rPr>
        <w:t xml:space="preserve"> </w:t>
      </w:r>
      <w:r>
        <w:rPr>
          <w:rFonts w:ascii="Tahoma" w:hAnsi="Tahoma" w:cs="Tahoma"/>
          <w:sz w:val="27"/>
          <w:szCs w:val="27"/>
          <w:rtl/>
        </w:rPr>
        <w:t>للمسلمين.</w:t>
      </w:r>
      <w:r w:rsidRPr="002E1196">
        <w:rPr>
          <w:rFonts w:ascii="Tahoma" w:hAnsi="Tahoma" w:cs="Tahoma"/>
          <w:sz w:val="27"/>
          <w:szCs w:val="27"/>
          <w:rtl/>
        </w:rPr>
        <w:br/>
        <w:t>لذلك يُقال عن عمر رضي الله عنه أنه حكم الدنيا كلها، والحقيقة أنه حكم نفسه أولاً، فحكمتْ له الدنيا</w:t>
      </w:r>
      <w:r w:rsidRPr="002E1196">
        <w:rPr>
          <w:rFonts w:ascii="Tahoma" w:hAnsi="Tahoma" w:cs="Tahoma" w:hint="cs"/>
          <w:sz w:val="27"/>
          <w:szCs w:val="27"/>
          <w:rtl/>
        </w:rPr>
        <w:t>.</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r w:rsidRPr="007B1A74">
        <w:rPr>
          <w:rFonts w:ascii="Tahoma" w:hAnsi="Tahoma" w:cs="Tahoma"/>
          <w:sz w:val="27"/>
          <w:szCs w:val="27"/>
          <w:rtl/>
        </w:rPr>
        <w:t>كان سيدنا عمر ـ رضي الله عنه ـ على المنبر يخطب في الناس، ويقول: أيها الناس، اسمعوا وأطيعوا، فقام أعرابي وقال: لا سمعَ لك ولا طاعة، انظر إلى هذه الجرأة على مَنْ؟ على عمر وهو على المنبر ـ فقال له عمر: ولِمَ؟</w:t>
      </w:r>
      <w:r w:rsidRPr="007B1A74">
        <w:rPr>
          <w:rFonts w:ascii="Tahoma" w:hAnsi="Tahoma" w:cs="Tahoma"/>
          <w:sz w:val="27"/>
          <w:szCs w:val="27"/>
          <w:rtl/>
        </w:rPr>
        <w:br/>
        <w:t>قال: لأن ثيابك أطول من ثيابنا ـ وكان القماش يُوزَّع بين المسلمين بالتساوي لا فَرْق بين طويل وقصير ـ فقال عمر لابنه عبد الله: قُم يا عبد الله لتُرِي الناس، فقام عبد الله فقال: إن أبي رجل طِوَال ـ مبالغة في الطول ـ وثوبه في المسلمين لم يكْفِه، فأعطيته ثوبي فوصَله بثوبه، وها أنذا بمُرقَّعتي بينكم، عندها قال الأعرابي: إذنْ نسمع ونطيع.</w:t>
      </w:r>
      <w:r w:rsidRPr="007B1A74">
        <w:rPr>
          <w:rFonts w:ascii="Tahoma" w:hAnsi="Tahoma" w:cs="Tahoma"/>
          <w:sz w:val="27"/>
          <w:szCs w:val="27"/>
          <w:rtl/>
        </w:rPr>
        <w:br/>
        <w:t>لكن أين القدوة في دوائرنا ومصالحنا الحكومية الآن؟ وأين هو رئيس المصلحة الذي يحضر، ويجلس على مكتبه في الثامنة صباحاً ليكون قدوة لمرؤوسيه؟ وإن من أشد ما ابتُلينا به أن نفقد القدوة في الرؤساء والمسئولين</w:t>
      </w:r>
      <w:r>
        <w:rPr>
          <w:rFonts w:ascii="Tahoma" w:hAnsi="Tahoma" w:cs="Tahoma" w:hint="cs"/>
          <w:sz w:val="27"/>
          <w:szCs w:val="27"/>
          <w:rtl/>
        </w:rPr>
        <w:t>؟؟؟</w:t>
      </w:r>
    </w:p>
    <w:p w:rsidR="00905C50" w:rsidRPr="00376E9C" w:rsidRDefault="00905C50" w:rsidP="00905C50">
      <w:pPr>
        <w:pStyle w:val="a4"/>
        <w:bidi/>
        <w:spacing w:before="0" w:beforeAutospacing="0" w:after="0" w:afterAutospacing="0" w:line="360" w:lineRule="auto"/>
        <w:rPr>
          <w:rFonts w:ascii="Tahoma" w:hAnsi="Tahoma" w:cs="Tahoma"/>
          <w:color w:val="7030A0"/>
          <w:sz w:val="27"/>
          <w:szCs w:val="27"/>
        </w:rPr>
      </w:pPr>
    </w:p>
    <w:p w:rsidR="00905C50" w:rsidRPr="00C65487"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tl/>
        </w:rPr>
      </w:pPr>
      <w:r w:rsidRPr="00C65487">
        <w:rPr>
          <w:rFonts w:ascii="Tahoma" w:hAnsi="Tahoma" w:cs="Tahoma" w:hint="cs"/>
          <w:color w:val="7030A0"/>
          <w:sz w:val="27"/>
          <w:szCs w:val="27"/>
          <w:rtl/>
        </w:rPr>
        <w:t>(...</w:t>
      </w:r>
      <w:r w:rsidRPr="00C65487">
        <w:rPr>
          <w:rFonts w:ascii="Tahoma" w:hAnsi="Tahoma" w:cs="Tahoma"/>
          <w:color w:val="7030A0"/>
          <w:sz w:val="27"/>
          <w:szCs w:val="27"/>
          <w:rtl/>
        </w:rPr>
        <w:t xml:space="preserve"> فَقَالَ أَحَطتُ بِمَا لَمْ تُحِطْ بِهِ وَجِئْتُكَ مِنْ سَبَإٍ بِنَبَإٍ يَقِينٍ</w:t>
      </w:r>
      <w:r w:rsidRPr="00C65487">
        <w:rPr>
          <w:rFonts w:ascii="Tahoma" w:hAnsi="Tahoma" w:cs="Tahoma" w:hint="cs"/>
          <w:color w:val="7030A0"/>
          <w:sz w:val="27"/>
          <w:szCs w:val="27"/>
          <w:rtl/>
        </w:rPr>
        <w:t>)</w:t>
      </w:r>
      <w:r>
        <w:rPr>
          <w:rFonts w:ascii="Tahoma" w:hAnsi="Tahoma" w:cs="Tahoma" w:hint="cs"/>
          <w:color w:val="7030A0"/>
          <w:sz w:val="27"/>
          <w:szCs w:val="27"/>
          <w:rtl/>
        </w:rPr>
        <w:t xml:space="preserve"> النمل</w:t>
      </w:r>
      <w:r w:rsidRPr="00C65487">
        <w:rPr>
          <w:rFonts w:ascii="Tahoma" w:hAnsi="Tahoma" w:cs="Tahoma"/>
          <w:color w:val="7030A0"/>
          <w:sz w:val="27"/>
          <w:szCs w:val="27"/>
          <w:rtl/>
        </w:rPr>
        <w:t xml:space="preserve"> 22 </w:t>
      </w:r>
    </w:p>
    <w:p w:rsidR="00905C50" w:rsidRDefault="00905C50" w:rsidP="00905C50">
      <w:pPr>
        <w:pStyle w:val="a4"/>
        <w:bidi/>
        <w:spacing w:before="0" w:beforeAutospacing="0" w:after="0" w:afterAutospacing="0" w:line="360" w:lineRule="auto"/>
        <w:ind w:left="567"/>
        <w:rPr>
          <w:rFonts w:ascii="Tahoma" w:hAnsi="Tahoma" w:cs="Tahoma"/>
          <w:sz w:val="26"/>
          <w:szCs w:val="26"/>
          <w:rtl/>
        </w:rPr>
      </w:pPr>
      <w:r w:rsidRPr="006C6439">
        <w:rPr>
          <w:rFonts w:ascii="Tahoma" w:hAnsi="Tahoma" w:cs="Tahoma"/>
          <w:sz w:val="26"/>
          <w:szCs w:val="26"/>
          <w:rtl/>
        </w:rPr>
        <w:t>أعط</w:t>
      </w:r>
      <w:r w:rsidRPr="006C6439">
        <w:rPr>
          <w:rFonts w:ascii="Tahoma" w:hAnsi="Tahoma" w:cs="Tahoma" w:hint="cs"/>
          <w:sz w:val="26"/>
          <w:szCs w:val="26"/>
          <w:rtl/>
        </w:rPr>
        <w:t>ى</w:t>
      </w:r>
      <w:r w:rsidRPr="006C6439">
        <w:rPr>
          <w:rFonts w:ascii="Tahoma" w:hAnsi="Tahoma" w:cs="Tahoma"/>
          <w:sz w:val="26"/>
          <w:szCs w:val="26"/>
          <w:rtl/>
        </w:rPr>
        <w:t xml:space="preserve"> الله تعالى</w:t>
      </w:r>
      <w:r w:rsidRPr="006C6439">
        <w:rPr>
          <w:rFonts w:ascii="Tahoma" w:hAnsi="Tahoma" w:cs="Tahoma" w:hint="cs"/>
          <w:sz w:val="26"/>
          <w:szCs w:val="26"/>
          <w:rtl/>
        </w:rPr>
        <w:t xml:space="preserve"> سيدنا سليمان</w:t>
      </w:r>
      <w:r w:rsidRPr="006C6439">
        <w:rPr>
          <w:rFonts w:ascii="Tahoma" w:hAnsi="Tahoma" w:cs="Tahoma"/>
          <w:sz w:val="26"/>
          <w:szCs w:val="26"/>
          <w:rtl/>
        </w:rPr>
        <w:t xml:space="preserve"> ملكا</w:t>
      </w:r>
      <w:r>
        <w:rPr>
          <w:rFonts w:ascii="Tahoma" w:hAnsi="Tahoma" w:cs="Tahoma" w:hint="cs"/>
          <w:sz w:val="26"/>
          <w:szCs w:val="26"/>
          <w:rtl/>
        </w:rPr>
        <w:t>ً</w:t>
      </w:r>
      <w:r w:rsidRPr="006C6439">
        <w:rPr>
          <w:rFonts w:ascii="Tahoma" w:hAnsi="Tahoma" w:cs="Tahoma"/>
          <w:sz w:val="26"/>
          <w:szCs w:val="26"/>
          <w:rtl/>
        </w:rPr>
        <w:t xml:space="preserve"> لا ينبغي لأحد من بعده. وميزه عن خلقه. </w:t>
      </w:r>
      <w:r w:rsidRPr="006C6439">
        <w:rPr>
          <w:rFonts w:ascii="Tahoma" w:hAnsi="Tahoma" w:cs="Tahoma" w:hint="cs"/>
          <w:sz w:val="26"/>
          <w:szCs w:val="26"/>
          <w:rtl/>
        </w:rPr>
        <w:t>ف</w:t>
      </w:r>
      <w:r w:rsidRPr="006C6439">
        <w:rPr>
          <w:rFonts w:ascii="Tahoma" w:hAnsi="Tahoma" w:cs="Tahoma"/>
          <w:sz w:val="26"/>
          <w:szCs w:val="26"/>
          <w:rtl/>
        </w:rPr>
        <w:t>يأتي الهدهد ليقول ل</w:t>
      </w:r>
      <w:r w:rsidRPr="006C6439">
        <w:rPr>
          <w:rFonts w:ascii="Tahoma" w:hAnsi="Tahoma" w:cs="Tahoma" w:hint="cs"/>
          <w:sz w:val="26"/>
          <w:szCs w:val="26"/>
          <w:rtl/>
        </w:rPr>
        <w:t>ه</w:t>
      </w:r>
      <w:r w:rsidRPr="006C6439">
        <w:rPr>
          <w:rFonts w:ascii="Tahoma" w:hAnsi="Tahoma" w:cs="Tahoma"/>
          <w:sz w:val="26"/>
          <w:szCs w:val="26"/>
          <w:rtl/>
        </w:rPr>
        <w:t>: { أَحَطتُ بِمَا لَمْ تُحِطْ بِهِ وَجِئْتُكَ مِن سَبَإٍ بِنَبَإٍ يَقِينٍ }.</w:t>
      </w:r>
      <w:r w:rsidRPr="006C6439">
        <w:rPr>
          <w:rFonts w:ascii="Tahoma" w:hAnsi="Tahoma" w:cs="Tahoma"/>
          <w:sz w:val="26"/>
          <w:szCs w:val="26"/>
          <w:rtl/>
        </w:rPr>
        <w:br/>
        <w:t>كيف يحيط الهدهد وهو طائر ضعيف محدود بما لم يحط به سليمان وهو الملك النبي الذي حكم الإنس والجن؟</w:t>
      </w:r>
    </w:p>
    <w:p w:rsidR="00905C50" w:rsidRDefault="00905C50" w:rsidP="00905C50">
      <w:pPr>
        <w:pStyle w:val="a4"/>
        <w:bidi/>
        <w:spacing w:before="0" w:beforeAutospacing="0" w:after="0" w:afterAutospacing="0" w:line="360" w:lineRule="auto"/>
        <w:ind w:left="567"/>
        <w:rPr>
          <w:rFonts w:ascii="Tahoma" w:hAnsi="Tahoma" w:cs="Tahoma"/>
          <w:sz w:val="26"/>
          <w:szCs w:val="26"/>
          <w:rtl/>
        </w:rPr>
      </w:pPr>
      <w:r w:rsidRPr="006C6439">
        <w:rPr>
          <w:rFonts w:ascii="Tahoma" w:hAnsi="Tahoma" w:cs="Tahoma"/>
          <w:sz w:val="26"/>
          <w:szCs w:val="26"/>
          <w:rtl/>
        </w:rPr>
        <w:t>لأن الله سبحانه وتعالى.. يكره الغرور من خلقه</w:t>
      </w:r>
      <w:r w:rsidRPr="006C6439">
        <w:rPr>
          <w:rFonts w:ascii="Tahoma" w:hAnsi="Tahoma" w:cs="Tahoma" w:hint="cs"/>
          <w:sz w:val="26"/>
          <w:szCs w:val="26"/>
          <w:rtl/>
        </w:rPr>
        <w:t>،</w:t>
      </w:r>
      <w:r w:rsidRPr="006C6439">
        <w:rPr>
          <w:rFonts w:ascii="Tahoma" w:hAnsi="Tahoma" w:cs="Tahoma"/>
          <w:sz w:val="26"/>
          <w:szCs w:val="26"/>
          <w:rtl/>
        </w:rPr>
        <w:t xml:space="preserve"> ولذلك يأتي بآية تميز الأدنى عن الأعلى ليعلموا جميعا أن كل قدراتهم ليست بذاتهم</w:t>
      </w:r>
      <w:r w:rsidRPr="006C6439">
        <w:rPr>
          <w:rFonts w:ascii="Tahoma" w:hAnsi="Tahoma" w:cs="Tahoma" w:hint="cs"/>
          <w:sz w:val="26"/>
          <w:szCs w:val="26"/>
          <w:rtl/>
        </w:rPr>
        <w:t>،</w:t>
      </w:r>
      <w:r w:rsidRPr="006C6439">
        <w:rPr>
          <w:rFonts w:ascii="Tahoma" w:hAnsi="Tahoma" w:cs="Tahoma"/>
          <w:sz w:val="26"/>
          <w:szCs w:val="26"/>
          <w:rtl/>
        </w:rPr>
        <w:t xml:space="preserve"> وإنما هي من الله. </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r w:rsidRPr="006C6439">
        <w:rPr>
          <w:rFonts w:ascii="Tahoma" w:hAnsi="Tahoma" w:cs="Tahoma" w:hint="cs"/>
          <w:sz w:val="26"/>
          <w:szCs w:val="26"/>
          <w:rtl/>
        </w:rPr>
        <w:t>كذلك سيدنا</w:t>
      </w:r>
      <w:r w:rsidRPr="006C6439">
        <w:rPr>
          <w:rFonts w:ascii="Tahoma" w:hAnsi="Tahoma" w:cs="Tahoma"/>
          <w:sz w:val="26"/>
          <w:szCs w:val="26"/>
          <w:rtl/>
        </w:rPr>
        <w:t xml:space="preserve"> موسى وهو الرسول والنبي.. يتعلم من الخضر وهو العبد الصالح ما لم يكن يعلمه.</w:t>
      </w:r>
    </w:p>
    <w:p w:rsidR="00905C50" w:rsidRPr="003577E6" w:rsidRDefault="00905C50" w:rsidP="00905C50">
      <w:pPr>
        <w:pStyle w:val="a4"/>
        <w:bidi/>
        <w:spacing w:before="0" w:beforeAutospacing="0" w:after="0" w:afterAutospacing="0" w:line="360" w:lineRule="auto"/>
        <w:ind w:left="567"/>
        <w:rPr>
          <w:rFonts w:ascii="Tahoma" w:hAnsi="Tahoma" w:cs="Tahoma"/>
          <w:sz w:val="27"/>
          <w:szCs w:val="27"/>
        </w:rPr>
      </w:pPr>
    </w:p>
    <w:p w:rsidR="00905C50" w:rsidRPr="00204EB7" w:rsidRDefault="00905C50" w:rsidP="00204EB7">
      <w:pPr>
        <w:pStyle w:val="a4"/>
        <w:numPr>
          <w:ilvl w:val="0"/>
          <w:numId w:val="3"/>
        </w:numPr>
        <w:bidi/>
        <w:spacing w:before="0" w:beforeAutospacing="0" w:after="0" w:afterAutospacing="0" w:line="360" w:lineRule="auto"/>
        <w:rPr>
          <w:rFonts w:ascii="Tahoma" w:hAnsi="Tahoma" w:cs="Tahoma"/>
          <w:sz w:val="27"/>
          <w:szCs w:val="27"/>
        </w:rPr>
      </w:pPr>
      <w:r w:rsidRPr="00C65487">
        <w:rPr>
          <w:rFonts w:ascii="Tahoma" w:hAnsi="Tahoma" w:cs="Tahoma" w:hint="cs"/>
          <w:color w:val="7030A0"/>
          <w:sz w:val="27"/>
          <w:szCs w:val="27"/>
          <w:rtl/>
        </w:rPr>
        <w:t>(</w:t>
      </w:r>
      <w:r w:rsidR="00E20895">
        <w:rPr>
          <w:rFonts w:ascii="Tahoma" w:hAnsi="Tahoma" w:cs="Tahoma" w:hint="cs"/>
          <w:color w:val="7030A0"/>
          <w:sz w:val="27"/>
          <w:szCs w:val="27"/>
          <w:rtl/>
        </w:rPr>
        <w:t xml:space="preserve"> </w:t>
      </w:r>
      <w:r w:rsidRPr="00C65487">
        <w:rPr>
          <w:rFonts w:ascii="Tahoma" w:hAnsi="Tahoma" w:cs="Tahoma"/>
          <w:color w:val="7030A0"/>
          <w:sz w:val="27"/>
          <w:szCs w:val="27"/>
          <w:rtl/>
        </w:rPr>
        <w:t xml:space="preserve">أَلَّا يَسْجُدُوا لِلَّهِ الَّذِي يُخْرِجُ الْخَبْءَ فِي السَّمَاوَاتِ وَالْأَرْضِ وَيَعْلَمُ </w:t>
      </w:r>
      <w:r w:rsidR="00E20895">
        <w:rPr>
          <w:rFonts w:ascii="Tahoma" w:hAnsi="Tahoma" w:cs="Tahoma"/>
          <w:color w:val="7030A0"/>
          <w:sz w:val="27"/>
          <w:szCs w:val="27"/>
          <w:rtl/>
        </w:rPr>
        <w:t>مَا تُخْفُونَ وَمَا تُعْلِنُونَ</w:t>
      </w:r>
      <w:r w:rsidR="00E20895">
        <w:rPr>
          <w:rFonts w:ascii="Tahoma" w:hAnsi="Tahoma" w:cs="Tahoma" w:hint="cs"/>
          <w:color w:val="7030A0"/>
          <w:sz w:val="27"/>
          <w:szCs w:val="27"/>
          <w:rtl/>
        </w:rPr>
        <w:t>)</w:t>
      </w:r>
      <w:r w:rsidR="00204EB7">
        <w:rPr>
          <w:rFonts w:ascii="Tahoma" w:hAnsi="Tahoma" w:cs="Tahoma" w:hint="cs"/>
          <w:sz w:val="27"/>
          <w:szCs w:val="27"/>
          <w:rtl/>
        </w:rPr>
        <w:t xml:space="preserve"> </w:t>
      </w:r>
      <w:r w:rsidRPr="00204EB7">
        <w:rPr>
          <w:rFonts w:ascii="Tahoma" w:hAnsi="Tahoma" w:cs="Tahoma" w:hint="cs"/>
          <w:color w:val="7030A0"/>
          <w:sz w:val="27"/>
          <w:szCs w:val="27"/>
          <w:rtl/>
        </w:rPr>
        <w:t xml:space="preserve">النمل </w:t>
      </w:r>
      <w:r w:rsidRPr="00204EB7">
        <w:rPr>
          <w:rFonts w:ascii="Tahoma" w:hAnsi="Tahoma" w:cs="Tahoma"/>
          <w:color w:val="7030A0"/>
          <w:sz w:val="27"/>
          <w:szCs w:val="27"/>
          <w:rtl/>
        </w:rPr>
        <w:t>25</w:t>
      </w:r>
      <w:r w:rsidRPr="00204EB7">
        <w:rPr>
          <w:rFonts w:ascii="Tahoma" w:hAnsi="Tahoma" w:cs="Tahoma"/>
          <w:color w:val="000080"/>
          <w:sz w:val="27"/>
          <w:szCs w:val="27"/>
          <w:rtl/>
        </w:rPr>
        <w:t xml:space="preserve"> </w:t>
      </w:r>
    </w:p>
    <w:p w:rsidR="00905C50" w:rsidRPr="00C65487" w:rsidRDefault="00905C50" w:rsidP="00905C50">
      <w:pPr>
        <w:pStyle w:val="a4"/>
        <w:bidi/>
        <w:spacing w:before="0" w:beforeAutospacing="0" w:after="0" w:afterAutospacing="0" w:line="360" w:lineRule="auto"/>
        <w:ind w:left="567"/>
        <w:rPr>
          <w:rFonts w:ascii="Tahoma" w:hAnsi="Tahoma" w:cs="Tahoma"/>
          <w:sz w:val="27"/>
          <w:szCs w:val="27"/>
        </w:rPr>
      </w:pPr>
      <w:r w:rsidRPr="00C65487">
        <w:rPr>
          <w:rFonts w:ascii="Tahoma" w:hAnsi="Tahoma" w:cs="Tahoma"/>
          <w:sz w:val="27"/>
          <w:szCs w:val="27"/>
          <w:rtl/>
        </w:rPr>
        <w:t xml:space="preserve"> اختار </w:t>
      </w:r>
      <w:r w:rsidRPr="00C65487">
        <w:rPr>
          <w:rFonts w:ascii="Tahoma" w:hAnsi="Tahoma" w:cs="Tahoma" w:hint="cs"/>
          <w:sz w:val="27"/>
          <w:szCs w:val="27"/>
          <w:rtl/>
        </w:rPr>
        <w:t xml:space="preserve">الهدهد </w:t>
      </w:r>
      <w:r w:rsidRPr="00C65487">
        <w:rPr>
          <w:rFonts w:ascii="Tahoma" w:hAnsi="Tahoma" w:cs="Tahoma"/>
          <w:sz w:val="27"/>
          <w:szCs w:val="27"/>
          <w:rtl/>
        </w:rPr>
        <w:t xml:space="preserve">هذه الصفة بالذات </w:t>
      </w:r>
      <w:r w:rsidRPr="00C65487">
        <w:rPr>
          <w:rFonts w:ascii="Tahoma" w:hAnsi="Tahoma" w:cs="Tahoma" w:hint="cs"/>
          <w:sz w:val="27"/>
          <w:szCs w:val="27"/>
          <w:rtl/>
        </w:rPr>
        <w:t>(</w:t>
      </w:r>
      <w:r w:rsidRPr="00C65487">
        <w:rPr>
          <w:rFonts w:ascii="Tahoma" w:hAnsi="Tahoma" w:cs="Tahoma"/>
          <w:sz w:val="27"/>
          <w:szCs w:val="27"/>
          <w:rtl/>
        </w:rPr>
        <w:t xml:space="preserve"> الَّذِي يُخْرِجُ الْخَبْءَ</w:t>
      </w:r>
      <w:r w:rsidRPr="00C65487">
        <w:rPr>
          <w:rFonts w:ascii="Tahoma" w:hAnsi="Tahoma" w:cs="Tahoma" w:hint="cs"/>
          <w:sz w:val="27"/>
          <w:szCs w:val="27"/>
          <w:rtl/>
        </w:rPr>
        <w:t>...)</w:t>
      </w:r>
    </w:p>
    <w:p w:rsidR="00204EB7" w:rsidRDefault="00204EB7" w:rsidP="00905C50">
      <w:pPr>
        <w:pStyle w:val="a4"/>
        <w:bidi/>
        <w:spacing w:before="0" w:beforeAutospacing="0" w:after="0" w:afterAutospacing="0" w:line="360" w:lineRule="auto"/>
        <w:ind w:left="567"/>
        <w:rPr>
          <w:rFonts w:ascii="Tahoma" w:hAnsi="Tahoma" w:cs="Tahoma"/>
          <w:sz w:val="27"/>
          <w:szCs w:val="27"/>
          <w:rtl/>
        </w:rPr>
      </w:pPr>
      <w:r>
        <w:rPr>
          <w:rFonts w:ascii="Tahoma" w:hAnsi="Tahoma" w:cs="Tahoma"/>
          <w:sz w:val="27"/>
          <w:szCs w:val="27"/>
          <w:rtl/>
        </w:rPr>
        <w:lastRenderedPageBreak/>
        <w:t xml:space="preserve">لأنه خبير في هذه المسألة، </w:t>
      </w:r>
      <w:r>
        <w:rPr>
          <w:rFonts w:ascii="Tahoma" w:hAnsi="Tahoma" w:cs="Tahoma" w:hint="cs"/>
          <w:sz w:val="27"/>
          <w:szCs w:val="27"/>
          <w:rtl/>
        </w:rPr>
        <w:t>ف</w:t>
      </w:r>
      <w:r>
        <w:rPr>
          <w:rFonts w:ascii="Tahoma" w:hAnsi="Tahoma" w:cs="Tahoma"/>
          <w:sz w:val="27"/>
          <w:szCs w:val="27"/>
          <w:rtl/>
        </w:rPr>
        <w:t>يرى الماء في باطن الأرض</w:t>
      </w:r>
      <w:r w:rsidR="00905C50" w:rsidRPr="00C65487">
        <w:rPr>
          <w:rFonts w:ascii="Tahoma" w:hAnsi="Tahoma" w:cs="Tahoma"/>
          <w:sz w:val="27"/>
          <w:szCs w:val="27"/>
          <w:rtl/>
        </w:rPr>
        <w:t xml:space="preserve"> كما يرى أحدكم الزيت في إنائه.</w:t>
      </w:r>
      <w:r w:rsidR="00905C50" w:rsidRPr="00C65487">
        <w:rPr>
          <w:rFonts w:ascii="Tahoma" w:hAnsi="Tahoma" w:cs="Tahoma"/>
          <w:sz w:val="27"/>
          <w:szCs w:val="27"/>
          <w:rtl/>
        </w:rPr>
        <w:br/>
        <w:t xml:space="preserve">والمراد بالخبْء في السموات: المطر، والخبْء في الأرض. النبات، ومنهما تأتي مُقوِّمات الحياة، فمن ماء المطر وخصوبة الأرض يأتي النبات، وعلى النبات يتغذَّى الحيوان، ويتغذّى </w:t>
      </w:r>
    </w:p>
    <w:p w:rsidR="00905C50" w:rsidRDefault="00905C50" w:rsidP="00204EB7">
      <w:pPr>
        <w:pStyle w:val="a4"/>
        <w:bidi/>
        <w:spacing w:before="0" w:beforeAutospacing="0" w:after="0" w:afterAutospacing="0" w:line="360" w:lineRule="auto"/>
        <w:ind w:left="567"/>
        <w:rPr>
          <w:rFonts w:ascii="Tahoma" w:hAnsi="Tahoma" w:cs="Tahoma"/>
          <w:sz w:val="27"/>
          <w:szCs w:val="27"/>
          <w:rtl/>
        </w:rPr>
      </w:pPr>
      <w:r w:rsidRPr="00C65487">
        <w:rPr>
          <w:rFonts w:ascii="Tahoma" w:hAnsi="Tahoma" w:cs="Tahoma"/>
          <w:sz w:val="27"/>
          <w:szCs w:val="27"/>
          <w:rtl/>
        </w:rPr>
        <w:t>الإنسان.</w:t>
      </w:r>
    </w:p>
    <w:p w:rsidR="000419A4" w:rsidRPr="00204EB7" w:rsidRDefault="000419A4" w:rsidP="000419A4">
      <w:pPr>
        <w:pStyle w:val="a4"/>
        <w:bidi/>
        <w:spacing w:before="0" w:beforeAutospacing="0" w:after="0" w:afterAutospacing="0" w:line="360" w:lineRule="auto"/>
        <w:ind w:left="567"/>
        <w:rPr>
          <w:rFonts w:ascii="Tahoma" w:hAnsi="Tahoma" w:cs="Tahoma"/>
          <w:sz w:val="27"/>
          <w:szCs w:val="27"/>
          <w:rtl/>
        </w:rPr>
      </w:pPr>
    </w:p>
    <w:p w:rsidR="00905C50" w:rsidRPr="00A76990"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Pr>
      </w:pPr>
      <w:r w:rsidRPr="00C65487">
        <w:rPr>
          <w:rFonts w:ascii="Tahoma" w:hAnsi="Tahoma" w:cs="Tahoma" w:hint="cs"/>
          <w:color w:val="7030A0"/>
          <w:sz w:val="27"/>
          <w:szCs w:val="27"/>
          <w:rtl/>
        </w:rPr>
        <w:t>(</w:t>
      </w:r>
      <w:r w:rsidRPr="00C65487">
        <w:rPr>
          <w:rFonts w:ascii="Tahoma" w:hAnsi="Tahoma" w:cs="Tahoma"/>
          <w:color w:val="7030A0"/>
          <w:sz w:val="27"/>
          <w:szCs w:val="27"/>
          <w:rtl/>
        </w:rPr>
        <w:t xml:space="preserve"> أَمَّن يُجِيبُ الْمُضْطَرَّ إِذَا دَعَاهُ.. </w:t>
      </w:r>
      <w:r w:rsidRPr="00C65487">
        <w:rPr>
          <w:rFonts w:ascii="Tahoma" w:hAnsi="Tahoma" w:cs="Tahoma" w:hint="cs"/>
          <w:color w:val="7030A0"/>
          <w:sz w:val="27"/>
          <w:szCs w:val="27"/>
          <w:rtl/>
        </w:rPr>
        <w:t xml:space="preserve">) </w:t>
      </w:r>
      <w:r w:rsidRPr="00C65487">
        <w:rPr>
          <w:rFonts w:ascii="Tahoma" w:hAnsi="Tahoma" w:cs="Tahoma"/>
          <w:color w:val="7030A0"/>
          <w:sz w:val="27"/>
          <w:szCs w:val="27"/>
          <w:rtl/>
        </w:rPr>
        <w:t>النمل 62</w:t>
      </w:r>
      <w:r w:rsidRPr="00930A82">
        <w:rPr>
          <w:rFonts w:ascii="Tahoma" w:hAnsi="Tahoma" w:cs="Tahoma"/>
          <w:sz w:val="27"/>
          <w:szCs w:val="27"/>
          <w:rtl/>
        </w:rPr>
        <w:br/>
      </w:r>
      <w:r w:rsidRPr="00C65487">
        <w:rPr>
          <w:rFonts w:ascii="Tahoma" w:hAnsi="Tahoma" w:cs="Tahoma"/>
          <w:sz w:val="27"/>
          <w:szCs w:val="27"/>
          <w:rtl/>
        </w:rPr>
        <w:t>إذن: لا تلجأ إلى الله إلا بعد أنْ تؤدي ما عليك أولاً، وتفرغ كل ما طاقتك في سبيل غايتك، لكن لا تقعد عن الأسباب وتقول: يا رب فالأرض أمامك والفأس في يدك ومعك عافية وقدرة، فاعمل واستنفد أسبابك أولاً حتى تكون في جانب المضطر الذي يُجيب الله دعاءه.</w:t>
      </w:r>
      <w:r w:rsidRPr="00C65487">
        <w:rPr>
          <w:rFonts w:ascii="Tahoma" w:hAnsi="Tahoma" w:cs="Tahoma"/>
          <w:sz w:val="27"/>
          <w:szCs w:val="27"/>
          <w:rtl/>
        </w:rPr>
        <w:br/>
        <w:t>لذلك نسمع كثيراً مَنْ يقول: دعوتُ الله ولم يستجب لي، ونقول له: أنت لم تَدْعُ بدعاء المضطر، أنت تدعو بدعاء مَنْ في يده الأسباب ولكنه تكاسل عنها؛ لذلك لا يُستجاب لك.</w:t>
      </w:r>
      <w:r w:rsidRPr="00C65487">
        <w:rPr>
          <w:rFonts w:ascii="Tahoma" w:hAnsi="Tahoma" w:cs="Tahoma"/>
          <w:sz w:val="27"/>
          <w:szCs w:val="27"/>
          <w:rtl/>
        </w:rPr>
        <w:br/>
      </w:r>
      <w:r>
        <w:rPr>
          <w:rFonts w:ascii="Tahoma" w:hAnsi="Tahoma" w:cs="Tahoma" w:hint="cs"/>
          <w:sz w:val="27"/>
          <w:szCs w:val="27"/>
          <w:rtl/>
        </w:rPr>
        <w:t>ف</w:t>
      </w:r>
      <w:r w:rsidRPr="00930A82">
        <w:rPr>
          <w:rFonts w:ascii="Tahoma" w:hAnsi="Tahoma" w:cs="Tahoma"/>
          <w:sz w:val="27"/>
          <w:szCs w:val="27"/>
          <w:rtl/>
        </w:rPr>
        <w:t>ربك - عز وجل - يريد منك أن تؤدي ما عليك ولا تدعه لشيء قد جعل لك فيه أسباباً؛ لأن الأسباب يد الله الممدودة لخَلْقه، فلا ترد يد الله بالأسباب لتطلب الذات بلا أسباب.</w:t>
      </w:r>
      <w:r w:rsidRPr="00930A82">
        <w:rPr>
          <w:rFonts w:ascii="Tahoma" w:hAnsi="Tahoma" w:cs="Tahoma"/>
          <w:sz w:val="27"/>
          <w:szCs w:val="27"/>
          <w:rtl/>
        </w:rPr>
        <w:br/>
      </w:r>
    </w:p>
    <w:p w:rsidR="00905C50" w:rsidRPr="00A864E8"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tl/>
        </w:rPr>
      </w:pPr>
      <w:r w:rsidRPr="00A864E8">
        <w:rPr>
          <w:rFonts w:ascii="Tahoma" w:hAnsi="Tahoma" w:cs="Tahoma" w:hint="cs"/>
          <w:color w:val="7030A0"/>
          <w:sz w:val="27"/>
          <w:szCs w:val="27"/>
          <w:rtl/>
        </w:rPr>
        <w:t>(وَتَرَى الْجِبَالَ تَحْسَبُهَا جَامِدَةً وَهِيَ تَمُرُّ مَرَّ السَّحَابِ صُنْعَ اللَّهِ الَّذِي أَتْقَنَ كُلَّ شَيْءٍ إِنَّهُ خَبِيرٌ بِمَا تَفْعَلُونَ)</w:t>
      </w:r>
      <w:r>
        <w:rPr>
          <w:rFonts w:ascii="Tahoma" w:hAnsi="Tahoma" w:cs="Tahoma" w:hint="cs"/>
          <w:color w:val="7030A0"/>
          <w:sz w:val="27"/>
          <w:szCs w:val="27"/>
          <w:rtl/>
        </w:rPr>
        <w:t xml:space="preserve"> </w:t>
      </w:r>
      <w:r w:rsidRPr="00A864E8">
        <w:rPr>
          <w:rFonts w:ascii="Tahoma" w:hAnsi="Tahoma" w:cs="Tahoma"/>
          <w:color w:val="7030A0"/>
          <w:sz w:val="27"/>
          <w:szCs w:val="27"/>
          <w:rtl/>
        </w:rPr>
        <w:t>النمل ٨٨</w:t>
      </w:r>
    </w:p>
    <w:p w:rsidR="00905C50" w:rsidRDefault="00905C50" w:rsidP="00905C50">
      <w:pPr>
        <w:pStyle w:val="a3"/>
        <w:spacing w:after="0" w:line="360" w:lineRule="auto"/>
        <w:ind w:left="643"/>
        <w:rPr>
          <w:rFonts w:ascii="Tahoma" w:eastAsia="Times New Roman" w:hAnsi="Tahoma" w:cs="Tahoma"/>
          <w:sz w:val="27"/>
          <w:szCs w:val="27"/>
          <w:rtl/>
        </w:rPr>
      </w:pPr>
      <w:r w:rsidRPr="00A864E8">
        <w:rPr>
          <w:rFonts w:ascii="Tahoma" w:eastAsia="Times New Roman" w:hAnsi="Tahoma" w:cs="Tahoma" w:hint="cs"/>
          <w:sz w:val="27"/>
          <w:szCs w:val="27"/>
          <w:rtl/>
        </w:rPr>
        <w:t>والآية دليل على دوران الأرض. أما كيف تتحرك الجبال؟ إن حركة الجبال حركة تبعية للأرض وليست ذاتية، مثلما حركة السحاب تبعا للريح التي تحركها.</w:t>
      </w:r>
    </w:p>
    <w:p w:rsidR="00905C50" w:rsidRPr="00485D3E" w:rsidRDefault="00905C50" w:rsidP="00905C50">
      <w:pPr>
        <w:pStyle w:val="a4"/>
        <w:bidi/>
        <w:spacing w:before="0" w:beforeAutospacing="0" w:after="0" w:afterAutospacing="0" w:line="360" w:lineRule="auto"/>
        <w:rPr>
          <w:rFonts w:ascii="Tahoma" w:hAnsi="Tahoma" w:cs="Tahoma"/>
          <w:sz w:val="27"/>
          <w:szCs w:val="27"/>
          <w:rtl/>
        </w:rPr>
      </w:pPr>
    </w:p>
    <w:p w:rsidR="00905C50" w:rsidRPr="00BE690B"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tl/>
        </w:rPr>
      </w:pPr>
      <w:r w:rsidRPr="00A04055">
        <w:rPr>
          <w:rFonts w:ascii="Tahoma" w:hAnsi="Tahoma" w:cs="Tahoma" w:hint="cs"/>
          <w:color w:val="7030A0"/>
          <w:sz w:val="27"/>
          <w:szCs w:val="27"/>
          <w:rtl/>
        </w:rPr>
        <w:t>(إ</w:t>
      </w:r>
      <w:r w:rsidRPr="00A04055">
        <w:rPr>
          <w:rFonts w:ascii="Tahoma" w:hAnsi="Tahoma" w:cs="Tahoma"/>
          <w:color w:val="7030A0"/>
          <w:sz w:val="27"/>
          <w:szCs w:val="27"/>
          <w:rtl/>
        </w:rPr>
        <w:t xml:space="preserve">نَّ فِرْعَوْنَ عَلَا فِي الْأَرْضِ وَجَعَلَ أَهْلَهَا شِيَعًا يَسْتَضْعِفُ طَائِفَةً مِنْهُمْ يُذَبِّحُ أَبْنَاءَهُمْ وَيَسْتَحْيِي نِسَاءَهُمْ إِنَّهُ كَانَ مِنَ الْمُفْسِدِينَ </w:t>
      </w:r>
      <w:r w:rsidRPr="00A04055">
        <w:rPr>
          <w:rFonts w:ascii="Tahoma" w:hAnsi="Tahoma" w:cs="Tahoma" w:hint="cs"/>
          <w:color w:val="7030A0"/>
          <w:sz w:val="27"/>
          <w:szCs w:val="27"/>
          <w:rtl/>
        </w:rPr>
        <w:t xml:space="preserve">) القصص </w:t>
      </w:r>
      <w:r w:rsidRPr="00A04055">
        <w:rPr>
          <w:rFonts w:ascii="Tahoma" w:hAnsi="Tahoma" w:cs="Tahoma"/>
          <w:color w:val="7030A0"/>
          <w:sz w:val="27"/>
          <w:szCs w:val="27"/>
          <w:rtl/>
        </w:rPr>
        <w:t>4</w:t>
      </w:r>
      <w:r w:rsidRPr="00BE690B">
        <w:rPr>
          <w:rFonts w:ascii="Tahoma" w:hAnsi="Tahoma" w:cs="Tahoma"/>
          <w:color w:val="000080"/>
          <w:sz w:val="27"/>
          <w:szCs w:val="27"/>
          <w:rtl/>
        </w:rPr>
        <w:t xml:space="preserve"> </w:t>
      </w:r>
      <w:r w:rsidRPr="00BE690B">
        <w:rPr>
          <w:rFonts w:ascii="Tahoma" w:hAnsi="Tahoma" w:cs="Tahoma"/>
          <w:sz w:val="27"/>
          <w:szCs w:val="27"/>
          <w:rtl/>
        </w:rPr>
        <w:br/>
        <w:t>معنى { عَلاَ } من العلو</w:t>
      </w:r>
      <w:r>
        <w:rPr>
          <w:rFonts w:ascii="Tahoma" w:hAnsi="Tahoma" w:cs="Tahoma" w:hint="cs"/>
          <w:sz w:val="27"/>
          <w:szCs w:val="27"/>
          <w:rtl/>
        </w:rPr>
        <w:t>،</w:t>
      </w:r>
      <w:r w:rsidRPr="00BE690B">
        <w:rPr>
          <w:rFonts w:ascii="Tahoma" w:hAnsi="Tahoma" w:cs="Tahoma"/>
          <w:sz w:val="27"/>
          <w:szCs w:val="27"/>
          <w:rtl/>
        </w:rPr>
        <w:t xml:space="preserve"> والمستعلَى عليه هم رعيته، بل علا على وزرائه والخاصة من رعي</w:t>
      </w:r>
      <w:r>
        <w:rPr>
          <w:rFonts w:ascii="Tahoma" w:hAnsi="Tahoma" w:cs="Tahoma"/>
          <w:sz w:val="27"/>
          <w:szCs w:val="27"/>
          <w:rtl/>
        </w:rPr>
        <w:t xml:space="preserve">ته، وعلا حتى على الله عز وجل </w:t>
      </w:r>
      <w:r w:rsidRPr="00BE690B">
        <w:rPr>
          <w:rFonts w:ascii="Tahoma" w:hAnsi="Tahoma" w:cs="Tahoma"/>
          <w:sz w:val="27"/>
          <w:szCs w:val="27"/>
          <w:rtl/>
        </w:rPr>
        <w:t xml:space="preserve"> فادَّعى الألوهية، وهذا منتهى الاستعلاء، والطغيان والتكبُّر، وما دامت عنده هذه الصفات وهو بشر فلا بُدَّ أنْ يستخدمها في إذلال رعيته.</w:t>
      </w:r>
      <w:r w:rsidRPr="00BE690B">
        <w:rPr>
          <w:rFonts w:ascii="Tahoma" w:hAnsi="Tahoma" w:cs="Tahoma"/>
          <w:sz w:val="27"/>
          <w:szCs w:val="27"/>
          <w:rtl/>
        </w:rPr>
        <w:br/>
        <w:t xml:space="preserve">{ وَجَعَلَ أَهْلَهَا شِيَعاً </w:t>
      </w:r>
      <w:r w:rsidRPr="006C22A4">
        <w:rPr>
          <w:rFonts w:ascii="Tahoma" w:hAnsi="Tahoma" w:cs="Tahoma"/>
          <w:sz w:val="27"/>
          <w:szCs w:val="27"/>
          <w:rtl/>
        </w:rPr>
        <w:t>} جمع شيعة، وهي الطائفة التي لها استقلالها الخاص، والمفروض في المُمَلَّك أنْ يُسوِّي بين رعيته، فلا تأخذ طبقة أو جماعة حظوه عن الأخرى، أما فرعون فقد جعل الناس طوائف، ثم يسلِّط بعضها على بعض، ويُسخِّر بعضها لبعض.</w:t>
      </w:r>
      <w:r w:rsidRPr="006C22A4">
        <w:rPr>
          <w:rFonts w:ascii="Tahoma" w:hAnsi="Tahoma" w:cs="Tahoma"/>
          <w:sz w:val="27"/>
          <w:szCs w:val="27"/>
          <w:rtl/>
        </w:rPr>
        <w:br/>
        <w:t>ولا شكَّ أن جَعْل الأمة الواحدة عدة طوائف له مَلْحظ عند الفاعل، فمن مصلحته أن يزرع الخلاف بين هذه الطوائف ويشغل بعضها ببعض، فلا تستقر بينهم الأمور، ولا يتفرغون للتفكير فيما يقلقه ويهزّ عرشه من تحته، فيظل هو مطلوباً من الجميع.</w:t>
      </w:r>
    </w:p>
    <w:p w:rsidR="00905C50" w:rsidRPr="0091352A" w:rsidRDefault="00905C50" w:rsidP="00905C50">
      <w:pPr>
        <w:pStyle w:val="a4"/>
        <w:bidi/>
        <w:spacing w:before="0" w:beforeAutospacing="0" w:after="0" w:afterAutospacing="0" w:line="360" w:lineRule="auto"/>
        <w:rPr>
          <w:rFonts w:ascii="Tahoma" w:hAnsi="Tahoma" w:cs="Tahoma"/>
          <w:color w:val="7030A0"/>
          <w:sz w:val="27"/>
          <w:szCs w:val="27"/>
          <w:rtl/>
        </w:rPr>
      </w:pPr>
    </w:p>
    <w:p w:rsidR="00905C50" w:rsidRPr="006C22A4"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tl/>
        </w:rPr>
      </w:pPr>
      <w:r>
        <w:rPr>
          <w:rFonts w:ascii="Tahoma" w:hAnsi="Tahoma" w:cs="Tahoma" w:hint="cs"/>
          <w:color w:val="000080"/>
          <w:sz w:val="27"/>
          <w:szCs w:val="27"/>
          <w:rtl/>
        </w:rPr>
        <w:t xml:space="preserve"> </w:t>
      </w:r>
      <w:r w:rsidRPr="006C22A4">
        <w:rPr>
          <w:rFonts w:ascii="Tahoma" w:hAnsi="Tahoma" w:cs="Tahoma" w:hint="cs"/>
          <w:color w:val="7030A0"/>
          <w:sz w:val="27"/>
          <w:szCs w:val="27"/>
          <w:rtl/>
        </w:rPr>
        <w:t>(</w:t>
      </w:r>
      <w:r w:rsidRPr="006C22A4">
        <w:rPr>
          <w:rFonts w:ascii="Tahoma" w:hAnsi="Tahoma" w:cs="Tahoma"/>
          <w:color w:val="7030A0"/>
          <w:sz w:val="27"/>
          <w:szCs w:val="27"/>
          <w:rtl/>
        </w:rPr>
        <w:t>اتْلُ مَا أُوحِيَ إِلَيْكَ مِنَ الْكِتَابِ وَأَقِمِ الصَّلَاةَ إِنَّ الصَّلَاةَ تَنْهَى عَنِ الْفَحْشَاءِ وَالْمُنْكَرِ وَلَذِكْرُ اللَّهِ أَكْبَرُ وَاللَّهُ يَعْلَمُ مَا تَصْنَعُونَ</w:t>
      </w:r>
      <w:r w:rsidRPr="006C22A4">
        <w:rPr>
          <w:rFonts w:ascii="Tahoma" w:hAnsi="Tahoma" w:cs="Tahoma" w:hint="cs"/>
          <w:color w:val="7030A0"/>
          <w:sz w:val="27"/>
          <w:szCs w:val="27"/>
          <w:rtl/>
        </w:rPr>
        <w:t>)</w:t>
      </w:r>
      <w:r w:rsidRPr="006C22A4">
        <w:rPr>
          <w:rFonts w:ascii="Tahoma" w:hAnsi="Tahoma" w:cs="Tahoma"/>
          <w:color w:val="7030A0"/>
          <w:sz w:val="27"/>
          <w:szCs w:val="27"/>
          <w:rtl/>
        </w:rPr>
        <w:t xml:space="preserve"> العنكبوت 45 </w:t>
      </w:r>
    </w:p>
    <w:p w:rsidR="00905C50" w:rsidRPr="002379D9" w:rsidRDefault="00905C50" w:rsidP="00905C50">
      <w:pPr>
        <w:pStyle w:val="a4"/>
        <w:bidi/>
        <w:spacing w:before="0" w:beforeAutospacing="0" w:after="0" w:afterAutospacing="0" w:line="360" w:lineRule="auto"/>
        <w:ind w:left="567"/>
        <w:rPr>
          <w:rFonts w:ascii="Tahoma" w:hAnsi="Tahoma" w:cs="Tahoma"/>
          <w:sz w:val="27"/>
          <w:szCs w:val="27"/>
          <w:rtl/>
        </w:rPr>
      </w:pPr>
      <w:r w:rsidRPr="002379D9">
        <w:rPr>
          <w:rFonts w:ascii="Tahoma" w:hAnsi="Tahoma" w:cs="Tahoma"/>
          <w:sz w:val="27"/>
          <w:szCs w:val="27"/>
          <w:rtl/>
        </w:rPr>
        <w:t xml:space="preserve"> حين </w:t>
      </w:r>
      <w:r w:rsidRPr="002379D9">
        <w:rPr>
          <w:rFonts w:ascii="Tahoma" w:hAnsi="Tahoma" w:cs="Tahoma" w:hint="cs"/>
          <w:sz w:val="27"/>
          <w:szCs w:val="27"/>
          <w:rtl/>
        </w:rPr>
        <w:t>ن</w:t>
      </w:r>
      <w:r w:rsidRPr="002379D9">
        <w:rPr>
          <w:rFonts w:ascii="Tahoma" w:hAnsi="Tahoma" w:cs="Tahoma"/>
          <w:sz w:val="27"/>
          <w:szCs w:val="27"/>
          <w:rtl/>
        </w:rPr>
        <w:t>قول ذكر الله يصح أن يكون المعنى: ذِكْر صادر من الله، أو ذِكْر صادر من العبد لله.</w:t>
      </w:r>
      <w:r w:rsidRPr="002379D9">
        <w:rPr>
          <w:rFonts w:ascii="Tahoma" w:hAnsi="Tahoma" w:cs="Tahoma"/>
          <w:sz w:val="27"/>
          <w:szCs w:val="27"/>
          <w:rtl/>
        </w:rPr>
        <w:br/>
        <w:t xml:space="preserve">فإنْ قلتَ: ذِكْر صادر من الله لمن ذكره في صلاته، فحين يصلي الإنسان ويذكر ويُنزِّهه ويسجد له سبحانه ويخضع، فقد ذكر الله ذِكْراً بالقول والفعل، </w:t>
      </w:r>
      <w:r w:rsidRPr="002379D9">
        <w:rPr>
          <w:rFonts w:ascii="Tahoma" w:hAnsi="Tahoma" w:cs="Tahoma" w:hint="cs"/>
          <w:sz w:val="27"/>
          <w:szCs w:val="27"/>
          <w:rtl/>
        </w:rPr>
        <w:t>ف</w:t>
      </w:r>
      <w:r w:rsidRPr="002379D9">
        <w:rPr>
          <w:rFonts w:ascii="Tahoma" w:hAnsi="Tahoma" w:cs="Tahoma"/>
          <w:sz w:val="27"/>
          <w:szCs w:val="27"/>
          <w:rtl/>
        </w:rPr>
        <w:t>يجازي</w:t>
      </w:r>
      <w:r w:rsidRPr="002379D9">
        <w:rPr>
          <w:rFonts w:ascii="Tahoma" w:hAnsi="Tahoma" w:cs="Tahoma" w:hint="cs"/>
          <w:sz w:val="27"/>
          <w:szCs w:val="27"/>
          <w:rtl/>
        </w:rPr>
        <w:t>ه</w:t>
      </w:r>
      <w:r w:rsidRPr="002379D9">
        <w:rPr>
          <w:rFonts w:ascii="Tahoma" w:hAnsi="Tahoma" w:cs="Tahoma"/>
          <w:sz w:val="27"/>
          <w:szCs w:val="27"/>
          <w:rtl/>
        </w:rPr>
        <w:t xml:space="preserve"> الله تعالى بأن يذكر</w:t>
      </w:r>
      <w:r w:rsidRPr="002379D9">
        <w:rPr>
          <w:rFonts w:ascii="Tahoma" w:hAnsi="Tahoma" w:cs="Tahoma" w:hint="cs"/>
          <w:sz w:val="27"/>
          <w:szCs w:val="27"/>
          <w:rtl/>
        </w:rPr>
        <w:t>ه</w:t>
      </w:r>
      <w:r w:rsidRPr="002379D9">
        <w:rPr>
          <w:rFonts w:ascii="Tahoma" w:hAnsi="Tahoma" w:cs="Tahoma"/>
          <w:sz w:val="27"/>
          <w:szCs w:val="27"/>
          <w:rtl/>
        </w:rPr>
        <w:t>،ولا شكَّ أن ذكر الله ل</w:t>
      </w:r>
      <w:r w:rsidRPr="002379D9">
        <w:rPr>
          <w:rFonts w:ascii="Tahoma" w:hAnsi="Tahoma" w:cs="Tahoma" w:hint="cs"/>
          <w:sz w:val="27"/>
          <w:szCs w:val="27"/>
          <w:rtl/>
        </w:rPr>
        <w:t>لعبد</w:t>
      </w:r>
      <w:r w:rsidRPr="002379D9">
        <w:rPr>
          <w:rFonts w:ascii="Tahoma" w:hAnsi="Tahoma" w:cs="Tahoma"/>
          <w:sz w:val="27"/>
          <w:szCs w:val="27"/>
          <w:rtl/>
        </w:rPr>
        <w:t xml:space="preserve"> أكبر وأعظم من ذِكْر</w:t>
      </w:r>
      <w:r w:rsidRPr="002379D9">
        <w:rPr>
          <w:rFonts w:ascii="Tahoma" w:hAnsi="Tahoma" w:cs="Tahoma" w:hint="cs"/>
          <w:sz w:val="27"/>
          <w:szCs w:val="27"/>
          <w:rtl/>
        </w:rPr>
        <w:t xml:space="preserve"> العبد</w:t>
      </w:r>
      <w:r w:rsidRPr="002379D9">
        <w:rPr>
          <w:rFonts w:ascii="Tahoma" w:hAnsi="Tahoma" w:cs="Tahoma"/>
          <w:sz w:val="27"/>
          <w:szCs w:val="27"/>
          <w:rtl/>
        </w:rPr>
        <w:t xml:space="preserve"> له سبحانه؛ لأن</w:t>
      </w:r>
      <w:r w:rsidRPr="002379D9">
        <w:rPr>
          <w:rFonts w:ascii="Tahoma" w:hAnsi="Tahoma" w:cs="Tahoma" w:hint="cs"/>
          <w:sz w:val="27"/>
          <w:szCs w:val="27"/>
          <w:rtl/>
        </w:rPr>
        <w:t xml:space="preserve"> العبد</w:t>
      </w:r>
      <w:r w:rsidRPr="002379D9">
        <w:rPr>
          <w:rFonts w:ascii="Tahoma" w:hAnsi="Tahoma" w:cs="Tahoma"/>
          <w:sz w:val="27"/>
          <w:szCs w:val="27"/>
          <w:rtl/>
        </w:rPr>
        <w:t xml:space="preserve"> </w:t>
      </w:r>
      <w:r w:rsidRPr="002379D9">
        <w:rPr>
          <w:rFonts w:ascii="Tahoma" w:hAnsi="Tahoma" w:cs="Tahoma" w:hint="cs"/>
          <w:sz w:val="27"/>
          <w:szCs w:val="27"/>
          <w:rtl/>
        </w:rPr>
        <w:t>ي</w:t>
      </w:r>
      <w:r w:rsidRPr="002379D9">
        <w:rPr>
          <w:rFonts w:ascii="Tahoma" w:hAnsi="Tahoma" w:cs="Tahoma"/>
          <w:sz w:val="27"/>
          <w:szCs w:val="27"/>
          <w:rtl/>
        </w:rPr>
        <w:t>ذكر الله منذ بلوغ</w:t>
      </w:r>
      <w:r w:rsidRPr="002379D9">
        <w:rPr>
          <w:rFonts w:ascii="Tahoma" w:hAnsi="Tahoma" w:cs="Tahoma" w:hint="cs"/>
          <w:sz w:val="27"/>
          <w:szCs w:val="27"/>
          <w:rtl/>
        </w:rPr>
        <w:t>ه</w:t>
      </w:r>
      <w:r w:rsidRPr="002379D9">
        <w:rPr>
          <w:rFonts w:ascii="Tahoma" w:hAnsi="Tahoma" w:cs="Tahoma"/>
          <w:sz w:val="27"/>
          <w:szCs w:val="27"/>
          <w:rtl/>
        </w:rPr>
        <w:t xml:space="preserve"> إلى </w:t>
      </w:r>
      <w:r w:rsidRPr="002379D9">
        <w:rPr>
          <w:rFonts w:ascii="Tahoma" w:hAnsi="Tahoma" w:cs="Tahoma" w:hint="cs"/>
          <w:sz w:val="27"/>
          <w:szCs w:val="27"/>
          <w:rtl/>
        </w:rPr>
        <w:t>موته</w:t>
      </w:r>
      <w:r w:rsidRPr="002379D9">
        <w:rPr>
          <w:rFonts w:ascii="Tahoma" w:hAnsi="Tahoma" w:cs="Tahoma"/>
          <w:sz w:val="27"/>
          <w:szCs w:val="27"/>
          <w:rtl/>
        </w:rPr>
        <w:t>، أما هو سبحانه فسيعطيك بذكرك له منازل عالية لا نهايةَ لها</w:t>
      </w:r>
      <w:r w:rsidRPr="002379D9">
        <w:rPr>
          <w:rFonts w:ascii="Tahoma" w:hAnsi="Tahoma" w:cs="Tahoma" w:hint="cs"/>
          <w:sz w:val="27"/>
          <w:szCs w:val="27"/>
          <w:rtl/>
        </w:rPr>
        <w:t>،</w:t>
      </w:r>
      <w:r w:rsidRPr="002379D9">
        <w:rPr>
          <w:rFonts w:ascii="Tahoma" w:hAnsi="Tahoma" w:cs="Tahoma"/>
          <w:sz w:val="27"/>
          <w:szCs w:val="27"/>
          <w:rtl/>
        </w:rPr>
        <w:t xml:space="preserve"> </w:t>
      </w:r>
      <w:r w:rsidRPr="002379D9">
        <w:rPr>
          <w:rFonts w:ascii="Tahoma" w:hAnsi="Tahoma" w:cs="Tahoma" w:hint="cs"/>
          <w:sz w:val="27"/>
          <w:szCs w:val="27"/>
          <w:rtl/>
        </w:rPr>
        <w:t xml:space="preserve">فيكون </w:t>
      </w:r>
      <w:r w:rsidRPr="002379D9">
        <w:rPr>
          <w:rFonts w:ascii="Tahoma" w:hAnsi="Tahoma" w:cs="Tahoma"/>
          <w:sz w:val="27"/>
          <w:szCs w:val="27"/>
          <w:rtl/>
        </w:rPr>
        <w:t xml:space="preserve">ذِكر الله لك بالثواب والرحمة أكبر من ذِكْركَ له بالطاعة. </w:t>
      </w:r>
    </w:p>
    <w:p w:rsidR="00204EB7" w:rsidRDefault="00905C50" w:rsidP="00204EB7">
      <w:pPr>
        <w:pStyle w:val="a4"/>
        <w:bidi/>
        <w:spacing w:before="0" w:beforeAutospacing="0" w:after="0" w:afterAutospacing="0" w:line="360" w:lineRule="auto"/>
        <w:ind w:left="567"/>
        <w:rPr>
          <w:rFonts w:ascii="Tahoma" w:hAnsi="Tahoma" w:cs="Tahoma"/>
          <w:sz w:val="27"/>
          <w:szCs w:val="27"/>
          <w:rtl/>
        </w:rPr>
      </w:pPr>
      <w:r w:rsidRPr="002379D9">
        <w:rPr>
          <w:rFonts w:ascii="Tahoma" w:hAnsi="Tahoma" w:cs="Tahoma"/>
          <w:sz w:val="27"/>
          <w:szCs w:val="27"/>
          <w:rtl/>
        </w:rPr>
        <w:t>المعنى الآخر أن يكون الذكْر صادراً من العبد لله، يعني: ولذكْر الله خارج الصلاة أكبر من ذِكْر الله في الصلاة، كيف؟ قالوا: لأنك في الصلاة تُعِد نفسك لها بالوضوء، وتتهيأ لها لتكون في حضرة ربك بعد تكبيرة الإحرام، فإذا ما انتهتْ الصلاة وخرجتَ منها إلى حركة الحياة فذِكْرك لله وأنت بعيد عن حضرته وأنت مشغول بحركة حياتك أعظم وأكبر من ذِكْرك في الحضرة.</w:t>
      </w:r>
      <w:r w:rsidRPr="002379D9">
        <w:rPr>
          <w:rFonts w:ascii="Tahoma" w:hAnsi="Tahoma" w:cs="Tahoma"/>
          <w:sz w:val="27"/>
          <w:szCs w:val="27"/>
          <w:rtl/>
        </w:rPr>
        <w:br/>
        <w:t>ومثال ذلك - ولله تعالى المثل الأعلى - مَنْ يمدح الأمير ويُثني عليه في حضرته، ومَنْ يمدحه في غيبته، فأيُّهما أحلى، وأيُّهما أبلغ وأصدق في الذكْر؟</w:t>
      </w:r>
      <w:r w:rsidRPr="002379D9">
        <w:rPr>
          <w:rFonts w:ascii="Tahoma" w:hAnsi="Tahoma" w:cs="Tahoma"/>
          <w:sz w:val="27"/>
          <w:szCs w:val="27"/>
          <w:rtl/>
        </w:rPr>
        <w:br/>
        <w:t>واقرأ في ذلك قوله تعالى عن صلاة الجمعة:{ ياأَيُّهَا الَّذِينَ آمَنُواْ إِذَا نُودِيَ لِلصَّلاَةِ مِن يَوْمِ الْجُمُعَةِ فَاسْعَوْاْ إِلَى ذِكْرِ اللَّهِ... }</w:t>
      </w:r>
      <w:r w:rsidRPr="002379D9">
        <w:rPr>
          <w:rFonts w:ascii="Tahoma" w:hAnsi="Tahoma" w:cs="Tahoma" w:hint="cs"/>
          <w:sz w:val="27"/>
          <w:szCs w:val="27"/>
          <w:rtl/>
        </w:rPr>
        <w:t xml:space="preserve"> </w:t>
      </w:r>
      <w:r w:rsidRPr="002379D9">
        <w:rPr>
          <w:rFonts w:ascii="Tahoma" w:hAnsi="Tahoma" w:cs="Tahoma"/>
          <w:sz w:val="27"/>
          <w:szCs w:val="27"/>
          <w:rtl/>
        </w:rPr>
        <w:t>الجمعة 9</w:t>
      </w:r>
      <w:r w:rsidRPr="002379D9">
        <w:rPr>
          <w:rFonts w:ascii="Tahoma" w:hAnsi="Tahoma" w:cs="Tahoma" w:hint="cs"/>
          <w:sz w:val="27"/>
          <w:szCs w:val="27"/>
          <w:rtl/>
        </w:rPr>
        <w:t xml:space="preserve"> </w:t>
      </w:r>
      <w:r w:rsidRPr="002379D9">
        <w:rPr>
          <w:rFonts w:ascii="Tahoma" w:hAnsi="Tahoma" w:cs="Tahoma"/>
          <w:sz w:val="27"/>
          <w:szCs w:val="27"/>
          <w:rtl/>
        </w:rPr>
        <w:t>يعني: ذِكْر الله في الصلاة، ولا تظنوا أن الذكْر قاصر على الصلاة فق</w:t>
      </w:r>
      <w:r w:rsidRPr="002379D9">
        <w:rPr>
          <w:rFonts w:ascii="Tahoma" w:hAnsi="Tahoma" w:cs="Tahoma" w:hint="cs"/>
          <w:sz w:val="27"/>
          <w:szCs w:val="27"/>
          <w:rtl/>
        </w:rPr>
        <w:t>ط</w:t>
      </w:r>
      <w:r w:rsidRPr="002379D9">
        <w:rPr>
          <w:rFonts w:ascii="Tahoma" w:hAnsi="Tahoma" w:cs="Tahoma"/>
          <w:sz w:val="27"/>
          <w:szCs w:val="27"/>
          <w:rtl/>
        </w:rPr>
        <w:t xml:space="preserve"> إنما:{ فَإِذَا قُضِيَتِ الصَّلاَةُ فَانتَشِرُواْ فِي الأَرْضِ وَابْتَغُواْ مِن فَضْلِ اللَّهِ وَاذْكُرُواْ اللَّهَ كَثِيراً لَّعَلَّكُمْ تُفْلِحُونَ }الجمعة 10 </w:t>
      </w:r>
    </w:p>
    <w:p w:rsidR="00905C50" w:rsidRPr="002379D9" w:rsidRDefault="00905C50" w:rsidP="00204EB7">
      <w:pPr>
        <w:pStyle w:val="a4"/>
        <w:bidi/>
        <w:spacing w:before="0" w:beforeAutospacing="0" w:after="0" w:afterAutospacing="0" w:line="360" w:lineRule="auto"/>
        <w:ind w:left="567"/>
        <w:rPr>
          <w:rFonts w:ascii="Tahoma" w:hAnsi="Tahoma" w:cs="Tahoma"/>
          <w:sz w:val="27"/>
          <w:szCs w:val="27"/>
          <w:rtl/>
        </w:rPr>
      </w:pPr>
      <w:r w:rsidRPr="002379D9">
        <w:rPr>
          <w:rFonts w:ascii="Tahoma" w:hAnsi="Tahoma" w:cs="Tahoma"/>
          <w:sz w:val="27"/>
          <w:szCs w:val="27"/>
          <w:rtl/>
        </w:rPr>
        <w:t>فيجب ألاَّ يغيب ذِكْر الله عن بالك أبداً</w:t>
      </w:r>
      <w:r w:rsidRPr="002379D9">
        <w:rPr>
          <w:rFonts w:ascii="Tahoma" w:hAnsi="Tahoma" w:cs="Tahoma" w:hint="cs"/>
          <w:sz w:val="27"/>
          <w:szCs w:val="27"/>
          <w:rtl/>
        </w:rPr>
        <w:t>.</w:t>
      </w:r>
      <w:r w:rsidRPr="002379D9">
        <w:rPr>
          <w:rFonts w:ascii="Tahoma" w:hAnsi="Tahoma" w:cs="Tahoma"/>
          <w:sz w:val="27"/>
          <w:szCs w:val="27"/>
          <w:rtl/>
        </w:rPr>
        <w:t xml:space="preserve"> </w:t>
      </w:r>
    </w:p>
    <w:p w:rsidR="00905C50" w:rsidRPr="00A04055" w:rsidRDefault="00905C50" w:rsidP="00905C50">
      <w:pPr>
        <w:pStyle w:val="a4"/>
        <w:bidi/>
        <w:spacing w:before="0" w:beforeAutospacing="0" w:after="0" w:afterAutospacing="0" w:line="360" w:lineRule="auto"/>
        <w:ind w:left="567"/>
        <w:rPr>
          <w:rFonts w:ascii="Tahoma" w:hAnsi="Tahoma" w:cs="Tahoma"/>
          <w:color w:val="006600"/>
          <w:sz w:val="27"/>
          <w:szCs w:val="27"/>
        </w:rPr>
      </w:pPr>
      <w:r w:rsidRPr="002379D9">
        <w:rPr>
          <w:rFonts w:ascii="Tahoma" w:hAnsi="Tahoma" w:cs="Tahoma"/>
          <w:sz w:val="27"/>
          <w:szCs w:val="27"/>
          <w:rtl/>
        </w:rPr>
        <w:t xml:space="preserve">ورُوِي عن عطاء بن السائب أن ابن عباس سأل عبد الله بن ربيعة: ما تقول في قوله تعالى: </w:t>
      </w:r>
      <w:r w:rsidRPr="002379D9">
        <w:rPr>
          <w:rFonts w:ascii="Tahoma" w:hAnsi="Tahoma" w:cs="Tahoma" w:hint="cs"/>
          <w:sz w:val="27"/>
          <w:szCs w:val="27"/>
          <w:rtl/>
        </w:rPr>
        <w:t>(</w:t>
      </w:r>
      <w:r w:rsidRPr="002379D9">
        <w:rPr>
          <w:rFonts w:ascii="Tahoma" w:hAnsi="Tahoma" w:cs="Tahoma"/>
          <w:sz w:val="27"/>
          <w:szCs w:val="27"/>
          <w:rtl/>
        </w:rPr>
        <w:t xml:space="preserve"> وَلَذِكْرُ اللَّهِ أَكْبَرُ... </w:t>
      </w:r>
      <w:r w:rsidRPr="002379D9">
        <w:rPr>
          <w:rFonts w:ascii="Tahoma" w:hAnsi="Tahoma" w:cs="Tahoma" w:hint="cs"/>
          <w:sz w:val="27"/>
          <w:szCs w:val="27"/>
          <w:rtl/>
        </w:rPr>
        <w:t>)؟</w:t>
      </w:r>
      <w:r w:rsidRPr="002379D9">
        <w:rPr>
          <w:rFonts w:ascii="Tahoma" w:hAnsi="Tahoma" w:cs="Tahoma"/>
          <w:sz w:val="27"/>
          <w:szCs w:val="27"/>
          <w:rtl/>
        </w:rPr>
        <w:t xml:space="preserve"> فقال: قراءة القرآن حَسَن، والصلاة حسن، وتسبيح الله حسن، وتحميده حسن، وتكبيره حسن, التهليل له حسن. لكن أحسن من ذلك أن يكون ذِكْر الله عند طروق المعصية على الإنسان، فيذكر ربه، فيمتنع عن معصيته.</w:t>
      </w:r>
      <w:r w:rsidRPr="0091352A">
        <w:rPr>
          <w:rFonts w:ascii="Tahoma" w:hAnsi="Tahoma" w:cs="Tahoma"/>
          <w:sz w:val="27"/>
          <w:szCs w:val="27"/>
          <w:rtl/>
        </w:rPr>
        <w:br/>
        <w:t>فأعجب ابن عباس بقول ابن ربيعة، وبارك فهمه للآية، ولم ينكر عليه اجتهاده</w:t>
      </w:r>
      <w:r>
        <w:rPr>
          <w:rFonts w:ascii="Tahoma" w:hAnsi="Tahoma" w:cs="Tahoma" w:hint="cs"/>
          <w:sz w:val="27"/>
          <w:szCs w:val="27"/>
          <w:rtl/>
        </w:rPr>
        <w:t>.</w:t>
      </w:r>
      <w:r w:rsidRPr="0091352A">
        <w:rPr>
          <w:rFonts w:ascii="Tahoma" w:hAnsi="Tahoma" w:cs="Tahoma"/>
          <w:sz w:val="27"/>
          <w:szCs w:val="27"/>
          <w:rtl/>
        </w:rPr>
        <w:t xml:space="preserve"> </w:t>
      </w:r>
      <w:r w:rsidRPr="0091352A">
        <w:rPr>
          <w:rFonts w:ascii="Tahoma" w:hAnsi="Tahoma" w:cs="Tahoma"/>
          <w:sz w:val="27"/>
          <w:szCs w:val="27"/>
          <w:rtl/>
        </w:rPr>
        <w:br/>
      </w:r>
      <w:r>
        <w:rPr>
          <w:rFonts w:ascii="Tahoma" w:hAnsi="Tahoma" w:cs="Tahoma" w:hint="cs"/>
          <w:sz w:val="27"/>
          <w:szCs w:val="27"/>
          <w:rtl/>
        </w:rPr>
        <w:t>و</w:t>
      </w:r>
      <w:r w:rsidRPr="0091352A">
        <w:rPr>
          <w:rFonts w:ascii="Tahoma" w:hAnsi="Tahoma" w:cs="Tahoma"/>
          <w:sz w:val="27"/>
          <w:szCs w:val="27"/>
          <w:rtl/>
        </w:rPr>
        <w:t xml:space="preserve"> في الحديث الشريف: " سبعة يظلهم الله في ظِلِّه، يوم لا ظِلَّ إلا ظله - ومنهم: ورجل دَعَتْه امرأة ذات منصب وجمال فقال: إني أخاف الله " </w:t>
      </w:r>
    </w:p>
    <w:p w:rsidR="00905C50" w:rsidRDefault="00905C50" w:rsidP="00905C50">
      <w:pPr>
        <w:pStyle w:val="a4"/>
        <w:bidi/>
        <w:spacing w:before="0" w:beforeAutospacing="0" w:after="0" w:afterAutospacing="0" w:line="360" w:lineRule="auto"/>
        <w:ind w:left="567"/>
        <w:rPr>
          <w:rFonts w:ascii="Tahoma" w:hAnsi="Tahoma" w:cs="Tahoma"/>
          <w:color w:val="7030A0"/>
          <w:sz w:val="27"/>
          <w:szCs w:val="27"/>
        </w:rPr>
      </w:pPr>
    </w:p>
    <w:p w:rsidR="00204EB7" w:rsidRPr="00204EB7"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Pr>
      </w:pPr>
      <w:r w:rsidRPr="006854E2">
        <w:rPr>
          <w:rFonts w:ascii="Tahoma" w:hAnsi="Tahoma" w:cs="Tahoma" w:hint="cs"/>
          <w:color w:val="7030A0"/>
          <w:sz w:val="27"/>
          <w:szCs w:val="27"/>
          <w:rtl/>
        </w:rPr>
        <w:t>(</w:t>
      </w:r>
      <w:r w:rsidRPr="006854E2">
        <w:rPr>
          <w:rFonts w:ascii="Tahoma" w:hAnsi="Tahoma" w:cs="Tahoma"/>
          <w:color w:val="7030A0"/>
          <w:sz w:val="27"/>
          <w:szCs w:val="27"/>
          <w:rtl/>
        </w:rPr>
        <w:t xml:space="preserve">يَا عِبَادِيَ الَّذِينَ آَمَنُوا إِنَّ أَرْضِي وَاسِعَةٌ فَإِيَّايَ فَاعْبُدُونِ </w:t>
      </w:r>
      <w:r w:rsidRPr="006854E2">
        <w:rPr>
          <w:rFonts w:ascii="Tahoma" w:hAnsi="Tahoma" w:cs="Tahoma" w:hint="cs"/>
          <w:color w:val="7030A0"/>
          <w:sz w:val="27"/>
          <w:szCs w:val="27"/>
          <w:rtl/>
        </w:rPr>
        <w:t>*</w:t>
      </w:r>
      <w:r w:rsidRPr="006854E2">
        <w:rPr>
          <w:rFonts w:ascii="Tahoma" w:hAnsi="Tahoma" w:cs="Tahoma"/>
          <w:color w:val="7030A0"/>
          <w:sz w:val="27"/>
          <w:szCs w:val="27"/>
          <w:rtl/>
        </w:rPr>
        <w:t xml:space="preserve"> كُلُّ نَفْسٍ ذَائِقَةُ الْمَوْتِ ثُمَّ إِلَيْنَا تُرْجَعُونَ </w:t>
      </w:r>
      <w:r w:rsidRPr="006854E2">
        <w:rPr>
          <w:rFonts w:ascii="Tahoma" w:hAnsi="Tahoma" w:cs="Tahoma" w:hint="cs"/>
          <w:color w:val="7030A0"/>
          <w:sz w:val="27"/>
          <w:szCs w:val="27"/>
          <w:rtl/>
        </w:rPr>
        <w:t>) العنكبوت 56-57</w:t>
      </w:r>
      <w:r w:rsidRPr="006854E2">
        <w:rPr>
          <w:rFonts w:ascii="Tahoma" w:hAnsi="Tahoma" w:cs="Tahoma"/>
          <w:color w:val="7030A0"/>
          <w:sz w:val="27"/>
          <w:szCs w:val="27"/>
          <w:rtl/>
        </w:rPr>
        <w:br/>
      </w:r>
      <w:r w:rsidRPr="006854E2">
        <w:rPr>
          <w:rFonts w:ascii="Tahoma" w:hAnsi="Tahoma" w:cs="Tahoma" w:hint="cs"/>
          <w:sz w:val="27"/>
          <w:szCs w:val="27"/>
          <w:rtl/>
        </w:rPr>
        <w:lastRenderedPageBreak/>
        <w:t>يعالج الله في كتابه</w:t>
      </w:r>
      <w:r w:rsidRPr="006854E2">
        <w:rPr>
          <w:rFonts w:ascii="Tahoma" w:hAnsi="Tahoma" w:cs="Tahoma"/>
          <w:sz w:val="27"/>
          <w:szCs w:val="27"/>
          <w:rtl/>
        </w:rPr>
        <w:t xml:space="preserve"> الخواطر التي تطرأ على النفس البشرية حين يُشرِّع أمراً</w:t>
      </w:r>
      <w:r w:rsidRPr="006854E2">
        <w:rPr>
          <w:rFonts w:ascii="Tahoma" w:hAnsi="Tahoma" w:cs="Tahoma" w:hint="cs"/>
          <w:sz w:val="27"/>
          <w:szCs w:val="27"/>
          <w:rtl/>
        </w:rPr>
        <w:t>،</w:t>
      </w:r>
      <w:r w:rsidRPr="006854E2">
        <w:rPr>
          <w:rFonts w:ascii="Tahoma" w:hAnsi="Tahoma" w:cs="Tahoma"/>
          <w:sz w:val="27"/>
          <w:szCs w:val="27"/>
          <w:rtl/>
        </w:rPr>
        <w:t xml:space="preserve"> </w:t>
      </w:r>
      <w:r w:rsidRPr="006854E2">
        <w:rPr>
          <w:rFonts w:ascii="Tahoma" w:hAnsi="Tahoma" w:cs="Tahoma" w:hint="cs"/>
          <w:sz w:val="27"/>
          <w:szCs w:val="27"/>
          <w:rtl/>
        </w:rPr>
        <w:t xml:space="preserve">فقد </w:t>
      </w:r>
      <w:r w:rsidRPr="006854E2">
        <w:rPr>
          <w:rFonts w:ascii="Tahoma" w:hAnsi="Tahoma" w:cs="Tahoma"/>
          <w:sz w:val="27"/>
          <w:szCs w:val="27"/>
          <w:rtl/>
        </w:rPr>
        <w:t>تقولون - وقد قالوا بالفعل - ليس لنا في المدينة دار ولا عقار، وليس لنا فيها مصادر رزق، وكيف نترك أولادنا وبيئتنا التي نعيش فيها،</w:t>
      </w:r>
      <w:r w:rsidRPr="006854E2">
        <w:rPr>
          <w:rFonts w:ascii="Tahoma" w:hAnsi="Tahoma" w:cs="Tahoma" w:hint="cs"/>
          <w:sz w:val="27"/>
          <w:szCs w:val="27"/>
          <w:rtl/>
        </w:rPr>
        <w:t xml:space="preserve">... </w:t>
      </w:r>
      <w:r w:rsidRPr="006854E2">
        <w:rPr>
          <w:rFonts w:ascii="Tahoma" w:hAnsi="Tahoma" w:cs="Tahoma"/>
          <w:sz w:val="27"/>
          <w:szCs w:val="27"/>
          <w:rtl/>
        </w:rPr>
        <w:t>فاعلموا أنكم ولا بُدَّ مفارقون هذا كله، فإنْ لم تُفارقوها وأنتم أحياء فسوف تفارقونها بالموت</w:t>
      </w:r>
      <w:r w:rsidRPr="006854E2">
        <w:rPr>
          <w:rFonts w:ascii="Tahoma" w:hAnsi="Tahoma" w:cs="Tahoma" w:hint="cs"/>
          <w:sz w:val="27"/>
          <w:szCs w:val="27"/>
          <w:rtl/>
        </w:rPr>
        <w:t>،فتأتي الآية بعدها (</w:t>
      </w:r>
      <w:r w:rsidRPr="006854E2">
        <w:rPr>
          <w:rFonts w:ascii="Tahoma" w:hAnsi="Tahoma" w:cs="Tahoma"/>
          <w:sz w:val="27"/>
          <w:szCs w:val="27"/>
          <w:rtl/>
        </w:rPr>
        <w:t>كُلُّ نَفْسٍ ذَائِقَةُ الْمَوْتِ</w:t>
      </w:r>
      <w:r w:rsidRPr="006854E2">
        <w:rPr>
          <w:rFonts w:ascii="Tahoma" w:hAnsi="Tahoma" w:cs="Tahoma" w:hint="cs"/>
          <w:sz w:val="27"/>
          <w:szCs w:val="27"/>
          <w:rtl/>
        </w:rPr>
        <w:t>...)</w:t>
      </w:r>
      <w:r w:rsidRPr="006854E2">
        <w:rPr>
          <w:rFonts w:ascii="Tahoma" w:hAnsi="Tahoma" w:cs="Tahoma"/>
          <w:sz w:val="27"/>
          <w:szCs w:val="27"/>
          <w:rtl/>
        </w:rPr>
        <w:t xml:space="preserve"> ومَنْ يدريكم لعلكم تعودون إلى بلدكم، كما قال الله لرسوله:{ إِنَّ الَّذِي فَرَضَ عَلَيْكَ الْقُرْآنَ لَرَآدُّكَ إِلَى مَعَادٍ... }</w:t>
      </w:r>
      <w:r w:rsidR="00204EB7">
        <w:rPr>
          <w:rFonts w:ascii="Tahoma" w:hAnsi="Tahoma" w:cs="Tahoma" w:hint="cs"/>
          <w:sz w:val="27"/>
          <w:szCs w:val="27"/>
          <w:rtl/>
        </w:rPr>
        <w:t xml:space="preserve"> </w:t>
      </w:r>
    </w:p>
    <w:p w:rsidR="00905C50" w:rsidRPr="00CA2AD3" w:rsidRDefault="00905C50" w:rsidP="00204EB7">
      <w:pPr>
        <w:pStyle w:val="a4"/>
        <w:bidi/>
        <w:spacing w:before="0" w:beforeAutospacing="0" w:after="0" w:afterAutospacing="0" w:line="360" w:lineRule="auto"/>
        <w:ind w:left="567"/>
        <w:rPr>
          <w:rFonts w:ascii="Tahoma" w:hAnsi="Tahoma" w:cs="Tahoma"/>
          <w:color w:val="7030A0"/>
          <w:sz w:val="27"/>
          <w:szCs w:val="27"/>
        </w:rPr>
      </w:pPr>
      <w:r w:rsidRPr="006854E2">
        <w:rPr>
          <w:rFonts w:ascii="Tahoma" w:hAnsi="Tahoma" w:cs="Tahoma"/>
          <w:sz w:val="27"/>
          <w:szCs w:val="27"/>
          <w:rtl/>
        </w:rPr>
        <w:t>وكأن الحق تبارك وتعالى يخفف عنهم ما يلاقونه من مفارقة الأهل والوطن والمال والأولاد.</w:t>
      </w:r>
      <w:r w:rsidRPr="006854E2">
        <w:rPr>
          <w:rFonts w:ascii="Tahoma" w:hAnsi="Tahoma" w:cs="Tahoma"/>
          <w:sz w:val="27"/>
          <w:szCs w:val="27"/>
          <w:rtl/>
        </w:rPr>
        <w:br/>
      </w:r>
    </w:p>
    <w:p w:rsidR="00905C50" w:rsidRPr="006854E2" w:rsidRDefault="00905C50" w:rsidP="00905C50">
      <w:pPr>
        <w:pStyle w:val="a4"/>
        <w:numPr>
          <w:ilvl w:val="0"/>
          <w:numId w:val="3"/>
        </w:numPr>
        <w:bidi/>
        <w:spacing w:before="0" w:beforeAutospacing="0" w:after="0" w:afterAutospacing="0" w:line="360" w:lineRule="auto"/>
        <w:rPr>
          <w:rFonts w:ascii="Tahoma" w:hAnsi="Tahoma" w:cs="Tahoma"/>
          <w:sz w:val="27"/>
          <w:szCs w:val="27"/>
        </w:rPr>
      </w:pPr>
      <w:r w:rsidRPr="006854E2">
        <w:rPr>
          <w:rFonts w:ascii="Tahoma" w:hAnsi="Tahoma" w:cs="Tahoma" w:hint="cs"/>
          <w:color w:val="7030A0"/>
          <w:sz w:val="27"/>
          <w:szCs w:val="27"/>
          <w:rtl/>
        </w:rPr>
        <w:t>(</w:t>
      </w:r>
      <w:r w:rsidRPr="006854E2">
        <w:rPr>
          <w:rFonts w:ascii="Tahoma" w:hAnsi="Tahoma" w:cs="Tahoma"/>
          <w:color w:val="7030A0"/>
          <w:sz w:val="27"/>
          <w:szCs w:val="27"/>
          <w:rtl/>
        </w:rPr>
        <w:t>وَمَا هَذِهِ الْحَيَاةُ الدُّنْيَا إِلَّا لَهْوٌ وَلَعِبٌ وَإِنَّ الدَّارَ الْآَخِرَةَ لَهِيَ الْحَيَوَانُ لَوْ كَانُوا يَعْلَمُونَ</w:t>
      </w:r>
      <w:r w:rsidRPr="006854E2">
        <w:rPr>
          <w:rFonts w:ascii="Tahoma" w:hAnsi="Tahoma" w:cs="Tahoma" w:hint="cs"/>
          <w:color w:val="7030A0"/>
          <w:sz w:val="27"/>
          <w:szCs w:val="27"/>
          <w:rtl/>
        </w:rPr>
        <w:t xml:space="preserve">) </w:t>
      </w:r>
      <w:r w:rsidRPr="006854E2">
        <w:rPr>
          <w:rFonts w:ascii="Tahoma" w:hAnsi="Tahoma" w:cs="Tahoma"/>
          <w:color w:val="7030A0"/>
          <w:sz w:val="27"/>
          <w:szCs w:val="27"/>
          <w:rtl/>
        </w:rPr>
        <w:t>العنكبوت64</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r w:rsidRPr="006854E2">
        <w:rPr>
          <w:rFonts w:ascii="Tahoma" w:hAnsi="Tahoma" w:cs="Tahoma"/>
          <w:sz w:val="27"/>
          <w:szCs w:val="27"/>
          <w:rtl/>
        </w:rPr>
        <w:t xml:space="preserve">وهذه الحياة </w:t>
      </w:r>
      <w:r w:rsidRPr="006854E2">
        <w:rPr>
          <w:rFonts w:ascii="Tahoma" w:hAnsi="Tahoma" w:cs="Tahoma" w:hint="cs"/>
          <w:sz w:val="27"/>
          <w:szCs w:val="27"/>
          <w:rtl/>
        </w:rPr>
        <w:t xml:space="preserve">التي نعيشها </w:t>
      </w:r>
      <w:r w:rsidRPr="006854E2">
        <w:rPr>
          <w:rFonts w:ascii="Tahoma" w:hAnsi="Tahoma" w:cs="Tahoma"/>
          <w:sz w:val="27"/>
          <w:szCs w:val="27"/>
          <w:rtl/>
        </w:rPr>
        <w:t xml:space="preserve">موصوفة هنا بأوصاف ثلاثة: دنيا ولهو ولعب، كلمة دنيا تدل على أن مقابلها عُلْيا </w:t>
      </w:r>
      <w:r w:rsidRPr="006854E2">
        <w:rPr>
          <w:rFonts w:ascii="Tahoma" w:hAnsi="Tahoma" w:cs="Tahoma" w:hint="cs"/>
          <w:sz w:val="27"/>
          <w:szCs w:val="27"/>
          <w:rtl/>
        </w:rPr>
        <w:t>فجاء هذا</w:t>
      </w:r>
      <w:r w:rsidRPr="006854E2">
        <w:rPr>
          <w:rFonts w:ascii="Tahoma" w:hAnsi="Tahoma" w:cs="Tahoma"/>
          <w:sz w:val="27"/>
          <w:szCs w:val="27"/>
          <w:rtl/>
        </w:rPr>
        <w:t xml:space="preserve"> الوصف ليميزها عن حياة أخرى، عليا، </w:t>
      </w:r>
      <w:r w:rsidRPr="006854E2">
        <w:rPr>
          <w:rFonts w:ascii="Tahoma" w:hAnsi="Tahoma" w:cs="Tahoma" w:hint="cs"/>
          <w:sz w:val="27"/>
          <w:szCs w:val="27"/>
          <w:rtl/>
        </w:rPr>
        <w:t>هي</w:t>
      </w:r>
      <w:r w:rsidRPr="006854E2">
        <w:rPr>
          <w:rFonts w:ascii="Tahoma" w:hAnsi="Tahoma" w:cs="Tahoma"/>
          <w:sz w:val="27"/>
          <w:szCs w:val="27"/>
          <w:rtl/>
        </w:rPr>
        <w:t xml:space="preserve"> " الدار الآخرة ".</w:t>
      </w:r>
      <w:r w:rsidRPr="006854E2">
        <w:rPr>
          <w:rFonts w:ascii="Tahoma" w:hAnsi="Tahoma" w:cs="Tahoma"/>
          <w:sz w:val="27"/>
          <w:szCs w:val="27"/>
          <w:rtl/>
        </w:rPr>
        <w:br/>
        <w:t>والحق يصف الدار الآخرة بأنها { الْحَيَوَانُ.. }  وفرْق بين الحياة والحيوان، الحياة هي هذه التي نحياها في الدنيا تؤول إلى الموت والفناء</w:t>
      </w:r>
      <w:r>
        <w:rPr>
          <w:rFonts w:ascii="Tahoma" w:hAnsi="Tahoma" w:cs="Tahoma" w:hint="cs"/>
          <w:sz w:val="27"/>
          <w:szCs w:val="27"/>
          <w:rtl/>
        </w:rPr>
        <w:t xml:space="preserve"> فهي موقوتة</w:t>
      </w:r>
      <w:r w:rsidRPr="006854E2">
        <w:rPr>
          <w:rFonts w:ascii="Tahoma" w:hAnsi="Tahoma" w:cs="Tahoma"/>
          <w:sz w:val="27"/>
          <w:szCs w:val="27"/>
          <w:rtl/>
        </w:rPr>
        <w:t>، أمّا الحيوان فيعني الحياة الأرقى في الآخرة</w:t>
      </w:r>
      <w:r w:rsidRPr="006854E2">
        <w:rPr>
          <w:rFonts w:ascii="Tahoma" w:hAnsi="Tahoma" w:cs="Tahoma" w:hint="cs"/>
          <w:sz w:val="27"/>
          <w:szCs w:val="27"/>
          <w:rtl/>
        </w:rPr>
        <w:t>، لأنها</w:t>
      </w:r>
      <w:r w:rsidRPr="006854E2">
        <w:rPr>
          <w:rFonts w:ascii="Tahoma" w:hAnsi="Tahoma" w:cs="Tahoma"/>
          <w:sz w:val="27"/>
          <w:szCs w:val="27"/>
          <w:rtl/>
        </w:rPr>
        <w:t xml:space="preserve"> الحياة الحقيقية التي لا تفوتها ولا تفوتك، ولا يفارقك نعيمها، ولا يُنغِّصه عليك شيء، كما أن التنعُّم في الدنيا على قَدْر إمكاناتك وأسبابك، أمّا في الآخرة فالنعيم على قَدْر إمكانات المنعم سبحانه وتعالى.</w:t>
      </w:r>
    </w:p>
    <w:p w:rsidR="00204EB7" w:rsidRDefault="00204EB7" w:rsidP="00204EB7">
      <w:pPr>
        <w:pStyle w:val="a4"/>
        <w:bidi/>
        <w:spacing w:before="0" w:beforeAutospacing="0" w:after="0" w:afterAutospacing="0" w:line="360" w:lineRule="auto"/>
        <w:ind w:left="567"/>
        <w:rPr>
          <w:rFonts w:ascii="Tahoma" w:hAnsi="Tahoma" w:cs="Tahoma"/>
          <w:sz w:val="27"/>
          <w:szCs w:val="27"/>
          <w:rtl/>
        </w:rPr>
      </w:pPr>
    </w:p>
    <w:p w:rsidR="000419A4" w:rsidRPr="008D297F" w:rsidRDefault="000419A4" w:rsidP="000419A4">
      <w:pPr>
        <w:pStyle w:val="a4"/>
        <w:bidi/>
        <w:spacing w:before="0" w:beforeAutospacing="0" w:after="0" w:afterAutospacing="0" w:line="360" w:lineRule="auto"/>
        <w:ind w:left="567"/>
        <w:rPr>
          <w:rFonts w:ascii="Tahoma" w:hAnsi="Tahoma" w:cs="Tahoma"/>
          <w:sz w:val="27"/>
          <w:szCs w:val="27"/>
        </w:rPr>
      </w:pPr>
    </w:p>
    <w:p w:rsidR="00905C50" w:rsidRPr="00B95D4D"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tl/>
        </w:rPr>
      </w:pPr>
      <w:r w:rsidRPr="00B95D4D">
        <w:rPr>
          <w:rFonts w:ascii="Tahoma" w:hAnsi="Tahoma" w:cs="Tahoma" w:hint="cs"/>
          <w:color w:val="7030A0"/>
          <w:sz w:val="27"/>
          <w:szCs w:val="27"/>
          <w:rtl/>
        </w:rPr>
        <w:t>(</w:t>
      </w:r>
      <w:r w:rsidRPr="00B95D4D">
        <w:rPr>
          <w:rFonts w:ascii="Tahoma" w:hAnsi="Tahoma" w:cs="Tahoma"/>
          <w:color w:val="7030A0"/>
          <w:sz w:val="27"/>
          <w:szCs w:val="27"/>
          <w:rtl/>
        </w:rPr>
        <w:t>مُنِيبِينَ إِلَيْهِ وَاتَّقُوهُ وَأَقِيمُوا الصَّلَاةَ وَلَا تَكُونُوا مِنَ الْمُشْرِكِينَ</w:t>
      </w:r>
      <w:r w:rsidRPr="00B95D4D">
        <w:rPr>
          <w:rFonts w:ascii="Tahoma" w:hAnsi="Tahoma" w:cs="Tahoma" w:hint="cs"/>
          <w:color w:val="7030A0"/>
          <w:sz w:val="27"/>
          <w:szCs w:val="27"/>
          <w:rtl/>
        </w:rPr>
        <w:t xml:space="preserve">) الروم 31   </w:t>
      </w:r>
    </w:p>
    <w:p w:rsidR="00905C50" w:rsidRPr="00864E74" w:rsidRDefault="00905C50" w:rsidP="00905C50">
      <w:pPr>
        <w:pStyle w:val="a4"/>
        <w:bidi/>
        <w:spacing w:before="0" w:beforeAutospacing="0" w:after="0" w:afterAutospacing="0" w:line="360" w:lineRule="auto"/>
        <w:ind w:left="567"/>
        <w:rPr>
          <w:rFonts w:ascii="Tahoma" w:hAnsi="Tahoma" w:cs="Tahoma"/>
          <w:sz w:val="27"/>
          <w:szCs w:val="27"/>
          <w:rtl/>
        </w:rPr>
      </w:pPr>
      <w:r w:rsidRPr="00864E74">
        <w:rPr>
          <w:rFonts w:ascii="Tahoma" w:hAnsi="Tahoma" w:cs="Tahoma"/>
          <w:sz w:val="27"/>
          <w:szCs w:val="27"/>
          <w:rtl/>
        </w:rPr>
        <w:t>وهنا وقفة: فكيف بعد الإنابة إلى الله والتقوى، وبعد الأمر بإقامة الصلاة يقول</w:t>
      </w:r>
      <w:r w:rsidRPr="00864E74">
        <w:rPr>
          <w:rFonts w:ascii="Tahoma" w:hAnsi="Tahoma" w:cs="Tahoma" w:hint="cs"/>
          <w:sz w:val="27"/>
          <w:szCs w:val="27"/>
          <w:rtl/>
        </w:rPr>
        <w:t>:</w:t>
      </w:r>
      <w:r w:rsidRPr="00864E74">
        <w:rPr>
          <w:rFonts w:ascii="Tahoma" w:hAnsi="Tahoma" w:cs="Tahoma"/>
          <w:sz w:val="27"/>
          <w:szCs w:val="27"/>
          <w:rtl/>
        </w:rPr>
        <w:t xml:space="preserve"> </w:t>
      </w:r>
      <w:r w:rsidRPr="00864E74">
        <w:rPr>
          <w:rFonts w:ascii="Tahoma" w:hAnsi="Tahoma" w:cs="Tahoma" w:hint="cs"/>
          <w:sz w:val="27"/>
          <w:szCs w:val="27"/>
          <w:rtl/>
        </w:rPr>
        <w:t>(</w:t>
      </w:r>
      <w:r w:rsidRPr="00864E74">
        <w:rPr>
          <w:rFonts w:ascii="Tahoma" w:hAnsi="Tahoma" w:cs="Tahoma"/>
          <w:sz w:val="27"/>
          <w:szCs w:val="27"/>
          <w:rtl/>
        </w:rPr>
        <w:t>وَلاَ تَكُونُواْ مِنَ الْمُشْرِكِينَ</w:t>
      </w:r>
      <w:r w:rsidRPr="00864E74">
        <w:rPr>
          <w:rFonts w:ascii="Tahoma" w:hAnsi="Tahoma" w:cs="Tahoma" w:hint="cs"/>
          <w:sz w:val="27"/>
          <w:szCs w:val="27"/>
          <w:rtl/>
        </w:rPr>
        <w:t>)</w:t>
      </w:r>
      <w:r w:rsidRPr="00864E74">
        <w:rPr>
          <w:rFonts w:ascii="Tahoma" w:hAnsi="Tahoma" w:cs="Tahoma"/>
          <w:sz w:val="27"/>
          <w:szCs w:val="27"/>
          <w:rtl/>
        </w:rPr>
        <w:t xml:space="preserve">؟ وأين الشرك ممَّنْ يُؤدِّي التعاليم على هذا الوجه؟ </w:t>
      </w:r>
    </w:p>
    <w:p w:rsidR="00204EB7" w:rsidRDefault="00905C50" w:rsidP="00204EB7">
      <w:pPr>
        <w:pStyle w:val="a4"/>
        <w:bidi/>
        <w:spacing w:before="0" w:beforeAutospacing="0" w:after="0" w:afterAutospacing="0" w:line="360" w:lineRule="auto"/>
        <w:ind w:left="567"/>
        <w:rPr>
          <w:rFonts w:ascii="Tahoma" w:hAnsi="Tahoma" w:cs="Tahoma"/>
          <w:sz w:val="27"/>
          <w:szCs w:val="27"/>
          <w:rtl/>
        </w:rPr>
      </w:pPr>
      <w:r w:rsidRPr="00864E74">
        <w:rPr>
          <w:rFonts w:ascii="Tahoma" w:hAnsi="Tahoma" w:cs="Tahoma"/>
          <w:sz w:val="27"/>
          <w:szCs w:val="27"/>
          <w:rtl/>
        </w:rPr>
        <w:t>قالوا: الشرك المنهيّ عنه هنا ليس الإشراك مع الله إلهاً آخر، إنما أشركوا مع الله نية أخرى، فالإشراك هنا بمعنى الرياء، والنظر إلى الناس لا إلى الله.</w:t>
      </w:r>
      <w:r w:rsidRPr="00864E74">
        <w:rPr>
          <w:rFonts w:ascii="Tahoma" w:hAnsi="Tahoma" w:cs="Tahoma"/>
          <w:sz w:val="27"/>
          <w:szCs w:val="27"/>
          <w:rtl/>
        </w:rPr>
        <w:br/>
        <w:t>لذلك يقولون: العمل من أجل الناس رياء، وترْك العمل من أجل الناس شرك، فالذي يصلي أو يبني لله مسجداً للشهرة، وليحمده الناس فهو مُراءٍ، وهو خائب خاسر؛ لأن الناس انتفعوا بعمله ولم يُحصِّل هو من عمله شيئاً.</w:t>
      </w:r>
      <w:r w:rsidRPr="00864E74">
        <w:rPr>
          <w:rFonts w:ascii="Tahoma" w:hAnsi="Tahoma" w:cs="Tahoma"/>
          <w:sz w:val="27"/>
          <w:szCs w:val="27"/>
          <w:rtl/>
        </w:rPr>
        <w:br/>
        <w:t>أما مَنْ يترك العمل خوفاً من الوقوع في الرياء، فيمتنع عن الزكاة مثلاً، خَوْفَ أن يُتَّهم بالرياء، فهو والعياذ بالله مشرك، لأن الناس ينتفعون بالعمل حتى وإنْ كان رياءً، لكن إنِ امتنعتَ عن العمل فلا ينتفع الناس منك بشيء.</w:t>
      </w:r>
      <w:r w:rsidRPr="00864E74">
        <w:rPr>
          <w:rFonts w:ascii="Tahoma" w:hAnsi="Tahoma" w:cs="Tahoma"/>
          <w:sz w:val="27"/>
          <w:szCs w:val="27"/>
          <w:rtl/>
        </w:rPr>
        <w:br/>
      </w:r>
      <w:r w:rsidRPr="00864E74">
        <w:rPr>
          <w:rFonts w:ascii="Tahoma" w:hAnsi="Tahoma" w:cs="Tahoma"/>
          <w:sz w:val="27"/>
          <w:szCs w:val="27"/>
          <w:rtl/>
        </w:rPr>
        <w:lastRenderedPageBreak/>
        <w:t>لذلك رأينا سيدنا رسول الله وهو الأسوة للأمة الإيمانية يدعو ربه ويقول</w:t>
      </w:r>
      <w:r w:rsidRPr="00864E74">
        <w:rPr>
          <w:rFonts w:ascii="Tahoma" w:hAnsi="Tahoma" w:cs="Tahoma" w:hint="cs"/>
          <w:sz w:val="27"/>
          <w:szCs w:val="27"/>
          <w:rtl/>
        </w:rPr>
        <w:t>:</w:t>
      </w:r>
      <w:r w:rsidRPr="00864E74">
        <w:rPr>
          <w:rFonts w:ascii="Tahoma" w:hAnsi="Tahoma" w:cs="Tahoma"/>
          <w:sz w:val="27"/>
          <w:szCs w:val="27"/>
          <w:rtl/>
        </w:rPr>
        <w:br/>
        <w:t xml:space="preserve">" اللهم إنِّي أستغفرك من كل عمل أردتُ به وجهك فخالطني فيه ما ليس لك ". </w:t>
      </w:r>
      <w:r w:rsidRPr="00864E74">
        <w:rPr>
          <w:rFonts w:ascii="Tahoma" w:hAnsi="Tahoma" w:cs="Tahoma"/>
          <w:sz w:val="27"/>
          <w:szCs w:val="27"/>
          <w:rtl/>
        </w:rPr>
        <w:br/>
        <w:t>ولا شكَّ أن القليل من الناس يخلصون النية لله، وأن الغالبية يعملون العمل كما اتفق على</w:t>
      </w:r>
      <w:r w:rsidRPr="00F028EB">
        <w:rPr>
          <w:rFonts w:ascii="Tahoma" w:hAnsi="Tahoma" w:cs="Tahoma"/>
          <w:sz w:val="27"/>
          <w:szCs w:val="27"/>
          <w:rtl/>
        </w:rPr>
        <w:t xml:space="preserve"> أية نية، لا تعنيهم هذه المسألة، ولا يهتمون بها، كما قال سبحانه:{ وَمَا يُؤْمِنُ أَكْثَرُهُمْ بِاللَّهِ إِلاَّ وَهُمْ مُّشْرِكُونَ }</w:t>
      </w:r>
      <w:r>
        <w:rPr>
          <w:rFonts w:ascii="Tahoma" w:hAnsi="Tahoma" w:cs="Tahoma" w:hint="cs"/>
          <w:sz w:val="27"/>
          <w:szCs w:val="27"/>
          <w:rtl/>
        </w:rPr>
        <w:t xml:space="preserve"> </w:t>
      </w:r>
      <w:r w:rsidRPr="00F028EB">
        <w:rPr>
          <w:rFonts w:ascii="Tahoma" w:hAnsi="Tahoma" w:cs="Tahoma"/>
          <w:sz w:val="27"/>
          <w:szCs w:val="27"/>
          <w:rtl/>
        </w:rPr>
        <w:t>يوسف 106</w:t>
      </w:r>
    </w:p>
    <w:p w:rsidR="000419A4" w:rsidRPr="00204EB7" w:rsidRDefault="000419A4" w:rsidP="000419A4">
      <w:pPr>
        <w:pStyle w:val="a4"/>
        <w:bidi/>
        <w:spacing w:before="0" w:beforeAutospacing="0" w:after="0" w:afterAutospacing="0" w:line="360" w:lineRule="auto"/>
        <w:ind w:left="567"/>
        <w:rPr>
          <w:rFonts w:ascii="Tahoma" w:hAnsi="Tahoma" w:cs="Tahoma"/>
          <w:sz w:val="27"/>
          <w:szCs w:val="27"/>
        </w:rPr>
      </w:pPr>
    </w:p>
    <w:p w:rsidR="00905C50" w:rsidRPr="004E1872" w:rsidRDefault="00905C50" w:rsidP="00905C50">
      <w:pPr>
        <w:pStyle w:val="a3"/>
        <w:numPr>
          <w:ilvl w:val="0"/>
          <w:numId w:val="3"/>
        </w:numPr>
        <w:spacing w:after="0" w:line="360" w:lineRule="auto"/>
        <w:rPr>
          <w:rFonts w:ascii="Tahoma" w:hAnsi="Tahoma" w:cs="Tahoma"/>
          <w:b/>
          <w:bCs/>
          <w:color w:val="FF0000"/>
          <w:sz w:val="24"/>
          <w:szCs w:val="24"/>
          <w:rtl/>
        </w:rPr>
      </w:pPr>
      <w:r w:rsidRPr="0074474A">
        <w:rPr>
          <w:rFonts w:ascii="Tahoma" w:eastAsia="Times New Roman" w:hAnsi="Tahoma" w:cs="Tahoma" w:hint="cs"/>
          <w:color w:val="7030A0"/>
          <w:sz w:val="27"/>
          <w:szCs w:val="27"/>
          <w:rtl/>
        </w:rPr>
        <w:t>(</w:t>
      </w:r>
      <w:r w:rsidRPr="0074474A">
        <w:rPr>
          <w:rFonts w:ascii="Tahoma" w:eastAsia="Times New Roman" w:hAnsi="Tahoma" w:cs="Tahoma"/>
          <w:color w:val="7030A0"/>
          <w:sz w:val="27"/>
          <w:szCs w:val="27"/>
          <w:rtl/>
        </w:rPr>
        <w:t xml:space="preserve"> وَاصْبِرْ عَلَى مَآ أَصَابَكَ إِنَّ ذَلِكَ مِنْ عَزْمِ الأُمُورِ </w:t>
      </w:r>
      <w:r w:rsidRPr="0074474A">
        <w:rPr>
          <w:rFonts w:ascii="Tahoma" w:eastAsia="Times New Roman" w:hAnsi="Tahoma" w:cs="Tahoma" w:hint="cs"/>
          <w:color w:val="7030A0"/>
          <w:sz w:val="27"/>
          <w:szCs w:val="27"/>
          <w:rtl/>
        </w:rPr>
        <w:t xml:space="preserve">) </w:t>
      </w:r>
      <w:r w:rsidRPr="0074474A">
        <w:rPr>
          <w:rFonts w:ascii="Tahoma" w:eastAsia="Times New Roman" w:hAnsi="Tahoma" w:cs="Tahoma"/>
          <w:color w:val="7030A0"/>
          <w:sz w:val="27"/>
          <w:szCs w:val="27"/>
          <w:rtl/>
        </w:rPr>
        <w:t>لقمان 17</w:t>
      </w:r>
      <w:r w:rsidRPr="004E1872">
        <w:rPr>
          <w:rFonts w:ascii="Tahoma" w:hAnsi="Tahoma" w:cs="Tahoma"/>
          <w:sz w:val="27"/>
          <w:szCs w:val="27"/>
          <w:rtl/>
        </w:rPr>
        <w:br/>
        <w:t>وفي آية أخرى:{ وَلَمَن صَبَرَ وَغَفَرَ إِنَّ ذ</w:t>
      </w:r>
      <w:r>
        <w:rPr>
          <w:rFonts w:ascii="Tahoma" w:hAnsi="Tahoma" w:cs="Tahoma"/>
          <w:sz w:val="27"/>
          <w:szCs w:val="27"/>
          <w:rtl/>
        </w:rPr>
        <w:t>َلِكَ لَمِنْ عَزْمِ الأُمُورِ }</w:t>
      </w:r>
      <w:r>
        <w:rPr>
          <w:rFonts w:ascii="Tahoma" w:hAnsi="Tahoma" w:cs="Tahoma" w:hint="cs"/>
          <w:sz w:val="27"/>
          <w:szCs w:val="27"/>
          <w:rtl/>
        </w:rPr>
        <w:t xml:space="preserve"> </w:t>
      </w:r>
      <w:r w:rsidRPr="004E1872">
        <w:rPr>
          <w:rFonts w:ascii="Tahoma" w:hAnsi="Tahoma" w:cs="Tahoma"/>
          <w:sz w:val="27"/>
          <w:szCs w:val="27"/>
          <w:rtl/>
        </w:rPr>
        <w:t>الشورى 43</w:t>
      </w:r>
      <w:r w:rsidRPr="004E1872">
        <w:rPr>
          <w:rFonts w:ascii="Tahoma" w:hAnsi="Tahoma" w:cs="Tahoma"/>
          <w:sz w:val="27"/>
          <w:szCs w:val="27"/>
          <w:rtl/>
        </w:rPr>
        <w:br/>
        <w:t>ولا ننسى أن المتكلم هو الله، إذن: ليس المعنى واحداً، فلكل حرف هنا معنى، والمواقف مختلفة، فانظر إلى دِقّة التعبير القرآني.</w:t>
      </w:r>
      <w:r w:rsidRPr="004E1872">
        <w:rPr>
          <w:rFonts w:ascii="Tahoma" w:hAnsi="Tahoma" w:cs="Tahoma"/>
          <w:sz w:val="27"/>
          <w:szCs w:val="27"/>
          <w:rtl/>
        </w:rPr>
        <w:br/>
        <w:t>ولما كانت المصائب التي تصيب الإنسان على نوعين:</w:t>
      </w:r>
      <w:r w:rsidRPr="004E1872">
        <w:rPr>
          <w:rFonts w:ascii="Tahoma" w:hAnsi="Tahoma" w:cs="Tahoma"/>
          <w:sz w:val="27"/>
          <w:szCs w:val="27"/>
          <w:rtl/>
        </w:rPr>
        <w:br/>
        <w:t>النوع الأول: هناك مصائب تلحق الإنسان بقضاء الله وقدره، وليس له غريم فيها، كمن أُصيب في صحته أو تعرَّض لجائحة في ماله، أو انهار بيته.. الخ.</w:t>
      </w:r>
      <w:r w:rsidRPr="004E1872">
        <w:rPr>
          <w:rFonts w:ascii="Tahoma" w:hAnsi="Tahoma" w:cs="Tahoma"/>
          <w:sz w:val="27"/>
          <w:szCs w:val="27"/>
          <w:rtl/>
        </w:rPr>
        <w:br/>
        <w:t>وفي هذا النوع من المصائب يشعر الإ</w:t>
      </w:r>
      <w:r>
        <w:rPr>
          <w:rFonts w:ascii="Tahoma" w:hAnsi="Tahoma" w:cs="Tahoma"/>
          <w:sz w:val="27"/>
          <w:szCs w:val="27"/>
          <w:rtl/>
        </w:rPr>
        <w:t>نسان بألم الفَقْد</w:t>
      </w:r>
      <w:r w:rsidRPr="004E1872">
        <w:rPr>
          <w:rFonts w:ascii="Tahoma" w:hAnsi="Tahoma" w:cs="Tahoma"/>
          <w:sz w:val="27"/>
          <w:szCs w:val="27"/>
          <w:rtl/>
        </w:rPr>
        <w:t>، لكن لا ضغن فيها على أحد.</w:t>
      </w:r>
      <w:r w:rsidRPr="004E1872">
        <w:rPr>
          <w:rFonts w:ascii="Tahoma" w:hAnsi="Tahoma" w:cs="Tahoma"/>
          <w:sz w:val="27"/>
          <w:szCs w:val="27"/>
          <w:rtl/>
        </w:rPr>
        <w:br/>
        <w:t>هذه الأحداث ابتلاء وقضاء وقدر، فلا يحتاج الأمر بالصبر هنا إلى توكيد، ويناسبه قوله تعال</w:t>
      </w:r>
      <w:r>
        <w:rPr>
          <w:rFonts w:ascii="Tahoma" w:hAnsi="Tahoma" w:cs="Tahoma"/>
          <w:sz w:val="27"/>
          <w:szCs w:val="27"/>
          <w:rtl/>
        </w:rPr>
        <w:t>ى:{ وَاصْبِرْ عَلَى</w:t>
      </w:r>
      <w:r w:rsidRPr="004E1872">
        <w:rPr>
          <w:rFonts w:ascii="Tahoma" w:hAnsi="Tahoma" w:cs="Tahoma"/>
          <w:sz w:val="27"/>
          <w:szCs w:val="27"/>
          <w:rtl/>
        </w:rPr>
        <w:t xml:space="preserve"> مَآ أَصَابَكَ إِنَّ ذَلِكَ مِنْ عَزْمِ الأُمُورِ }</w:t>
      </w:r>
      <w:r w:rsidRPr="004E1872">
        <w:rPr>
          <w:rFonts w:ascii="Tahoma" w:hAnsi="Tahoma" w:cs="Tahoma"/>
          <w:sz w:val="27"/>
          <w:szCs w:val="27"/>
          <w:rtl/>
        </w:rPr>
        <w:br/>
        <w:t>أما النوع الآخر: فهو المصائب التي تقع بفعل فاعل، كالقتل مثلاً، فإلى جانب الفَقْد يوجد غريم لك، يثير حفيظتك، ويهيج غضبك، ويدعوك إلى الانتقام كلما رأيته، فالصبر في هذه أصعب وحَمْل النفس عليه يحتاج إلى توكيد كما في الآية الثانية:{ وَلَمَن صَبَرَ وَغَفَرَ إِنَّ ذَلِكَ لَمِنْ عَزْمِ الأُمُورِ }</w:t>
      </w:r>
      <w:r>
        <w:rPr>
          <w:rFonts w:ascii="Tahoma" w:hAnsi="Tahoma" w:cs="Tahoma" w:hint="cs"/>
          <w:sz w:val="27"/>
          <w:szCs w:val="27"/>
          <w:rtl/>
        </w:rPr>
        <w:t xml:space="preserve"> </w:t>
      </w:r>
      <w:r w:rsidRPr="004E1872">
        <w:rPr>
          <w:rFonts w:ascii="Tahoma" w:hAnsi="Tahoma" w:cs="Tahoma"/>
          <w:sz w:val="27"/>
          <w:szCs w:val="27"/>
          <w:rtl/>
        </w:rPr>
        <w:t>فاستعمل هنا لام التوكيد؛ لأن الصبر هنا شاقّ، والفرصة مُتَاحَة للشيطان لِيُؤلّب القلوب، ويثير الضغائن والأحقاد.</w:t>
      </w:r>
      <w:r w:rsidRPr="004E1872">
        <w:rPr>
          <w:rFonts w:ascii="Tahoma" w:hAnsi="Tahoma" w:cs="Tahoma"/>
          <w:sz w:val="27"/>
          <w:szCs w:val="27"/>
          <w:rtl/>
        </w:rPr>
        <w:br/>
        <w:t>كما نلاحظ في الآية الأولى قال: (وَاصْبِرْ).</w:t>
      </w:r>
      <w:r w:rsidRPr="004E1872">
        <w:rPr>
          <w:rFonts w:ascii="Tahoma" w:hAnsi="Tahoma" w:cs="Tahoma"/>
          <w:sz w:val="27"/>
          <w:szCs w:val="27"/>
          <w:rtl/>
        </w:rPr>
        <w:br/>
        <w:t>وفي الثانية قال: (صَبَر وغَفَر) لأن أمامه غريماً يدعوه لأنْ يغفر له.</w:t>
      </w:r>
      <w:r w:rsidRPr="004E1872">
        <w:rPr>
          <w:rFonts w:ascii="Tahoma" w:hAnsi="Tahoma" w:cs="Tahoma"/>
          <w:sz w:val="27"/>
          <w:szCs w:val="27"/>
          <w:rtl/>
        </w:rPr>
        <w:br/>
        <w:t>ويُحكى في قصص العرب قصة اليهودي المرابي الذي أعطى رجلاً مالاً على أنْ يردَّه في أجل معلوم، واشترط عليه إنْ لم يَفِ بالسداد في الوقت المحدد يقطع رَطْلاً من لحمه، ووافق الرجل، وعند موعد السداد لم يستطع الرجل أداء ما عليه.</w:t>
      </w:r>
      <w:r w:rsidRPr="004E1872">
        <w:rPr>
          <w:rFonts w:ascii="Tahoma" w:hAnsi="Tahoma" w:cs="Tahoma"/>
          <w:sz w:val="27"/>
          <w:szCs w:val="27"/>
          <w:rtl/>
        </w:rPr>
        <w:br/>
        <w:t>فرفع اليهودي الأمر إلى القاضي وقَصَّ عليه ما بينهما من اتفاق، وكان القاضي صاحب فِطْنة فقال: نعم العقد شريعة المتعاقدين، وأمر له بسكين. وقال: خُذْ من لحمه رَطْلاً، ولكن في ضربة واحد، وإنْ زاد عن الرطل أو نقص أخذناه من لحمك أنت.</w:t>
      </w:r>
      <w:r w:rsidRPr="004E1872">
        <w:rPr>
          <w:rFonts w:ascii="Tahoma" w:hAnsi="Tahoma" w:cs="Tahoma"/>
          <w:sz w:val="27"/>
          <w:szCs w:val="27"/>
          <w:rtl/>
        </w:rPr>
        <w:br/>
        <w:t>ولما رأى اليهودي مشقة ما هو مُقْدِم عليه آثر السلامة وتصالح مع خصمه</w:t>
      </w:r>
      <w:r>
        <w:rPr>
          <w:rFonts w:ascii="Tahoma" w:hAnsi="Tahoma" w:cs="Tahoma" w:hint="cs"/>
          <w:sz w:val="27"/>
          <w:szCs w:val="27"/>
          <w:rtl/>
        </w:rPr>
        <w:t>.</w:t>
      </w:r>
    </w:p>
    <w:p w:rsidR="00905C50" w:rsidRDefault="00905C50" w:rsidP="00905C50">
      <w:pPr>
        <w:pStyle w:val="a4"/>
        <w:bidi/>
        <w:spacing w:before="0" w:beforeAutospacing="0" w:after="0" w:afterAutospacing="0" w:line="360" w:lineRule="auto"/>
        <w:ind w:left="643"/>
        <w:rPr>
          <w:rFonts w:ascii="Tahoma" w:hAnsi="Tahoma" w:cs="Tahoma"/>
          <w:sz w:val="27"/>
          <w:szCs w:val="27"/>
          <w:rtl/>
        </w:rPr>
      </w:pPr>
    </w:p>
    <w:p w:rsidR="00905C50" w:rsidRPr="00254D22" w:rsidRDefault="00905C50" w:rsidP="00E62277">
      <w:pPr>
        <w:pStyle w:val="a4"/>
        <w:numPr>
          <w:ilvl w:val="0"/>
          <w:numId w:val="3"/>
        </w:numPr>
        <w:bidi/>
        <w:spacing w:before="0" w:beforeAutospacing="0" w:after="0" w:afterAutospacing="0" w:line="360" w:lineRule="auto"/>
        <w:rPr>
          <w:rFonts w:ascii="Tahoma" w:hAnsi="Tahoma" w:cs="Tahoma"/>
          <w:color w:val="7030A0"/>
          <w:sz w:val="27"/>
          <w:szCs w:val="27"/>
        </w:rPr>
      </w:pPr>
      <w:r w:rsidRPr="004E1872">
        <w:rPr>
          <w:rFonts w:ascii="Tahoma" w:hAnsi="Tahoma" w:cs="Tahoma" w:hint="cs"/>
          <w:color w:val="7030A0"/>
          <w:sz w:val="27"/>
          <w:szCs w:val="27"/>
          <w:rtl/>
        </w:rPr>
        <w:t>(</w:t>
      </w:r>
      <w:r w:rsidRPr="004E1872">
        <w:rPr>
          <w:rFonts w:ascii="Tahoma" w:hAnsi="Tahoma" w:cs="Tahoma"/>
          <w:color w:val="7030A0"/>
          <w:sz w:val="27"/>
          <w:szCs w:val="27"/>
          <w:rtl/>
        </w:rPr>
        <w:t>وَإِذَا قِيلَ لَهُمُ اتَّبِعُوا مَا أَنْزَلَ اللَّهُ قَالُوا بَلْ نَتَّبِعُ مَا وَجَدْنَا عَلَيْهِ آَبَاءَنَا أَوَلَوْ كَانَ الشَّيْطَانُ يَدْعُوهُمْ إِلَى عَذَابِ السَّعِيرِ</w:t>
      </w:r>
      <w:r>
        <w:rPr>
          <w:rFonts w:ascii="Tahoma" w:hAnsi="Tahoma" w:cs="Tahoma" w:hint="cs"/>
          <w:color w:val="7030A0"/>
          <w:sz w:val="27"/>
          <w:szCs w:val="27"/>
          <w:rtl/>
        </w:rPr>
        <w:t>) لقمان</w:t>
      </w:r>
      <w:r w:rsidRPr="004E1872">
        <w:rPr>
          <w:rFonts w:ascii="Tahoma" w:hAnsi="Tahoma" w:cs="Tahoma"/>
          <w:color w:val="7030A0"/>
          <w:sz w:val="27"/>
          <w:szCs w:val="27"/>
          <w:rtl/>
        </w:rPr>
        <w:t xml:space="preserve"> 21</w:t>
      </w:r>
      <w:r w:rsidRPr="00254D22">
        <w:rPr>
          <w:rFonts w:ascii="Tahoma" w:hAnsi="Tahoma" w:cs="Tahoma"/>
          <w:color w:val="000080"/>
          <w:sz w:val="27"/>
          <w:szCs w:val="27"/>
          <w:rtl/>
        </w:rPr>
        <w:t xml:space="preserve"> </w:t>
      </w:r>
      <w:r w:rsidRPr="00254D22">
        <w:rPr>
          <w:rFonts w:ascii="Tahoma" w:hAnsi="Tahoma" w:cs="Tahoma"/>
          <w:sz w:val="27"/>
          <w:szCs w:val="27"/>
          <w:rtl/>
        </w:rPr>
        <w:br/>
        <w:t>وفي آية أخرى{ قَالُواْ بَلْ نَتَّبِعُ مَآ أَلْفَيْنَا عَلَيْهِ آبَآءَنَآ... }</w:t>
      </w:r>
      <w:r w:rsidR="00E62277">
        <w:rPr>
          <w:rFonts w:ascii="Tahoma" w:hAnsi="Tahoma" w:cs="Tahoma" w:hint="cs"/>
          <w:sz w:val="27"/>
          <w:szCs w:val="27"/>
          <w:rtl/>
        </w:rPr>
        <w:t xml:space="preserve"> </w:t>
      </w:r>
      <w:r w:rsidRPr="00254D22">
        <w:rPr>
          <w:rFonts w:ascii="Tahoma" w:hAnsi="Tahoma" w:cs="Tahoma"/>
          <w:sz w:val="27"/>
          <w:szCs w:val="27"/>
          <w:rtl/>
        </w:rPr>
        <w:t>البقرة 170</w:t>
      </w:r>
      <w:r w:rsidRPr="00254D22">
        <w:rPr>
          <w:rFonts w:ascii="Tahoma" w:hAnsi="Tahoma" w:cs="Tahoma"/>
          <w:sz w:val="27"/>
          <w:szCs w:val="27"/>
          <w:rtl/>
        </w:rPr>
        <w:br/>
      </w:r>
      <w:r w:rsidRPr="009A786B">
        <w:rPr>
          <w:rFonts w:ascii="Tahoma" w:hAnsi="Tahoma" w:cs="Tahoma"/>
          <w:sz w:val="27"/>
          <w:szCs w:val="27"/>
          <w:rtl/>
        </w:rPr>
        <w:t>فما الفرق بين (وجدنا) و (ألفينا)؟ قالوا: لأن أعمار المخاطبين مختلفة في صُحْبة آبائهم والتأثر بهم، فبعضهم عاش مع آبائه يُقلِّدهم فترة قصيرة</w:t>
      </w:r>
      <w:r w:rsidRPr="009A786B">
        <w:rPr>
          <w:rFonts w:ascii="Tahoma" w:hAnsi="Tahoma" w:cs="Tahoma" w:hint="cs"/>
          <w:sz w:val="27"/>
          <w:szCs w:val="27"/>
          <w:rtl/>
        </w:rPr>
        <w:t xml:space="preserve"> يأتي جوابهم (وجدنا)</w:t>
      </w:r>
      <w:r w:rsidRPr="009A786B">
        <w:rPr>
          <w:rFonts w:ascii="Tahoma" w:hAnsi="Tahoma" w:cs="Tahoma"/>
          <w:sz w:val="27"/>
          <w:szCs w:val="27"/>
          <w:rtl/>
        </w:rPr>
        <w:t>، وبعضهم عاصر الآباء فترة طويلة حتى أَلف ما هم عليه وعشقه؛</w:t>
      </w:r>
      <w:r w:rsidRPr="009A786B">
        <w:rPr>
          <w:rFonts w:ascii="Tahoma" w:hAnsi="Tahoma" w:cs="Tahoma" w:hint="cs"/>
          <w:sz w:val="27"/>
          <w:szCs w:val="27"/>
          <w:rtl/>
        </w:rPr>
        <w:t xml:space="preserve"> فيقولوا</w:t>
      </w:r>
      <w:r w:rsidRPr="009A786B">
        <w:rPr>
          <w:rFonts w:ascii="Tahoma" w:hAnsi="Tahoma" w:cs="Tahoma"/>
          <w:sz w:val="27"/>
          <w:szCs w:val="27"/>
          <w:rtl/>
        </w:rPr>
        <w:t xml:space="preserve"> (أَلْفيْنَا)</w:t>
      </w:r>
      <w:r w:rsidRPr="009A786B">
        <w:rPr>
          <w:rFonts w:ascii="Tahoma" w:hAnsi="Tahoma" w:cs="Tahoma" w:hint="cs"/>
          <w:sz w:val="27"/>
          <w:szCs w:val="27"/>
          <w:rtl/>
        </w:rPr>
        <w:t>.</w:t>
      </w:r>
      <w:r w:rsidRPr="00254D22">
        <w:rPr>
          <w:rFonts w:ascii="Tahoma" w:hAnsi="Tahoma" w:cs="Tahoma"/>
          <w:color w:val="006600"/>
          <w:sz w:val="27"/>
          <w:szCs w:val="27"/>
          <w:rtl/>
        </w:rPr>
        <w:t xml:space="preserve"> </w:t>
      </w:r>
      <w:r w:rsidRPr="00254D22">
        <w:rPr>
          <w:rFonts w:ascii="Tahoma" w:hAnsi="Tahoma" w:cs="Tahoma"/>
          <w:sz w:val="27"/>
          <w:szCs w:val="27"/>
          <w:rtl/>
        </w:rPr>
        <w:br/>
      </w:r>
    </w:p>
    <w:p w:rsidR="00905C50" w:rsidRPr="009A786B" w:rsidRDefault="00905C50" w:rsidP="00905C50">
      <w:pPr>
        <w:pStyle w:val="a4"/>
        <w:numPr>
          <w:ilvl w:val="0"/>
          <w:numId w:val="3"/>
        </w:numPr>
        <w:bidi/>
        <w:spacing w:before="0" w:beforeAutospacing="0" w:after="0" w:afterAutospacing="0" w:line="360" w:lineRule="auto"/>
        <w:rPr>
          <w:rFonts w:ascii="Tahoma" w:hAnsi="Tahoma" w:cs="Tahoma"/>
          <w:color w:val="7030A0"/>
          <w:sz w:val="27"/>
          <w:szCs w:val="27"/>
        </w:rPr>
      </w:pPr>
      <w:r w:rsidRPr="009A786B">
        <w:rPr>
          <w:rFonts w:ascii="Tahoma" w:hAnsi="Tahoma" w:cs="Tahoma" w:hint="cs"/>
          <w:color w:val="7030A0"/>
          <w:sz w:val="27"/>
          <w:szCs w:val="27"/>
          <w:rtl/>
        </w:rPr>
        <w:t>(</w:t>
      </w:r>
      <w:r w:rsidRPr="009A786B">
        <w:rPr>
          <w:rFonts w:ascii="Tahoma" w:hAnsi="Tahoma" w:cs="Tahoma"/>
          <w:color w:val="7030A0"/>
          <w:sz w:val="27"/>
          <w:szCs w:val="27"/>
          <w:rtl/>
        </w:rPr>
        <w:t>وَلَوْ أَنَّمَا فِي الْأَرْضِ مِنْ شَجَرَةٍ أَقْلَامٌ وَالْبَحْرُ يَمُدُّهُ مِنْ بَعْدِهِ سَبْعَةُ أَبْحُرٍ مَا نَفِدَتْ كَلِمَاتُ اللَّهِ إِنَّ اللَّهَ عَزِيزٌ حَكِيمٌ</w:t>
      </w:r>
      <w:r>
        <w:rPr>
          <w:rFonts w:ascii="Tahoma" w:hAnsi="Tahoma" w:cs="Tahoma" w:hint="cs"/>
          <w:color w:val="7030A0"/>
          <w:sz w:val="27"/>
          <w:szCs w:val="27"/>
          <w:rtl/>
        </w:rPr>
        <w:t xml:space="preserve">) لقمان </w:t>
      </w:r>
      <w:r w:rsidRPr="009A786B">
        <w:rPr>
          <w:rFonts w:ascii="Tahoma" w:hAnsi="Tahoma" w:cs="Tahoma"/>
          <w:color w:val="7030A0"/>
          <w:sz w:val="27"/>
          <w:szCs w:val="27"/>
          <w:rtl/>
        </w:rPr>
        <w:t xml:space="preserve">27 </w:t>
      </w:r>
    </w:p>
    <w:p w:rsidR="00905C50" w:rsidRDefault="00905C50" w:rsidP="00905C50">
      <w:pPr>
        <w:pStyle w:val="a4"/>
        <w:bidi/>
        <w:spacing w:before="0" w:beforeAutospacing="0" w:after="0" w:afterAutospacing="0" w:line="360" w:lineRule="auto"/>
        <w:ind w:left="567"/>
        <w:rPr>
          <w:rFonts w:ascii="Tahoma" w:hAnsi="Tahoma" w:cs="Tahoma"/>
          <w:sz w:val="27"/>
          <w:szCs w:val="27"/>
          <w:rtl/>
        </w:rPr>
      </w:pPr>
      <w:r w:rsidRPr="009A786B">
        <w:rPr>
          <w:rFonts w:ascii="Tahoma" w:hAnsi="Tahoma" w:cs="Tahoma"/>
          <w:sz w:val="27"/>
          <w:szCs w:val="27"/>
          <w:rtl/>
        </w:rPr>
        <w:t>لماذا جعل الإمداد للماء، ولم يجعله للشجر؟ قالوا: لأن القلم الواحد يكتب بحبر كثير لا حَصْر له، فالحبر مظنة الانتهاء، كما أن الشجر ينمو ويتجدد، أما ماء البحر فثابت لا يزيد.</w:t>
      </w:r>
      <w:r w:rsidRPr="009A786B">
        <w:rPr>
          <w:rFonts w:ascii="Tahoma" w:hAnsi="Tahoma" w:cs="Tahoma"/>
          <w:sz w:val="27"/>
          <w:szCs w:val="27"/>
          <w:rtl/>
        </w:rPr>
        <w:br/>
        <w:t>والعدد سبعة هنا { سَبْعَةُ أَبْحُرٍ.. } لا يُراد به العدد، إنما يراد به الكثرة</w:t>
      </w:r>
      <w:r w:rsidRPr="009A786B">
        <w:rPr>
          <w:rFonts w:ascii="Tahoma" w:hAnsi="Tahoma" w:cs="Tahoma" w:hint="cs"/>
          <w:sz w:val="27"/>
          <w:szCs w:val="27"/>
          <w:rtl/>
        </w:rPr>
        <w:t xml:space="preserve"> </w:t>
      </w:r>
      <w:r w:rsidRPr="009A786B">
        <w:rPr>
          <w:rFonts w:ascii="Tahoma" w:hAnsi="Tahoma" w:cs="Tahoma"/>
          <w:sz w:val="27"/>
          <w:szCs w:val="27"/>
          <w:rtl/>
        </w:rPr>
        <w:t>إذن: يرد العدد سبعة على سبيل الكثرة، والعرب كانوا يعتبرون هذا العدد نهاية للعدد، فإذا أرادوا العدَّ أكثر من ذلك أتوْا بواو يسمونها واو الثمانية، وقد سار القرآن الكريم في أحكام العدد هذه على</w:t>
      </w:r>
      <w:r>
        <w:rPr>
          <w:rFonts w:ascii="Tahoma" w:hAnsi="Tahoma" w:cs="Tahoma"/>
          <w:sz w:val="27"/>
          <w:szCs w:val="27"/>
          <w:rtl/>
        </w:rPr>
        <w:t xml:space="preserve"> ما سارت عليه العرب.</w:t>
      </w:r>
      <w:r w:rsidRPr="00F028EB">
        <w:rPr>
          <w:rFonts w:ascii="Tahoma" w:hAnsi="Tahoma" w:cs="Tahoma"/>
          <w:sz w:val="27"/>
          <w:szCs w:val="27"/>
          <w:rtl/>
        </w:rPr>
        <w:t>واقرأ إنْ شئت هذه الآيات:</w:t>
      </w:r>
    </w:p>
    <w:p w:rsidR="00676C4C" w:rsidRDefault="00905C50" w:rsidP="00676C4C">
      <w:pPr>
        <w:pStyle w:val="a4"/>
        <w:bidi/>
        <w:spacing w:before="0" w:beforeAutospacing="0" w:after="0" w:afterAutospacing="0" w:line="360" w:lineRule="auto"/>
        <w:ind w:left="567"/>
        <w:rPr>
          <w:rFonts w:ascii="Tahoma" w:hAnsi="Tahoma" w:cs="Tahoma"/>
          <w:sz w:val="27"/>
          <w:szCs w:val="27"/>
          <w:rtl/>
        </w:rPr>
      </w:pPr>
      <w:r w:rsidRPr="00F028EB">
        <w:rPr>
          <w:rFonts w:ascii="Tahoma" w:hAnsi="Tahoma" w:cs="Tahoma"/>
          <w:sz w:val="27"/>
          <w:szCs w:val="27"/>
          <w:rtl/>
        </w:rPr>
        <w:t>{ وَس</w:t>
      </w:r>
      <w:r>
        <w:rPr>
          <w:rFonts w:ascii="Tahoma" w:hAnsi="Tahoma" w:cs="Tahoma"/>
          <w:sz w:val="27"/>
          <w:szCs w:val="27"/>
          <w:rtl/>
        </w:rPr>
        <w:t>ِيقَ الَّذِينَ كَـفَرُواْ إِلَى جَهَنَّمَ زُمَراً حَتَّى</w:t>
      </w:r>
      <w:r w:rsidRPr="00F028EB">
        <w:rPr>
          <w:rFonts w:ascii="Tahoma" w:hAnsi="Tahoma" w:cs="Tahoma"/>
          <w:sz w:val="27"/>
          <w:szCs w:val="27"/>
          <w:rtl/>
        </w:rPr>
        <w:t xml:space="preserve"> إِذَا جَآءُوهَا فُتِحَتْ أَبْوَابُهَا... }ال</w:t>
      </w:r>
      <w:r>
        <w:rPr>
          <w:rFonts w:ascii="Tahoma" w:hAnsi="Tahoma" w:cs="Tahoma"/>
          <w:sz w:val="27"/>
          <w:szCs w:val="27"/>
          <w:rtl/>
        </w:rPr>
        <w:t>زمر71</w:t>
      </w:r>
      <w:r>
        <w:rPr>
          <w:rFonts w:ascii="Tahoma" w:hAnsi="Tahoma" w:cs="Tahoma"/>
          <w:sz w:val="27"/>
          <w:szCs w:val="27"/>
          <w:rtl/>
        </w:rPr>
        <w:br/>
      </w:r>
      <w:r w:rsidRPr="00F028EB">
        <w:rPr>
          <w:rFonts w:ascii="Tahoma" w:hAnsi="Tahoma" w:cs="Tahoma"/>
          <w:sz w:val="27"/>
          <w:szCs w:val="27"/>
          <w:rtl/>
        </w:rPr>
        <w:t xml:space="preserve">{ وَسِيقَ الَّذِينَ اتَّقَوْاْ رَبَّهُمْ </w:t>
      </w:r>
      <w:r>
        <w:rPr>
          <w:rFonts w:ascii="Tahoma" w:hAnsi="Tahoma" w:cs="Tahoma"/>
          <w:sz w:val="27"/>
          <w:szCs w:val="27"/>
          <w:rtl/>
        </w:rPr>
        <w:t>إِلَى الّجَنَّةِ زُمَراً حَتَّى</w:t>
      </w:r>
      <w:r w:rsidRPr="00F028EB">
        <w:rPr>
          <w:rFonts w:ascii="Tahoma" w:hAnsi="Tahoma" w:cs="Tahoma"/>
          <w:sz w:val="27"/>
          <w:szCs w:val="27"/>
          <w:rtl/>
        </w:rPr>
        <w:t xml:space="preserve"> إِذَا جَآءُوهَا وَفُتِحَتْ أَبْوَابُهَا... }</w:t>
      </w:r>
      <w:r>
        <w:rPr>
          <w:rFonts w:ascii="Tahoma" w:hAnsi="Tahoma" w:cs="Tahoma" w:hint="cs"/>
          <w:sz w:val="27"/>
          <w:szCs w:val="27"/>
          <w:rtl/>
        </w:rPr>
        <w:t xml:space="preserve"> </w:t>
      </w:r>
      <w:r w:rsidRPr="00F028EB">
        <w:rPr>
          <w:rFonts w:ascii="Tahoma" w:hAnsi="Tahoma" w:cs="Tahoma"/>
          <w:sz w:val="27"/>
          <w:szCs w:val="27"/>
          <w:rtl/>
        </w:rPr>
        <w:t>الزمر 73</w:t>
      </w:r>
      <w:r w:rsidRPr="00F028EB">
        <w:rPr>
          <w:rFonts w:ascii="Tahoma" w:hAnsi="Tahoma" w:cs="Tahoma"/>
          <w:sz w:val="27"/>
          <w:szCs w:val="27"/>
          <w:rtl/>
        </w:rPr>
        <w:br/>
        <w:t>فما الفرق بين الآيتين؟ ولماذا جاءت الواو في الثانية، ولم تُذْكر في الأولى؟</w:t>
      </w:r>
      <w:r w:rsidRPr="00F028EB">
        <w:rPr>
          <w:rFonts w:ascii="Tahoma" w:hAnsi="Tahoma" w:cs="Tahoma"/>
          <w:sz w:val="27"/>
          <w:szCs w:val="27"/>
          <w:rtl/>
        </w:rPr>
        <w:br/>
        <w:t>لما كانت أبواب النار سبعة لم يذكر الواو، أما في الجنة فذكر الواو، لأن أبوابها ثمانية.</w:t>
      </w:r>
      <w:r w:rsidRPr="00F028EB">
        <w:rPr>
          <w:rFonts w:ascii="Tahoma" w:hAnsi="Tahoma" w:cs="Tahoma"/>
          <w:sz w:val="27"/>
          <w:szCs w:val="27"/>
          <w:rtl/>
        </w:rPr>
        <w:br/>
        <w:t>كذلك اقرأ قول</w:t>
      </w:r>
      <w:r>
        <w:rPr>
          <w:rFonts w:ascii="Tahoma" w:hAnsi="Tahoma" w:cs="Tahoma" w:hint="cs"/>
          <w:sz w:val="27"/>
          <w:szCs w:val="27"/>
          <w:rtl/>
        </w:rPr>
        <w:t>ه</w:t>
      </w:r>
      <w:r w:rsidRPr="00F028EB">
        <w:rPr>
          <w:rFonts w:ascii="Tahoma" w:hAnsi="Tahoma" w:cs="Tahoma"/>
          <w:sz w:val="27"/>
          <w:szCs w:val="27"/>
          <w:rtl/>
        </w:rPr>
        <w:t xml:space="preserve"> تعالى</w:t>
      </w:r>
      <w:r>
        <w:rPr>
          <w:rFonts w:ascii="Tahoma" w:hAnsi="Tahoma" w:cs="Tahoma"/>
          <w:sz w:val="27"/>
          <w:szCs w:val="27"/>
          <w:rtl/>
        </w:rPr>
        <w:t xml:space="preserve"> ولاحظ متى تستخدم الواو:{ عَسَى</w:t>
      </w:r>
      <w:r w:rsidRPr="00F028EB">
        <w:rPr>
          <w:rFonts w:ascii="Tahoma" w:hAnsi="Tahoma" w:cs="Tahoma"/>
          <w:sz w:val="27"/>
          <w:szCs w:val="27"/>
          <w:rtl/>
        </w:rPr>
        <w:t xml:space="preserve"> رَبُّهُ إِن طَلَّقَكُنَّ أَن يُبْدِلَهُ أَزْوَاجاً خَيْراً مِّنكُنَّ مُسْلِمَاتٍ مُّؤْمِنَاتٍ قَانِتَاتٍ تَائِبَاتٍ عَابِدَاتٍ سَائِحَاتٍ ثَيِّبَاتٍ وَأَبْكَاراً }</w:t>
      </w:r>
      <w:r>
        <w:rPr>
          <w:rFonts w:ascii="Tahoma" w:hAnsi="Tahoma" w:cs="Tahoma" w:hint="cs"/>
          <w:sz w:val="27"/>
          <w:szCs w:val="27"/>
          <w:rtl/>
        </w:rPr>
        <w:t xml:space="preserve"> </w:t>
      </w:r>
      <w:r w:rsidRPr="00F028EB">
        <w:rPr>
          <w:rFonts w:ascii="Tahoma" w:hAnsi="Tahoma" w:cs="Tahoma"/>
          <w:sz w:val="27"/>
          <w:szCs w:val="27"/>
          <w:rtl/>
        </w:rPr>
        <w:t>التحريم 5</w:t>
      </w:r>
    </w:p>
    <w:p w:rsidR="00676C4C" w:rsidRPr="00676C4C" w:rsidRDefault="00676C4C" w:rsidP="00676C4C">
      <w:pPr>
        <w:pStyle w:val="a4"/>
        <w:bidi/>
        <w:spacing w:before="0" w:beforeAutospacing="0" w:after="0" w:afterAutospacing="0" w:line="360" w:lineRule="auto"/>
        <w:ind w:left="567"/>
        <w:rPr>
          <w:rFonts w:ascii="Tahoma" w:hAnsi="Tahoma" w:cs="Tahoma"/>
          <w:sz w:val="27"/>
          <w:szCs w:val="27"/>
        </w:rPr>
      </w:pPr>
    </w:p>
    <w:p w:rsidR="00676C4C" w:rsidRPr="00676C4C" w:rsidRDefault="00676C4C" w:rsidP="00676C4C">
      <w:pPr>
        <w:pStyle w:val="a4"/>
        <w:numPr>
          <w:ilvl w:val="0"/>
          <w:numId w:val="3"/>
        </w:numPr>
        <w:bidi/>
        <w:spacing w:before="0" w:beforeAutospacing="0" w:after="0" w:afterAutospacing="0" w:line="360" w:lineRule="auto"/>
        <w:rPr>
          <w:rFonts w:ascii="Tahoma" w:hAnsi="Tahoma" w:cs="Tahoma"/>
          <w:color w:val="7030A0"/>
          <w:sz w:val="27"/>
          <w:szCs w:val="27"/>
          <w:rtl/>
        </w:rPr>
      </w:pPr>
      <w:r w:rsidRPr="00676C4C">
        <w:rPr>
          <w:rFonts w:ascii="Tahoma" w:hAnsi="Tahoma" w:cs="Tahoma" w:hint="cs"/>
          <w:color w:val="7030A0"/>
          <w:sz w:val="27"/>
          <w:szCs w:val="27"/>
          <w:rtl/>
        </w:rPr>
        <w:t>(</w:t>
      </w:r>
      <w:r w:rsidRPr="00676C4C">
        <w:rPr>
          <w:rFonts w:ascii="Tahoma" w:hAnsi="Tahoma" w:cs="Tahoma"/>
          <w:color w:val="7030A0"/>
          <w:sz w:val="27"/>
          <w:szCs w:val="27"/>
          <w:rtl/>
        </w:rPr>
        <w:t>ثُمَّ سَوَّاهُ وَنَفَخَ فِيهِ مِنْ رُوحِهِ وَجَعَلَ لَكُمُ السَّمْعَ وَالْأَبْصَارَ وَالْأَفْئِدَةَ قَلِيلًا مَا تَشْكُرُونَ</w:t>
      </w:r>
      <w:r w:rsidRPr="00676C4C">
        <w:rPr>
          <w:rFonts w:ascii="Tahoma" w:hAnsi="Tahoma" w:cs="Tahoma" w:hint="cs"/>
          <w:color w:val="7030A0"/>
          <w:sz w:val="27"/>
          <w:szCs w:val="27"/>
          <w:rtl/>
        </w:rPr>
        <w:t>)</w:t>
      </w:r>
      <w:r w:rsidRPr="00676C4C">
        <w:rPr>
          <w:rFonts w:ascii="Tahoma" w:hAnsi="Tahoma" w:cs="Tahoma"/>
          <w:color w:val="7030A0"/>
          <w:sz w:val="27"/>
          <w:szCs w:val="27"/>
          <w:rtl/>
        </w:rPr>
        <w:t xml:space="preserve"> </w:t>
      </w:r>
      <w:r w:rsidRPr="00676C4C">
        <w:rPr>
          <w:rFonts w:ascii="Tahoma" w:hAnsi="Tahoma" w:cs="Tahoma" w:hint="cs"/>
          <w:color w:val="7030A0"/>
          <w:sz w:val="27"/>
          <w:szCs w:val="27"/>
          <w:rtl/>
        </w:rPr>
        <w:t>السجدة 9</w:t>
      </w:r>
    </w:p>
    <w:p w:rsidR="00676C4C" w:rsidRDefault="00676C4C" w:rsidP="00676C4C">
      <w:pPr>
        <w:pStyle w:val="a4"/>
        <w:bidi/>
        <w:spacing w:before="0" w:beforeAutospacing="0" w:after="0" w:afterAutospacing="0" w:line="360" w:lineRule="auto"/>
        <w:ind w:left="567"/>
        <w:rPr>
          <w:rFonts w:ascii="Tahoma" w:hAnsi="Tahoma" w:cs="Tahoma"/>
          <w:sz w:val="27"/>
          <w:szCs w:val="27"/>
          <w:rtl/>
        </w:rPr>
      </w:pPr>
      <w:r w:rsidRPr="00676C4C">
        <w:rPr>
          <w:rFonts w:ascii="Tahoma" w:hAnsi="Tahoma" w:cs="Tahoma" w:hint="cs"/>
          <w:sz w:val="27"/>
          <w:szCs w:val="27"/>
          <w:rtl/>
        </w:rPr>
        <w:t>نلاحظ في آيات القرآن أن</w:t>
      </w:r>
      <w:r w:rsidRPr="00676C4C">
        <w:rPr>
          <w:rFonts w:ascii="Tahoma" w:hAnsi="Tahoma" w:cs="Tahoma"/>
          <w:sz w:val="27"/>
          <w:szCs w:val="27"/>
          <w:rtl/>
        </w:rPr>
        <w:t xml:space="preserve"> السمع</w:t>
      </w:r>
      <w:r w:rsidRPr="00676C4C">
        <w:rPr>
          <w:rFonts w:ascii="Tahoma" w:hAnsi="Tahoma" w:cs="Tahoma" w:hint="cs"/>
          <w:sz w:val="27"/>
          <w:szCs w:val="27"/>
          <w:rtl/>
        </w:rPr>
        <w:t xml:space="preserve"> يأتي</w:t>
      </w:r>
      <w:r w:rsidRPr="00676C4C">
        <w:rPr>
          <w:rFonts w:ascii="Tahoma" w:hAnsi="Tahoma" w:cs="Tahoma"/>
          <w:sz w:val="27"/>
          <w:szCs w:val="27"/>
          <w:rtl/>
        </w:rPr>
        <w:t xml:space="preserve"> مفرد والأبصار جمع، فلماذا أفرد السمع وجمع البصر؟</w:t>
      </w:r>
      <w:r w:rsidRPr="00676C4C">
        <w:rPr>
          <w:rFonts w:ascii="Tahoma" w:hAnsi="Tahoma" w:cs="Tahoma"/>
          <w:sz w:val="27"/>
          <w:szCs w:val="27"/>
          <w:rtl/>
        </w:rPr>
        <w:br/>
        <w:t xml:space="preserve">قالوا: لأن الأذن ليس لها غطاء يحجب عنها الأصوات، كما أن للعين غطاءً يُسْدل عليه ويمنع عنها المرئيات، فإن </w:t>
      </w:r>
      <w:r w:rsidRPr="00676C4C">
        <w:rPr>
          <w:rFonts w:ascii="Tahoma" w:hAnsi="Tahoma" w:cs="Tahoma" w:hint="cs"/>
          <w:sz w:val="27"/>
          <w:szCs w:val="27"/>
          <w:rtl/>
        </w:rPr>
        <w:t>صدر صوت ف</w:t>
      </w:r>
      <w:r w:rsidRPr="00676C4C">
        <w:rPr>
          <w:rFonts w:ascii="Tahoma" w:hAnsi="Tahoma" w:cs="Tahoma"/>
          <w:sz w:val="27"/>
          <w:szCs w:val="27"/>
          <w:rtl/>
        </w:rPr>
        <w:t>الكل يسمع صوتاً واحداً</w:t>
      </w:r>
      <w:r w:rsidRPr="00676C4C">
        <w:rPr>
          <w:rFonts w:ascii="Tahoma" w:hAnsi="Tahoma" w:cs="Tahoma" w:hint="cs"/>
          <w:sz w:val="27"/>
          <w:szCs w:val="27"/>
          <w:rtl/>
        </w:rPr>
        <w:t>،</w:t>
      </w:r>
      <w:r w:rsidRPr="00676C4C">
        <w:rPr>
          <w:rFonts w:ascii="Tahoma" w:hAnsi="Tahoma" w:cs="Tahoma"/>
          <w:sz w:val="27"/>
          <w:szCs w:val="27"/>
          <w:rtl/>
        </w:rPr>
        <w:t xml:space="preserve"> فهو سمع واحد لي ولك </w:t>
      </w:r>
      <w:r w:rsidRPr="00676C4C">
        <w:rPr>
          <w:rFonts w:ascii="Tahoma" w:hAnsi="Tahoma" w:cs="Tahoma"/>
          <w:sz w:val="27"/>
          <w:szCs w:val="27"/>
          <w:rtl/>
        </w:rPr>
        <w:lastRenderedPageBreak/>
        <w:t>وللجميع، ، أما المرئيات فمتعددة، فما تراه أنت قد لا أراه أنا.</w:t>
      </w:r>
      <w:r w:rsidRPr="00676C4C">
        <w:rPr>
          <w:rFonts w:ascii="Tahoma" w:hAnsi="Tahoma" w:cs="Tahoma"/>
          <w:sz w:val="27"/>
          <w:szCs w:val="27"/>
          <w:rtl/>
        </w:rPr>
        <w:br/>
        <w:t>ولم يأْتِ البصر مفرداً إلا في موضع واحد هو قوله تعالى:</w:t>
      </w:r>
    </w:p>
    <w:p w:rsidR="00676C4C" w:rsidRPr="00676C4C" w:rsidRDefault="00676C4C" w:rsidP="00676C4C">
      <w:pPr>
        <w:pStyle w:val="a4"/>
        <w:bidi/>
        <w:spacing w:before="0" w:beforeAutospacing="0" w:after="0" w:afterAutospacing="0" w:line="360" w:lineRule="auto"/>
        <w:ind w:left="567"/>
        <w:rPr>
          <w:rFonts w:ascii="Tahoma" w:hAnsi="Tahoma" w:cs="Tahoma"/>
          <w:sz w:val="27"/>
          <w:szCs w:val="27"/>
          <w:rtl/>
        </w:rPr>
      </w:pPr>
      <w:r w:rsidRPr="00676C4C">
        <w:rPr>
          <w:rFonts w:ascii="Tahoma" w:hAnsi="Tahoma" w:cs="Tahoma"/>
          <w:sz w:val="27"/>
          <w:szCs w:val="27"/>
          <w:rtl/>
        </w:rPr>
        <w:t>{ إِنَّ السَّمْعَ وَالْبَصَرَ وَالْفُؤَادَ كُلُّ أُولـئِكَ كَانَ عَنْهُ مَسْؤُولاً }</w:t>
      </w:r>
      <w:r w:rsidRPr="00676C4C">
        <w:rPr>
          <w:rFonts w:ascii="Tahoma" w:hAnsi="Tahoma" w:cs="Tahoma" w:hint="cs"/>
          <w:sz w:val="27"/>
          <w:szCs w:val="27"/>
          <w:rtl/>
        </w:rPr>
        <w:t xml:space="preserve"> </w:t>
      </w:r>
      <w:r w:rsidRPr="00676C4C">
        <w:rPr>
          <w:rFonts w:ascii="Tahoma" w:hAnsi="Tahoma" w:cs="Tahoma"/>
          <w:sz w:val="27"/>
          <w:szCs w:val="27"/>
          <w:rtl/>
        </w:rPr>
        <w:t xml:space="preserve">الإسراء 36 </w:t>
      </w:r>
    </w:p>
    <w:p w:rsidR="00676C4C" w:rsidRPr="00676C4C" w:rsidRDefault="00676C4C" w:rsidP="00676C4C">
      <w:pPr>
        <w:pStyle w:val="a4"/>
        <w:bidi/>
        <w:spacing w:before="0" w:beforeAutospacing="0" w:after="0" w:afterAutospacing="0" w:line="360" w:lineRule="auto"/>
        <w:ind w:left="567"/>
        <w:rPr>
          <w:rFonts w:ascii="Tahoma" w:hAnsi="Tahoma" w:cs="Tahoma"/>
          <w:sz w:val="27"/>
          <w:szCs w:val="27"/>
        </w:rPr>
      </w:pPr>
      <w:r w:rsidRPr="00676C4C">
        <w:rPr>
          <w:rFonts w:ascii="Tahoma" w:hAnsi="Tahoma" w:cs="Tahoma"/>
          <w:sz w:val="27"/>
          <w:szCs w:val="27"/>
          <w:rtl/>
        </w:rPr>
        <w:t>ذلك لأن الآية تتكلم عن المس</w:t>
      </w:r>
      <w:r w:rsidRPr="00676C4C">
        <w:rPr>
          <w:rFonts w:ascii="Tahoma" w:hAnsi="Tahoma" w:cs="Tahoma" w:hint="cs"/>
          <w:sz w:val="27"/>
          <w:szCs w:val="27"/>
          <w:rtl/>
        </w:rPr>
        <w:t>ؤ</w:t>
      </w:r>
      <w:r w:rsidRPr="00676C4C">
        <w:rPr>
          <w:rFonts w:ascii="Tahoma" w:hAnsi="Tahoma" w:cs="Tahoma"/>
          <w:sz w:val="27"/>
          <w:szCs w:val="27"/>
          <w:rtl/>
        </w:rPr>
        <w:t>ولية، والمس</w:t>
      </w:r>
      <w:r w:rsidRPr="00676C4C">
        <w:rPr>
          <w:rFonts w:ascii="Tahoma" w:hAnsi="Tahoma" w:cs="Tahoma" w:hint="cs"/>
          <w:sz w:val="27"/>
          <w:szCs w:val="27"/>
          <w:rtl/>
        </w:rPr>
        <w:t>ؤ</w:t>
      </w:r>
      <w:r w:rsidRPr="00676C4C">
        <w:rPr>
          <w:rFonts w:ascii="Tahoma" w:hAnsi="Tahoma" w:cs="Tahoma"/>
          <w:sz w:val="27"/>
          <w:szCs w:val="27"/>
          <w:rtl/>
        </w:rPr>
        <w:t>ولية واحدة ذاتية لا تتعدى، فلا بُدَّ أنْ يكون واحداً.</w:t>
      </w:r>
      <w:r w:rsidRPr="00676C4C">
        <w:rPr>
          <w:rFonts w:ascii="Tahoma" w:hAnsi="Tahoma" w:cs="Tahoma"/>
          <w:sz w:val="27"/>
          <w:szCs w:val="27"/>
          <w:rtl/>
        </w:rPr>
        <w:br/>
      </w:r>
    </w:p>
    <w:p w:rsidR="00CE1D2A" w:rsidRDefault="00CE1D2A" w:rsidP="00676C4C">
      <w:pPr>
        <w:pStyle w:val="a4"/>
        <w:numPr>
          <w:ilvl w:val="0"/>
          <w:numId w:val="3"/>
        </w:numPr>
        <w:bidi/>
        <w:spacing w:before="0" w:beforeAutospacing="0" w:after="0" w:afterAutospacing="0" w:line="360" w:lineRule="auto"/>
        <w:rPr>
          <w:rFonts w:ascii="Tahoma" w:hAnsi="Tahoma" w:cs="Tahoma"/>
          <w:sz w:val="27"/>
          <w:szCs w:val="27"/>
        </w:rPr>
      </w:pPr>
      <w:r w:rsidRPr="00044EF9">
        <w:rPr>
          <w:rFonts w:ascii="Tahoma" w:hAnsi="Tahoma" w:cs="Tahoma" w:hint="cs"/>
          <w:color w:val="7030A0"/>
          <w:sz w:val="27"/>
          <w:szCs w:val="27"/>
          <w:rtl/>
        </w:rPr>
        <w:t>(</w:t>
      </w:r>
      <w:r w:rsidRPr="00044EF9">
        <w:rPr>
          <w:rFonts w:ascii="Tahoma" w:hAnsi="Tahoma" w:cs="Tahoma"/>
          <w:color w:val="7030A0"/>
          <w:sz w:val="27"/>
          <w:szCs w:val="27"/>
          <w:rtl/>
        </w:rPr>
        <w:t xml:space="preserve">مَا جَعَلَ اللَّهُ لِرَجُلٍ مِنْ قَلْبَيْنِ فِي جَوْفِهِ وَمَا جَعَلَ أَزْوَاجَكُمُ اللَّائِي تُظَاهِرُونَ مِنْهُنَّ أُمَّهَاتِكُمْ وَمَا جَعَلَ أَدْعِيَاءَكُمْ أَبْنَاءَكُمْ ذَلِكُمْ قَوْلُكُمْ بِأَفْوَاهِكُمْ وَاللَّهُ يَقُولُ الْحَقَّ وَهُوَ يَهْدِي السَّبِيلَ </w:t>
      </w:r>
      <w:r w:rsidRPr="00044EF9">
        <w:rPr>
          <w:rFonts w:ascii="Tahoma" w:hAnsi="Tahoma" w:cs="Tahoma" w:hint="cs"/>
          <w:color w:val="7030A0"/>
          <w:sz w:val="27"/>
          <w:szCs w:val="27"/>
          <w:rtl/>
        </w:rPr>
        <w:t xml:space="preserve">) الأحزاب </w:t>
      </w:r>
      <w:r w:rsidRPr="00044EF9">
        <w:rPr>
          <w:rFonts w:ascii="Tahoma" w:hAnsi="Tahoma" w:cs="Tahoma"/>
          <w:color w:val="7030A0"/>
          <w:sz w:val="27"/>
          <w:szCs w:val="27"/>
          <w:rtl/>
        </w:rPr>
        <w:t>4</w:t>
      </w:r>
    </w:p>
    <w:p w:rsidR="00CE1D2A" w:rsidRDefault="00CE1D2A" w:rsidP="00CE1D2A">
      <w:pPr>
        <w:pStyle w:val="a4"/>
        <w:bidi/>
        <w:spacing w:before="0" w:beforeAutospacing="0" w:after="0" w:afterAutospacing="0" w:line="360" w:lineRule="auto"/>
        <w:ind w:left="397"/>
        <w:rPr>
          <w:rFonts w:ascii="Tahoma" w:hAnsi="Tahoma" w:cs="Tahoma"/>
          <w:sz w:val="27"/>
          <w:szCs w:val="27"/>
          <w:rtl/>
        </w:rPr>
      </w:pPr>
      <w:r>
        <w:rPr>
          <w:rFonts w:ascii="Tahoma" w:hAnsi="Tahoma" w:cs="Tahoma" w:hint="cs"/>
          <w:sz w:val="27"/>
          <w:szCs w:val="27"/>
          <w:rtl/>
        </w:rPr>
        <w:t xml:space="preserve">  </w:t>
      </w:r>
      <w:r w:rsidRPr="00B64717">
        <w:rPr>
          <w:rFonts w:ascii="Tahoma" w:hAnsi="Tahoma" w:cs="Tahoma"/>
          <w:sz w:val="27"/>
          <w:szCs w:val="27"/>
          <w:rtl/>
        </w:rPr>
        <w:t xml:space="preserve">ترتبط </w:t>
      </w:r>
      <w:r w:rsidRPr="00515C64">
        <w:rPr>
          <w:rFonts w:ascii="Tahoma" w:hAnsi="Tahoma" w:cs="Tahoma"/>
          <w:sz w:val="27"/>
          <w:szCs w:val="27"/>
          <w:rtl/>
        </w:rPr>
        <w:t>هذه الآية بالآيات قبلها، فقد ذكر الله تعالى معسكرين: واحد يمثل الحق في أجل</w:t>
      </w:r>
      <w:r w:rsidRPr="00515C64">
        <w:rPr>
          <w:rFonts w:ascii="Tahoma" w:hAnsi="Tahoma" w:cs="Tahoma" w:hint="cs"/>
          <w:sz w:val="27"/>
          <w:szCs w:val="27"/>
          <w:rtl/>
        </w:rPr>
        <w:t>ى</w:t>
      </w:r>
      <w:r w:rsidRPr="00515C64">
        <w:rPr>
          <w:rFonts w:ascii="Tahoma" w:hAnsi="Tahoma" w:cs="Tahoma"/>
          <w:sz w:val="27"/>
          <w:szCs w:val="27"/>
          <w:rtl/>
        </w:rPr>
        <w:t xml:space="preserve"> </w:t>
      </w:r>
      <w:r>
        <w:rPr>
          <w:rFonts w:ascii="Tahoma" w:hAnsi="Tahoma" w:cs="Tahoma" w:hint="cs"/>
          <w:sz w:val="27"/>
          <w:szCs w:val="27"/>
          <w:rtl/>
        </w:rPr>
        <w:t xml:space="preserve">  </w:t>
      </w:r>
    </w:p>
    <w:p w:rsidR="00CE1D2A" w:rsidRPr="00515C64" w:rsidRDefault="00CE1D2A" w:rsidP="00CE1D2A">
      <w:pPr>
        <w:pStyle w:val="a4"/>
        <w:bidi/>
        <w:spacing w:before="0" w:beforeAutospacing="0" w:after="0" w:afterAutospacing="0" w:line="360" w:lineRule="auto"/>
        <w:ind w:left="397"/>
        <w:rPr>
          <w:rFonts w:ascii="Tahoma" w:hAnsi="Tahoma" w:cs="Tahoma"/>
          <w:sz w:val="27"/>
          <w:szCs w:val="27"/>
        </w:rPr>
      </w:pPr>
      <w:r>
        <w:rPr>
          <w:rFonts w:ascii="Tahoma" w:hAnsi="Tahoma" w:cs="Tahoma" w:hint="cs"/>
          <w:sz w:val="27"/>
          <w:szCs w:val="27"/>
          <w:rtl/>
        </w:rPr>
        <w:t xml:space="preserve">  </w:t>
      </w:r>
      <w:r w:rsidRPr="00515C64">
        <w:rPr>
          <w:rFonts w:ascii="Tahoma" w:hAnsi="Tahoma" w:cs="Tahoma"/>
          <w:sz w:val="27"/>
          <w:szCs w:val="27"/>
          <w:rtl/>
        </w:rPr>
        <w:t>معانيه وصوره فقال تعالى لرسوله</w:t>
      </w:r>
      <w:r w:rsidRPr="00515C64">
        <w:rPr>
          <w:rFonts w:ascii="Tahoma" w:hAnsi="Tahoma" w:cs="Tahoma" w:hint="cs"/>
          <w:sz w:val="27"/>
          <w:szCs w:val="27"/>
          <w:rtl/>
        </w:rPr>
        <w:t xml:space="preserve"> </w:t>
      </w:r>
      <w:r w:rsidRPr="00515C64">
        <w:rPr>
          <w:rFonts w:ascii="Tahoma" w:hAnsi="Tahoma" w:cs="Tahoma"/>
          <w:sz w:val="27"/>
          <w:szCs w:val="27"/>
          <w:rtl/>
        </w:rPr>
        <w:t>{</w:t>
      </w:r>
      <w:r w:rsidRPr="00515C64">
        <w:rPr>
          <w:rFonts w:ascii="Tahoma" w:hAnsi="Tahoma" w:cs="Tahoma" w:hint="cs"/>
          <w:sz w:val="27"/>
          <w:szCs w:val="27"/>
          <w:rtl/>
        </w:rPr>
        <w:t>...</w:t>
      </w:r>
      <w:r w:rsidRPr="00515C64">
        <w:rPr>
          <w:rFonts w:ascii="Tahoma" w:hAnsi="Tahoma" w:cs="Tahoma"/>
          <w:sz w:val="27"/>
          <w:szCs w:val="27"/>
          <w:rtl/>
        </w:rPr>
        <w:t xml:space="preserve"> وَاتَّبِعْ مَا يُوحَى إِلَـيْكَ مِن رَبِّكَ... }، </w:t>
      </w:r>
    </w:p>
    <w:p w:rsidR="00CE1D2A" w:rsidRPr="00515C64" w:rsidRDefault="00CE1D2A" w:rsidP="00CE1D2A">
      <w:pPr>
        <w:pStyle w:val="a4"/>
        <w:bidi/>
        <w:spacing w:before="0" w:beforeAutospacing="0" w:after="0" w:afterAutospacing="0" w:line="360" w:lineRule="auto"/>
        <w:ind w:left="567"/>
        <w:rPr>
          <w:rFonts w:ascii="Tahoma" w:hAnsi="Tahoma" w:cs="Tahoma"/>
          <w:sz w:val="27"/>
          <w:szCs w:val="27"/>
          <w:rtl/>
        </w:rPr>
      </w:pPr>
      <w:r w:rsidRPr="00515C64">
        <w:rPr>
          <w:rFonts w:ascii="Tahoma" w:hAnsi="Tahoma" w:cs="Tahoma"/>
          <w:sz w:val="27"/>
          <w:szCs w:val="27"/>
          <w:rtl/>
        </w:rPr>
        <w:t>وآخر يمثل الباطل</w:t>
      </w:r>
      <w:r w:rsidRPr="00515C64">
        <w:rPr>
          <w:rFonts w:ascii="Tahoma" w:hAnsi="Tahoma" w:cs="Tahoma" w:hint="cs"/>
          <w:sz w:val="27"/>
          <w:szCs w:val="27"/>
          <w:rtl/>
        </w:rPr>
        <w:t xml:space="preserve"> فيقول تعالى:</w:t>
      </w:r>
      <w:r w:rsidRPr="00515C64">
        <w:rPr>
          <w:rFonts w:ascii="Tahoma" w:hAnsi="Tahoma" w:cs="Tahoma"/>
          <w:sz w:val="27"/>
          <w:szCs w:val="27"/>
          <w:rtl/>
        </w:rPr>
        <w:t xml:space="preserve">{ وَلاَ تُطِعِ الْكَافِرِينَ وَالْمُنَافِقِينَ... }، وللقلب هنا دَوْر لا يقبل المواربة، إما أنْ ينحاز ويغلب صاحب الحق، وإما أنْ يغلب جانب الباطل، </w:t>
      </w:r>
      <w:r w:rsidRPr="00515C64">
        <w:rPr>
          <w:rFonts w:ascii="Tahoma" w:hAnsi="Tahoma" w:cs="Tahoma" w:hint="cs"/>
          <w:sz w:val="27"/>
          <w:szCs w:val="27"/>
          <w:rtl/>
        </w:rPr>
        <w:t>فال</w:t>
      </w:r>
      <w:r w:rsidRPr="00515C64">
        <w:rPr>
          <w:rFonts w:ascii="Tahoma" w:hAnsi="Tahoma" w:cs="Tahoma"/>
          <w:sz w:val="27"/>
          <w:szCs w:val="27"/>
          <w:rtl/>
        </w:rPr>
        <w:t xml:space="preserve">أمرين </w:t>
      </w:r>
      <w:r w:rsidRPr="00515C64">
        <w:rPr>
          <w:rFonts w:ascii="Tahoma" w:hAnsi="Tahoma" w:cs="Tahoma" w:hint="cs"/>
          <w:sz w:val="27"/>
          <w:szCs w:val="27"/>
          <w:rtl/>
        </w:rPr>
        <w:t>ال</w:t>
      </w:r>
      <w:r w:rsidRPr="00515C64">
        <w:rPr>
          <w:rFonts w:ascii="Tahoma" w:hAnsi="Tahoma" w:cs="Tahoma"/>
          <w:sz w:val="27"/>
          <w:szCs w:val="27"/>
          <w:rtl/>
        </w:rPr>
        <w:t xml:space="preserve">متناقضين لا يمكن أنْ يجتمعا، </w:t>
      </w:r>
      <w:r w:rsidRPr="00515C64">
        <w:rPr>
          <w:rFonts w:ascii="Tahoma" w:hAnsi="Tahoma" w:cs="Tahoma" w:hint="cs"/>
          <w:sz w:val="27"/>
          <w:szCs w:val="27"/>
          <w:rtl/>
        </w:rPr>
        <w:t>قال</w:t>
      </w:r>
      <w:r w:rsidRPr="00515C64">
        <w:rPr>
          <w:rFonts w:ascii="Tahoma" w:hAnsi="Tahoma" w:cs="Tahoma"/>
          <w:sz w:val="27"/>
          <w:szCs w:val="27"/>
          <w:rtl/>
        </w:rPr>
        <w:t xml:space="preserve"> تعالى: { مَّا جَعَلَ اللَّهُ لِرَجُلٍ مِّن قَلْبَيْنِ فِي جَوْفِهِ..}  </w:t>
      </w:r>
      <w:r w:rsidRPr="00515C64">
        <w:rPr>
          <w:rFonts w:ascii="Tahoma" w:hAnsi="Tahoma" w:cs="Tahoma"/>
          <w:sz w:val="27"/>
          <w:szCs w:val="27"/>
          <w:rtl/>
        </w:rPr>
        <w:br/>
        <w:t>ومعلوم أن القلب هو أهم عضو في الجسم البشري لذلك عليك أنْ تحتفظ به في حالة جيدة، بأن تملأه بالحق حتى لا يفسده الباطل.</w:t>
      </w:r>
      <w:r w:rsidRPr="00515C64">
        <w:rPr>
          <w:rFonts w:ascii="Tahoma" w:hAnsi="Tahoma" w:cs="Tahoma"/>
          <w:sz w:val="27"/>
          <w:szCs w:val="27"/>
          <w:rtl/>
        </w:rPr>
        <w:br/>
        <w:t>وسبق أنْ أوضحنا أن الحيز الواحد لا يمكن أنْ يسع شيئين في وقت واحد فما بالك إنْ كانا متناقضين؟ وقد مثَّلْنا هذه العملية بالزجاجة الفارغة إنْ أردتَ أن تملأها بالماء لا بُدَّ أنْ يخرج منها الهواء أولاً ليدخل مكانه الماء.</w:t>
      </w:r>
      <w:r w:rsidRPr="00515C64">
        <w:rPr>
          <w:rFonts w:ascii="Tahoma" w:hAnsi="Tahoma" w:cs="Tahoma"/>
          <w:sz w:val="27"/>
          <w:szCs w:val="27"/>
          <w:rtl/>
        </w:rPr>
        <w:br/>
        <w:t>ثم يأخذ الحق سبحانه من مسأل</w:t>
      </w:r>
      <w:r w:rsidRPr="00515C64">
        <w:rPr>
          <w:rFonts w:ascii="Tahoma" w:hAnsi="Tahoma" w:cs="Tahoma" w:hint="cs"/>
          <w:sz w:val="27"/>
          <w:szCs w:val="27"/>
          <w:rtl/>
        </w:rPr>
        <w:t>ة</w:t>
      </w:r>
      <w:r w:rsidRPr="00515C64">
        <w:rPr>
          <w:rFonts w:ascii="Tahoma" w:hAnsi="Tahoma" w:cs="Tahoma"/>
          <w:sz w:val="27"/>
          <w:szCs w:val="27"/>
          <w:rtl/>
        </w:rPr>
        <w:t xml:space="preserve"> اجتماع المتناقضين في قلب واحد مقدمة للحديث عن قضايا المتناقضات التي شاعتْ عند العرب، </w:t>
      </w:r>
      <w:r w:rsidRPr="00515C64">
        <w:rPr>
          <w:rFonts w:ascii="Tahoma" w:hAnsi="Tahoma" w:cs="Tahoma" w:hint="cs"/>
          <w:sz w:val="27"/>
          <w:szCs w:val="27"/>
          <w:rtl/>
        </w:rPr>
        <w:t>منها الظهار وهو قول الرجل</w:t>
      </w:r>
      <w:r w:rsidRPr="00515C64">
        <w:rPr>
          <w:rFonts w:ascii="Tahoma" w:hAnsi="Tahoma" w:cs="Tahoma"/>
          <w:sz w:val="27"/>
          <w:szCs w:val="27"/>
          <w:rtl/>
        </w:rPr>
        <w:t xml:space="preserve"> </w:t>
      </w:r>
      <w:r w:rsidRPr="00515C64">
        <w:rPr>
          <w:rFonts w:ascii="Tahoma" w:hAnsi="Tahoma" w:cs="Tahoma" w:hint="cs"/>
          <w:sz w:val="27"/>
          <w:szCs w:val="27"/>
          <w:rtl/>
        </w:rPr>
        <w:t>ل</w:t>
      </w:r>
      <w:r w:rsidRPr="00515C64">
        <w:rPr>
          <w:rFonts w:ascii="Tahoma" w:hAnsi="Tahoma" w:cs="Tahoma"/>
          <w:sz w:val="27"/>
          <w:szCs w:val="27"/>
          <w:rtl/>
        </w:rPr>
        <w:t xml:space="preserve">زوجته، يقول لها: أنت عليَّ كظهر أمي، </w:t>
      </w:r>
      <w:r w:rsidRPr="00515C64">
        <w:rPr>
          <w:rFonts w:ascii="Tahoma" w:hAnsi="Tahoma" w:cs="Tahoma" w:hint="cs"/>
          <w:sz w:val="27"/>
          <w:szCs w:val="27"/>
          <w:rtl/>
        </w:rPr>
        <w:t>أي</w:t>
      </w:r>
      <w:r w:rsidRPr="00515C64">
        <w:rPr>
          <w:rFonts w:ascii="Tahoma" w:hAnsi="Tahoma" w:cs="Tahoma"/>
          <w:sz w:val="27"/>
          <w:szCs w:val="27"/>
          <w:rtl/>
        </w:rPr>
        <w:t xml:space="preserve"> مُحرَّم</w:t>
      </w:r>
      <w:r w:rsidRPr="00515C64">
        <w:rPr>
          <w:rFonts w:ascii="Tahoma" w:hAnsi="Tahoma" w:cs="Tahoma" w:hint="cs"/>
          <w:sz w:val="27"/>
          <w:szCs w:val="27"/>
          <w:rtl/>
        </w:rPr>
        <w:t>ة</w:t>
      </w:r>
      <w:r w:rsidRPr="00515C64">
        <w:rPr>
          <w:rFonts w:ascii="Tahoma" w:hAnsi="Tahoma" w:cs="Tahoma"/>
          <w:sz w:val="27"/>
          <w:szCs w:val="27"/>
          <w:rtl/>
        </w:rPr>
        <w:t xml:space="preserve"> عل</w:t>
      </w:r>
      <w:r w:rsidRPr="00515C64">
        <w:rPr>
          <w:rFonts w:ascii="Tahoma" w:hAnsi="Tahoma" w:cs="Tahoma" w:hint="cs"/>
          <w:sz w:val="27"/>
          <w:szCs w:val="27"/>
          <w:rtl/>
        </w:rPr>
        <w:t>يه</w:t>
      </w:r>
      <w:r w:rsidRPr="00515C64">
        <w:rPr>
          <w:rFonts w:ascii="Tahoma" w:hAnsi="Tahoma" w:cs="Tahoma"/>
          <w:sz w:val="27"/>
          <w:szCs w:val="27"/>
          <w:rtl/>
        </w:rPr>
        <w:t xml:space="preserve"> </w:t>
      </w:r>
      <w:r w:rsidRPr="00515C64">
        <w:rPr>
          <w:rFonts w:ascii="Tahoma" w:hAnsi="Tahoma" w:cs="Tahoma" w:hint="cs"/>
          <w:sz w:val="27"/>
          <w:szCs w:val="27"/>
          <w:rtl/>
        </w:rPr>
        <w:t>و</w:t>
      </w:r>
      <w:r w:rsidRPr="00515C64">
        <w:rPr>
          <w:rFonts w:ascii="Tahoma" w:hAnsi="Tahoma" w:cs="Tahoma"/>
          <w:sz w:val="27"/>
          <w:szCs w:val="27"/>
          <w:rtl/>
        </w:rPr>
        <w:t xml:space="preserve">كانوا يعتبرون هذه الكلمة تقع موقع الطلاق، فلما جاء الإسلام لم يجعلها طلاقاً إنما جعل لها كفارة </w:t>
      </w:r>
      <w:r w:rsidRPr="00515C64">
        <w:rPr>
          <w:rFonts w:ascii="Tahoma" w:hAnsi="Tahoma" w:cs="Tahoma" w:hint="cs"/>
          <w:sz w:val="27"/>
          <w:szCs w:val="27"/>
          <w:rtl/>
        </w:rPr>
        <w:t>وهي</w:t>
      </w:r>
      <w:r w:rsidRPr="00515C64">
        <w:rPr>
          <w:rFonts w:ascii="Tahoma" w:hAnsi="Tahoma" w:cs="Tahoma"/>
          <w:sz w:val="27"/>
          <w:szCs w:val="27"/>
          <w:rtl/>
        </w:rPr>
        <w:t xml:space="preserve"> إما: عتق رقبة، أو إطعام ستين مسكيناً، أو صيام ستين يوماً. وهذه المسألة تناولتها سورة </w:t>
      </w:r>
      <w:r w:rsidRPr="00515C64">
        <w:rPr>
          <w:rFonts w:ascii="Tahoma" w:hAnsi="Tahoma" w:cs="Tahoma" w:hint="cs"/>
          <w:sz w:val="27"/>
          <w:szCs w:val="27"/>
          <w:rtl/>
        </w:rPr>
        <w:t>المجادلة.</w:t>
      </w:r>
    </w:p>
    <w:p w:rsidR="00CE1D2A" w:rsidRDefault="00CE1D2A" w:rsidP="00CE1D2A">
      <w:pPr>
        <w:pStyle w:val="a4"/>
        <w:bidi/>
        <w:spacing w:before="0" w:beforeAutospacing="0" w:after="0" w:afterAutospacing="0" w:line="360" w:lineRule="auto"/>
        <w:ind w:left="567"/>
        <w:rPr>
          <w:rFonts w:ascii="Tahoma" w:hAnsi="Tahoma" w:cs="Tahoma"/>
          <w:sz w:val="27"/>
          <w:szCs w:val="27"/>
          <w:rtl/>
        </w:rPr>
      </w:pPr>
      <w:r w:rsidRPr="00515C64">
        <w:rPr>
          <w:rFonts w:ascii="Tahoma" w:hAnsi="Tahoma" w:cs="Tahoma" w:hint="cs"/>
          <w:sz w:val="27"/>
          <w:szCs w:val="27"/>
          <w:rtl/>
        </w:rPr>
        <w:t xml:space="preserve"> </w:t>
      </w:r>
      <w:r w:rsidRPr="00515C64">
        <w:rPr>
          <w:rFonts w:ascii="Tahoma" w:hAnsi="Tahoma" w:cs="Tahoma"/>
          <w:sz w:val="27"/>
          <w:szCs w:val="27"/>
          <w:rtl/>
        </w:rPr>
        <w:t>فكما أن القلب الواحد لا تجتمع فيه طاعة الله وطاعة الكافرين والمنافقين، فكذلك الزوجة لا تكون أبداً أماً، فهي إما أم</w:t>
      </w:r>
      <w:r>
        <w:rPr>
          <w:rFonts w:ascii="Tahoma" w:hAnsi="Tahoma" w:cs="Tahoma" w:hint="cs"/>
          <w:sz w:val="27"/>
          <w:szCs w:val="27"/>
          <w:rtl/>
        </w:rPr>
        <w:t>.</w:t>
      </w:r>
      <w:r w:rsidRPr="00515C64">
        <w:rPr>
          <w:rFonts w:ascii="Tahoma" w:hAnsi="Tahoma" w:cs="Tahoma" w:hint="cs"/>
          <w:sz w:val="27"/>
          <w:szCs w:val="27"/>
          <w:rtl/>
        </w:rPr>
        <w:t xml:space="preserve"> </w:t>
      </w:r>
    </w:p>
    <w:p w:rsidR="00CE1D2A" w:rsidRPr="00284864" w:rsidRDefault="00CE1D2A" w:rsidP="00CE1D2A">
      <w:pPr>
        <w:pStyle w:val="a4"/>
        <w:bidi/>
        <w:spacing w:before="0" w:beforeAutospacing="0" w:after="0" w:afterAutospacing="0" w:line="360" w:lineRule="auto"/>
        <w:ind w:left="567"/>
        <w:rPr>
          <w:rFonts w:ascii="Tahoma" w:hAnsi="Tahoma" w:cs="Tahoma"/>
          <w:color w:val="7030A0"/>
          <w:sz w:val="27"/>
          <w:szCs w:val="27"/>
          <w:rtl/>
        </w:rPr>
      </w:pPr>
      <w:r w:rsidRPr="00515C64">
        <w:rPr>
          <w:rFonts w:ascii="Tahoma" w:hAnsi="Tahoma" w:cs="Tahoma" w:hint="cs"/>
          <w:sz w:val="27"/>
          <w:szCs w:val="27"/>
          <w:rtl/>
        </w:rPr>
        <w:t>وأيضاً</w:t>
      </w:r>
      <w:r w:rsidRPr="00515C64">
        <w:rPr>
          <w:rFonts w:ascii="Tahoma" w:hAnsi="Tahoma" w:cs="Tahoma"/>
          <w:sz w:val="27"/>
          <w:szCs w:val="27"/>
          <w:rtl/>
        </w:rPr>
        <w:t xml:space="preserve"> المتبنَّى</w:t>
      </w:r>
      <w:r w:rsidRPr="00515C64">
        <w:rPr>
          <w:rFonts w:ascii="Tahoma" w:hAnsi="Tahoma" w:cs="Tahoma" w:hint="cs"/>
          <w:sz w:val="27"/>
          <w:szCs w:val="27"/>
          <w:rtl/>
        </w:rPr>
        <w:t xml:space="preserve"> أو الدّعي(</w:t>
      </w:r>
      <w:r w:rsidRPr="00515C64">
        <w:rPr>
          <w:rFonts w:ascii="Tahoma" w:hAnsi="Tahoma" w:cs="Tahoma"/>
          <w:sz w:val="27"/>
          <w:szCs w:val="27"/>
          <w:rtl/>
        </w:rPr>
        <w:t xml:space="preserve">الذي تدعى أنه ابنٌ </w:t>
      </w:r>
      <w:r w:rsidRPr="00515C64">
        <w:rPr>
          <w:rFonts w:ascii="Tahoma" w:hAnsi="Tahoma" w:cs="Tahoma" w:hint="cs"/>
          <w:sz w:val="27"/>
          <w:szCs w:val="27"/>
          <w:rtl/>
        </w:rPr>
        <w:t xml:space="preserve">) </w:t>
      </w:r>
      <w:r w:rsidRPr="00515C64">
        <w:rPr>
          <w:rFonts w:ascii="Tahoma" w:hAnsi="Tahoma" w:cs="Tahoma"/>
          <w:sz w:val="27"/>
          <w:szCs w:val="27"/>
          <w:rtl/>
        </w:rPr>
        <w:t>لا يكون ولداً</w:t>
      </w:r>
      <w:r w:rsidRPr="00515C64">
        <w:rPr>
          <w:rFonts w:ascii="Tahoma" w:hAnsi="Tahoma" w:cs="Tahoma"/>
          <w:sz w:val="27"/>
          <w:szCs w:val="27"/>
          <w:rtl/>
        </w:rPr>
        <w:br/>
        <w:t>يختلط ب</w:t>
      </w:r>
      <w:r w:rsidRPr="00515C64">
        <w:rPr>
          <w:rFonts w:ascii="Tahoma" w:hAnsi="Tahoma" w:cs="Tahoma" w:hint="cs"/>
          <w:sz w:val="27"/>
          <w:szCs w:val="27"/>
          <w:rtl/>
        </w:rPr>
        <w:t>البيت</w:t>
      </w:r>
      <w:r w:rsidRPr="00515C64">
        <w:rPr>
          <w:rFonts w:ascii="Tahoma" w:hAnsi="Tahoma" w:cs="Tahoma"/>
          <w:sz w:val="27"/>
          <w:szCs w:val="27"/>
          <w:rtl/>
        </w:rPr>
        <w:t xml:space="preserve"> ك</w:t>
      </w:r>
      <w:r w:rsidRPr="00515C64">
        <w:rPr>
          <w:rFonts w:ascii="Tahoma" w:hAnsi="Tahoma" w:cs="Tahoma" w:hint="cs"/>
          <w:sz w:val="27"/>
          <w:szCs w:val="27"/>
          <w:rtl/>
        </w:rPr>
        <w:t>ال</w:t>
      </w:r>
      <w:r w:rsidRPr="00515C64">
        <w:rPr>
          <w:rFonts w:ascii="Tahoma" w:hAnsi="Tahoma" w:cs="Tahoma"/>
          <w:sz w:val="27"/>
          <w:szCs w:val="27"/>
          <w:rtl/>
        </w:rPr>
        <w:t>ول</w:t>
      </w:r>
      <w:r>
        <w:rPr>
          <w:rFonts w:ascii="Tahoma" w:hAnsi="Tahoma" w:cs="Tahoma"/>
          <w:sz w:val="27"/>
          <w:szCs w:val="27"/>
          <w:rtl/>
        </w:rPr>
        <w:t xml:space="preserve">د </w:t>
      </w:r>
      <w:r>
        <w:rPr>
          <w:rFonts w:ascii="Tahoma" w:hAnsi="Tahoma" w:cs="Tahoma" w:hint="cs"/>
          <w:sz w:val="27"/>
          <w:szCs w:val="27"/>
          <w:rtl/>
        </w:rPr>
        <w:t>و</w:t>
      </w:r>
      <w:r>
        <w:rPr>
          <w:rFonts w:ascii="Tahoma" w:hAnsi="Tahoma" w:cs="Tahoma"/>
          <w:sz w:val="27"/>
          <w:szCs w:val="27"/>
          <w:rtl/>
        </w:rPr>
        <w:t>يرث</w:t>
      </w:r>
      <w:r w:rsidRPr="00930557">
        <w:rPr>
          <w:rFonts w:ascii="Tahoma" w:hAnsi="Tahoma" w:cs="Tahoma"/>
          <w:sz w:val="27"/>
          <w:szCs w:val="27"/>
          <w:rtl/>
        </w:rPr>
        <w:t xml:space="preserve"> كما يرث </w:t>
      </w:r>
      <w:r>
        <w:rPr>
          <w:rFonts w:ascii="Tahoma" w:hAnsi="Tahoma" w:cs="Tahoma" w:hint="cs"/>
          <w:sz w:val="27"/>
          <w:szCs w:val="27"/>
          <w:rtl/>
        </w:rPr>
        <w:t>ال</w:t>
      </w:r>
      <w:r>
        <w:rPr>
          <w:rFonts w:ascii="Tahoma" w:hAnsi="Tahoma" w:cs="Tahoma"/>
          <w:sz w:val="27"/>
          <w:szCs w:val="27"/>
          <w:rtl/>
        </w:rPr>
        <w:t>ولد</w:t>
      </w:r>
      <w:r w:rsidRPr="00930557">
        <w:rPr>
          <w:rFonts w:ascii="Tahoma" w:hAnsi="Tahoma" w:cs="Tahoma"/>
          <w:sz w:val="27"/>
          <w:szCs w:val="27"/>
          <w:rtl/>
        </w:rPr>
        <w:t xml:space="preserve">، وكان هذا شائعاً عند العرب، </w:t>
      </w:r>
      <w:r>
        <w:rPr>
          <w:rFonts w:ascii="Tahoma" w:hAnsi="Tahoma" w:cs="Tahoma" w:hint="cs"/>
          <w:sz w:val="27"/>
          <w:szCs w:val="27"/>
          <w:rtl/>
        </w:rPr>
        <w:t>ف</w:t>
      </w:r>
      <w:r w:rsidRPr="00930557">
        <w:rPr>
          <w:rFonts w:ascii="Tahoma" w:hAnsi="Tahoma" w:cs="Tahoma"/>
          <w:sz w:val="27"/>
          <w:szCs w:val="27"/>
          <w:rtl/>
        </w:rPr>
        <w:t>أراد الله سبحانه أنْ يبطل هذه العاد</w:t>
      </w:r>
      <w:r>
        <w:rPr>
          <w:rFonts w:ascii="Tahoma" w:hAnsi="Tahoma" w:cs="Tahoma" w:hint="cs"/>
          <w:sz w:val="27"/>
          <w:szCs w:val="27"/>
          <w:rtl/>
        </w:rPr>
        <w:t>ات.</w:t>
      </w:r>
      <w:r w:rsidRPr="00930557">
        <w:rPr>
          <w:rFonts w:ascii="Tahoma" w:hAnsi="Tahoma" w:cs="Tahoma"/>
          <w:sz w:val="27"/>
          <w:szCs w:val="27"/>
          <w:rtl/>
        </w:rPr>
        <w:t xml:space="preserve"> وقال: ضعوا كل شيء موضعه، فجعل للظهار كفارة، ونهى عن التبني بهذه الصورة.</w:t>
      </w:r>
    </w:p>
    <w:p w:rsidR="00CE1D2A" w:rsidRPr="00626E37" w:rsidRDefault="00CE1D2A" w:rsidP="00204EB7">
      <w:pPr>
        <w:pStyle w:val="a4"/>
        <w:bidi/>
        <w:spacing w:before="0" w:beforeAutospacing="0" w:after="0" w:afterAutospacing="0" w:line="360" w:lineRule="auto"/>
        <w:rPr>
          <w:rFonts w:ascii="Tahoma" w:hAnsi="Tahoma" w:cs="Tahoma"/>
          <w:color w:val="7030A0"/>
          <w:sz w:val="27"/>
          <w:szCs w:val="27"/>
        </w:rPr>
      </w:pPr>
    </w:p>
    <w:p w:rsidR="00CE1D2A" w:rsidRPr="00515C64" w:rsidRDefault="00CE1D2A" w:rsidP="00CE1D2A">
      <w:pPr>
        <w:pStyle w:val="a4"/>
        <w:numPr>
          <w:ilvl w:val="0"/>
          <w:numId w:val="3"/>
        </w:numPr>
        <w:bidi/>
        <w:spacing w:before="0" w:beforeAutospacing="0" w:after="0" w:afterAutospacing="0" w:line="360" w:lineRule="auto"/>
        <w:rPr>
          <w:rFonts w:ascii="Tahoma" w:hAnsi="Tahoma" w:cs="Tahoma"/>
          <w:color w:val="7030A0"/>
          <w:sz w:val="27"/>
          <w:szCs w:val="27"/>
          <w:rtl/>
        </w:rPr>
      </w:pPr>
      <w:r w:rsidRPr="00515C64">
        <w:rPr>
          <w:rFonts w:ascii="Tahoma" w:hAnsi="Tahoma" w:cs="Tahoma" w:hint="cs"/>
          <w:color w:val="7030A0"/>
          <w:sz w:val="27"/>
          <w:szCs w:val="27"/>
          <w:rtl/>
        </w:rPr>
        <w:t>(</w:t>
      </w:r>
      <w:r w:rsidRPr="00515C64">
        <w:rPr>
          <w:rFonts w:ascii="Tahoma" w:hAnsi="Tahoma" w:cs="Tahoma"/>
          <w:color w:val="7030A0"/>
          <w:sz w:val="27"/>
          <w:szCs w:val="27"/>
          <w:rtl/>
        </w:rPr>
        <w:t xml:space="preserve">يَا أَيُّهَا النَّبِيُّ قُلْ لِأَزْوَاجِكَ إِنْ كُنْتُنَّ تُرِدْنَ الْحَيَاةَ الدُّنْيَا وَزِينَتَهَا فَتَعَالَيْنَ أُمَتِّعْكُنَّ وَأُسَرِّحْكُنَّ سَرَاحًا جَمِيلًا </w:t>
      </w:r>
      <w:r w:rsidRPr="00515C64">
        <w:rPr>
          <w:rFonts w:ascii="Tahoma" w:hAnsi="Tahoma" w:cs="Tahoma" w:hint="cs"/>
          <w:color w:val="7030A0"/>
          <w:sz w:val="27"/>
          <w:szCs w:val="27"/>
          <w:rtl/>
        </w:rPr>
        <w:t>) الأحزاب 28</w:t>
      </w:r>
      <w:r w:rsidRPr="00515C64">
        <w:rPr>
          <w:rFonts w:ascii="Tahoma" w:hAnsi="Tahoma" w:cs="Tahoma"/>
          <w:color w:val="7030A0"/>
          <w:sz w:val="27"/>
          <w:szCs w:val="27"/>
          <w:rtl/>
        </w:rPr>
        <w:t xml:space="preserve"> </w:t>
      </w:r>
    </w:p>
    <w:p w:rsidR="00CE1D2A" w:rsidRDefault="00CE1D2A" w:rsidP="00E62277">
      <w:pPr>
        <w:pStyle w:val="a4"/>
        <w:bidi/>
        <w:spacing w:before="0" w:beforeAutospacing="0" w:after="0" w:afterAutospacing="0" w:line="360" w:lineRule="auto"/>
        <w:ind w:left="567"/>
        <w:rPr>
          <w:rFonts w:ascii="Tahoma" w:hAnsi="Tahoma" w:cs="Tahoma"/>
          <w:sz w:val="27"/>
          <w:szCs w:val="27"/>
          <w:rtl/>
        </w:rPr>
      </w:pPr>
      <w:r w:rsidRPr="00447747">
        <w:rPr>
          <w:rFonts w:ascii="Tahoma" w:hAnsi="Tahoma" w:cs="Tahoma"/>
          <w:sz w:val="27"/>
          <w:szCs w:val="27"/>
          <w:rtl/>
        </w:rPr>
        <w:t>لسائل أنْ يسأل: ما سِرُّ هذه النقلة الكبيرة من الكلام عن حرب الأحزاب وحرب بني قريظة إلى هذا التوجيه لزوجاته صلى الله عليه وسلم؟</w:t>
      </w:r>
      <w:r w:rsidRPr="00447747">
        <w:rPr>
          <w:rFonts w:ascii="Tahoma" w:hAnsi="Tahoma" w:cs="Tahoma"/>
          <w:sz w:val="27"/>
          <w:szCs w:val="27"/>
          <w:rtl/>
        </w:rPr>
        <w:br/>
        <w:t>قالوا: لأن مسألة الأحزاب انتهتْ بقوله تعالى:{ وَأَوْرَثَكُمْ أَرْضَهُمْ وَدِيَارَهُمْ وَأَمْوَالَهُمْ وَأَرْضاً لَّمْ تَطَئُوهَا... }</w:t>
      </w:r>
      <w:r w:rsidR="00E62277">
        <w:rPr>
          <w:rFonts w:ascii="Tahoma" w:hAnsi="Tahoma" w:cs="Tahoma" w:hint="cs"/>
          <w:sz w:val="27"/>
          <w:szCs w:val="27"/>
          <w:rtl/>
        </w:rPr>
        <w:t xml:space="preserve"> </w:t>
      </w:r>
      <w:r w:rsidRPr="00447747">
        <w:rPr>
          <w:rFonts w:ascii="Tahoma" w:hAnsi="Tahoma" w:cs="Tahoma"/>
          <w:sz w:val="27"/>
          <w:szCs w:val="27"/>
          <w:rtl/>
        </w:rPr>
        <w:t>الأحزاب 27 فربما طلبت زوجات الرسول أنْ يُمتِّعهن وينفق عليهن، مما يفتح الله عليه من خيرات هذه البلاد، فجاءتْ الآية لتقرر أن الإسلام ما جاء ليحقق مزيَّة لرسول الله، ولا لآل رسول الله، حتى الزكاة لا تصح لأحد من فقراء</w:t>
      </w:r>
      <w:r w:rsidRPr="00447747">
        <w:rPr>
          <w:rFonts w:ascii="Tahoma" w:hAnsi="Tahoma" w:cs="Tahoma" w:hint="cs"/>
          <w:sz w:val="27"/>
          <w:szCs w:val="27"/>
          <w:rtl/>
        </w:rPr>
        <w:t xml:space="preserve"> </w:t>
      </w:r>
      <w:r w:rsidRPr="00447747">
        <w:rPr>
          <w:rFonts w:ascii="Tahoma" w:hAnsi="Tahoma" w:cs="Tahoma"/>
          <w:sz w:val="27"/>
          <w:szCs w:val="27"/>
          <w:rtl/>
        </w:rPr>
        <w:t>بني هاشم.</w:t>
      </w:r>
    </w:p>
    <w:p w:rsidR="00CE1D2A" w:rsidRPr="00447747" w:rsidRDefault="00CE1D2A" w:rsidP="00CE1D2A">
      <w:pPr>
        <w:pStyle w:val="a4"/>
        <w:bidi/>
        <w:spacing w:before="0" w:beforeAutospacing="0" w:after="0" w:afterAutospacing="0" w:line="360" w:lineRule="auto"/>
        <w:ind w:left="567"/>
        <w:rPr>
          <w:rFonts w:ascii="Tahoma" w:hAnsi="Tahoma" w:cs="Tahoma"/>
          <w:sz w:val="27"/>
          <w:szCs w:val="27"/>
        </w:rPr>
      </w:pPr>
    </w:p>
    <w:p w:rsidR="00CE1D2A" w:rsidRPr="00447747" w:rsidRDefault="00CE1D2A" w:rsidP="00CE1D2A">
      <w:pPr>
        <w:pStyle w:val="a4"/>
        <w:numPr>
          <w:ilvl w:val="0"/>
          <w:numId w:val="3"/>
        </w:numPr>
        <w:bidi/>
        <w:spacing w:before="0" w:beforeAutospacing="0" w:after="0" w:afterAutospacing="0" w:line="360" w:lineRule="auto"/>
        <w:rPr>
          <w:rFonts w:ascii="Tahoma" w:hAnsi="Tahoma" w:cs="Tahoma"/>
          <w:color w:val="7030A0"/>
          <w:sz w:val="27"/>
          <w:szCs w:val="27"/>
        </w:rPr>
      </w:pPr>
      <w:r w:rsidRPr="00447747">
        <w:rPr>
          <w:rFonts w:ascii="Tahoma" w:hAnsi="Tahoma" w:cs="Tahoma" w:hint="cs"/>
          <w:color w:val="7030A0"/>
          <w:sz w:val="27"/>
          <w:szCs w:val="27"/>
          <w:rtl/>
        </w:rPr>
        <w:t>(</w:t>
      </w:r>
      <w:r w:rsidRPr="00447747">
        <w:rPr>
          <w:rFonts w:ascii="Tahoma" w:hAnsi="Tahoma" w:cs="Tahoma"/>
          <w:color w:val="7030A0"/>
          <w:sz w:val="27"/>
          <w:szCs w:val="27"/>
          <w:rtl/>
        </w:rPr>
        <w:t>وَمَنْ يَقْنُتْ مِنْكُنَّ لِلَّهِ وَرَسُولِهِ وَتَعْمَلْ صَالِحًا نُؤْتِهَا أَجْرَهَا مَرَّتَيْنِ وَأَعْتَدْنَا لَهَا رِزْقًا كَرِيمًا</w:t>
      </w:r>
      <w:r w:rsidRPr="00447747">
        <w:rPr>
          <w:rFonts w:ascii="Tahoma" w:hAnsi="Tahoma" w:cs="Tahoma" w:hint="cs"/>
          <w:color w:val="7030A0"/>
          <w:sz w:val="27"/>
          <w:szCs w:val="27"/>
          <w:rtl/>
        </w:rPr>
        <w:t>) الأحزاب</w:t>
      </w:r>
      <w:r>
        <w:rPr>
          <w:rFonts w:ascii="Tahoma" w:hAnsi="Tahoma" w:cs="Tahoma" w:hint="cs"/>
          <w:color w:val="7030A0"/>
          <w:sz w:val="27"/>
          <w:szCs w:val="27"/>
          <w:rtl/>
        </w:rPr>
        <w:t xml:space="preserve"> 31</w:t>
      </w:r>
      <w:r w:rsidRPr="00447747">
        <w:rPr>
          <w:rFonts w:ascii="Tahoma" w:hAnsi="Tahoma" w:cs="Tahoma"/>
          <w:color w:val="7030A0"/>
          <w:sz w:val="27"/>
          <w:szCs w:val="27"/>
          <w:rtl/>
        </w:rPr>
        <w:t xml:space="preserve"> </w:t>
      </w:r>
    </w:p>
    <w:p w:rsidR="00CE1D2A" w:rsidRPr="00447747" w:rsidRDefault="00CE1D2A" w:rsidP="00CE1D2A">
      <w:pPr>
        <w:pStyle w:val="a4"/>
        <w:bidi/>
        <w:spacing w:before="0" w:beforeAutospacing="0" w:after="0" w:afterAutospacing="0" w:line="360" w:lineRule="auto"/>
        <w:ind w:left="567"/>
        <w:rPr>
          <w:rFonts w:ascii="Tahoma" w:hAnsi="Tahoma" w:cs="Tahoma"/>
          <w:sz w:val="27"/>
          <w:szCs w:val="27"/>
          <w:rtl/>
        </w:rPr>
      </w:pPr>
      <w:r w:rsidRPr="00447747">
        <w:rPr>
          <w:rFonts w:ascii="Tahoma" w:hAnsi="Tahoma" w:cs="Tahoma"/>
          <w:sz w:val="27"/>
          <w:szCs w:val="27"/>
          <w:rtl/>
        </w:rPr>
        <w:t xml:space="preserve"> الرزق في الد</w:t>
      </w:r>
      <w:r>
        <w:rPr>
          <w:rFonts w:ascii="Tahoma" w:hAnsi="Tahoma" w:cs="Tahoma" w:hint="cs"/>
          <w:sz w:val="27"/>
          <w:szCs w:val="27"/>
          <w:rtl/>
        </w:rPr>
        <w:t>ّ</w:t>
      </w:r>
      <w:r w:rsidRPr="00447747">
        <w:rPr>
          <w:rFonts w:ascii="Tahoma" w:hAnsi="Tahoma" w:cs="Tahoma"/>
          <w:sz w:val="27"/>
          <w:szCs w:val="27"/>
          <w:rtl/>
        </w:rPr>
        <w:t>نيا لا يُوصف بأنه كريم، إنما الكريم هو الرازق سبحا</w:t>
      </w:r>
      <w:r>
        <w:rPr>
          <w:rFonts w:ascii="Tahoma" w:hAnsi="Tahoma" w:cs="Tahoma"/>
          <w:sz w:val="27"/>
          <w:szCs w:val="27"/>
          <w:rtl/>
        </w:rPr>
        <w:t>نه، فلماذا وصف الرزق بأنه كريم؟</w:t>
      </w:r>
      <w:r>
        <w:rPr>
          <w:rFonts w:ascii="Tahoma" w:hAnsi="Tahoma" w:cs="Tahoma" w:hint="cs"/>
          <w:sz w:val="27"/>
          <w:szCs w:val="27"/>
          <w:rtl/>
        </w:rPr>
        <w:t xml:space="preserve"> </w:t>
      </w:r>
      <w:r w:rsidRPr="00447747">
        <w:rPr>
          <w:rFonts w:ascii="Tahoma" w:hAnsi="Tahoma" w:cs="Tahoma"/>
          <w:sz w:val="27"/>
          <w:szCs w:val="27"/>
          <w:rtl/>
        </w:rPr>
        <w:t>قالوا: فَرْق بين الرزق في الد</w:t>
      </w:r>
      <w:r>
        <w:rPr>
          <w:rFonts w:ascii="Tahoma" w:hAnsi="Tahoma" w:cs="Tahoma" w:hint="cs"/>
          <w:sz w:val="27"/>
          <w:szCs w:val="27"/>
          <w:rtl/>
        </w:rPr>
        <w:t>ّ</w:t>
      </w:r>
      <w:r w:rsidRPr="00447747">
        <w:rPr>
          <w:rFonts w:ascii="Tahoma" w:hAnsi="Tahoma" w:cs="Tahoma"/>
          <w:sz w:val="27"/>
          <w:szCs w:val="27"/>
          <w:rtl/>
        </w:rPr>
        <w:t>نيا والرزق في الآخرة، الرزق في الدنيا له أسباب</w:t>
      </w:r>
      <w:r w:rsidRPr="00447747">
        <w:rPr>
          <w:rFonts w:ascii="Tahoma" w:hAnsi="Tahoma" w:cs="Tahoma" w:hint="cs"/>
          <w:sz w:val="27"/>
          <w:szCs w:val="27"/>
          <w:rtl/>
        </w:rPr>
        <w:t xml:space="preserve"> </w:t>
      </w:r>
      <w:r w:rsidRPr="00447747">
        <w:rPr>
          <w:rFonts w:ascii="Tahoma" w:hAnsi="Tahoma" w:cs="Tahoma"/>
          <w:sz w:val="27"/>
          <w:szCs w:val="27"/>
          <w:rtl/>
        </w:rPr>
        <w:t>من و</w:t>
      </w:r>
      <w:r w:rsidRPr="00447747">
        <w:rPr>
          <w:rFonts w:ascii="Tahoma" w:hAnsi="Tahoma" w:cs="Tahoma" w:hint="cs"/>
          <w:sz w:val="27"/>
          <w:szCs w:val="27"/>
          <w:rtl/>
        </w:rPr>
        <w:t>ا</w:t>
      </w:r>
      <w:r w:rsidRPr="00447747">
        <w:rPr>
          <w:rFonts w:ascii="Tahoma" w:hAnsi="Tahoma" w:cs="Tahoma"/>
          <w:sz w:val="27"/>
          <w:szCs w:val="27"/>
          <w:rtl/>
        </w:rPr>
        <w:t>لد أو والٍ أو أجير أو تاجر.. إلخ فالذي يجري لك الرزق على يديه هو الذي يُوصف بالكرم، أما في الآخرة فالرزق يأتيك بلا أسباب، فناسب أنْ يُوصف هو نفسه بأنه كريم</w:t>
      </w:r>
      <w:r w:rsidRPr="00447747">
        <w:rPr>
          <w:rFonts w:ascii="Tahoma" w:hAnsi="Tahoma" w:cs="Tahoma" w:hint="cs"/>
          <w:sz w:val="27"/>
          <w:szCs w:val="27"/>
          <w:rtl/>
        </w:rPr>
        <w:t>.</w:t>
      </w:r>
    </w:p>
    <w:p w:rsidR="00204EB7" w:rsidRDefault="00CE1D2A" w:rsidP="00676C4C">
      <w:pPr>
        <w:pStyle w:val="a4"/>
        <w:bidi/>
        <w:spacing w:before="0" w:beforeAutospacing="0" w:after="0" w:afterAutospacing="0" w:line="360" w:lineRule="auto"/>
        <w:ind w:left="567"/>
        <w:rPr>
          <w:rFonts w:ascii="Tahoma" w:hAnsi="Tahoma" w:cs="Tahoma"/>
          <w:sz w:val="27"/>
          <w:szCs w:val="27"/>
          <w:rtl/>
        </w:rPr>
      </w:pPr>
      <w:r w:rsidRPr="00447747">
        <w:rPr>
          <w:rFonts w:ascii="Tahoma" w:hAnsi="Tahoma" w:cs="Tahoma" w:hint="cs"/>
          <w:sz w:val="27"/>
          <w:szCs w:val="27"/>
          <w:rtl/>
        </w:rPr>
        <w:t>و</w:t>
      </w:r>
      <w:r w:rsidRPr="00447747">
        <w:rPr>
          <w:rFonts w:ascii="Tahoma" w:hAnsi="Tahoma" w:cs="Tahoma"/>
          <w:sz w:val="27"/>
          <w:szCs w:val="27"/>
          <w:rtl/>
        </w:rPr>
        <w:t>ملحظ آخر: إذا كان الرزق يوصف بالكرم، فما بال الرازق الحقيقي سبحانه؟</w:t>
      </w:r>
      <w:r w:rsidRPr="00447747">
        <w:rPr>
          <w:rFonts w:ascii="Tahoma" w:hAnsi="Tahoma" w:cs="Tahoma"/>
          <w:sz w:val="27"/>
          <w:szCs w:val="27"/>
          <w:rtl/>
        </w:rPr>
        <w:br/>
      </w:r>
    </w:p>
    <w:p w:rsidR="000419A4" w:rsidRDefault="000419A4" w:rsidP="000419A4">
      <w:pPr>
        <w:pStyle w:val="a4"/>
        <w:bidi/>
        <w:spacing w:before="0" w:beforeAutospacing="0" w:after="0" w:afterAutospacing="0" w:line="360" w:lineRule="auto"/>
        <w:ind w:left="567"/>
        <w:rPr>
          <w:rFonts w:ascii="Tahoma" w:hAnsi="Tahoma" w:cs="Tahoma"/>
          <w:sz w:val="27"/>
          <w:szCs w:val="27"/>
          <w:rtl/>
        </w:rPr>
      </w:pPr>
    </w:p>
    <w:p w:rsidR="000419A4" w:rsidRPr="00447747" w:rsidRDefault="000419A4" w:rsidP="000419A4">
      <w:pPr>
        <w:pStyle w:val="a4"/>
        <w:bidi/>
        <w:spacing w:before="0" w:beforeAutospacing="0" w:after="0" w:afterAutospacing="0" w:line="360" w:lineRule="auto"/>
        <w:ind w:left="567"/>
        <w:rPr>
          <w:rFonts w:ascii="Tahoma" w:hAnsi="Tahoma" w:cs="Tahoma"/>
          <w:sz w:val="27"/>
          <w:szCs w:val="27"/>
        </w:rPr>
      </w:pPr>
    </w:p>
    <w:p w:rsidR="00CE1D2A" w:rsidRPr="00447747" w:rsidRDefault="00CE1D2A" w:rsidP="00CE1D2A">
      <w:pPr>
        <w:pStyle w:val="a4"/>
        <w:numPr>
          <w:ilvl w:val="0"/>
          <w:numId w:val="3"/>
        </w:numPr>
        <w:bidi/>
        <w:spacing w:before="0" w:beforeAutospacing="0" w:after="0" w:afterAutospacing="0" w:line="360" w:lineRule="auto"/>
        <w:rPr>
          <w:rFonts w:ascii="Tahoma" w:hAnsi="Tahoma" w:cs="Tahoma"/>
          <w:color w:val="7030A0"/>
          <w:sz w:val="27"/>
          <w:szCs w:val="27"/>
        </w:rPr>
      </w:pPr>
      <w:r w:rsidRPr="00447747">
        <w:rPr>
          <w:rFonts w:ascii="Tahoma" w:hAnsi="Tahoma" w:cs="Tahoma"/>
          <w:color w:val="7030A0"/>
          <w:sz w:val="27"/>
          <w:szCs w:val="27"/>
        </w:rPr>
        <w:t>)</w:t>
      </w:r>
      <w:r w:rsidRPr="00447747">
        <w:rPr>
          <w:rFonts w:ascii="Tahoma" w:hAnsi="Tahoma" w:cs="Tahoma" w:hint="cs"/>
          <w:color w:val="7030A0"/>
          <w:sz w:val="27"/>
          <w:szCs w:val="27"/>
          <w:rtl/>
        </w:rPr>
        <w:t>...</w:t>
      </w:r>
      <w:r w:rsidRPr="00447747">
        <w:rPr>
          <w:rFonts w:ascii="Tahoma" w:hAnsi="Tahoma" w:cs="Tahoma"/>
          <w:color w:val="7030A0"/>
          <w:sz w:val="27"/>
          <w:szCs w:val="27"/>
          <w:rtl/>
        </w:rPr>
        <w:t xml:space="preserve"> والصَّائِمِينَ والصَّائِمَاتِ... </w:t>
      </w:r>
      <w:r w:rsidRPr="00447747">
        <w:rPr>
          <w:rFonts w:ascii="Tahoma" w:hAnsi="Tahoma" w:cs="Tahoma" w:hint="cs"/>
          <w:color w:val="7030A0"/>
          <w:sz w:val="27"/>
          <w:szCs w:val="27"/>
          <w:rtl/>
        </w:rPr>
        <w:t>)</w:t>
      </w:r>
      <w:r w:rsidRPr="00447747">
        <w:rPr>
          <w:rFonts w:ascii="Tahoma" w:hAnsi="Tahoma" w:cs="Tahoma"/>
          <w:color w:val="7030A0"/>
          <w:sz w:val="27"/>
          <w:szCs w:val="27"/>
          <w:rtl/>
        </w:rPr>
        <w:t xml:space="preserve"> الأحزاب 35</w:t>
      </w:r>
    </w:p>
    <w:p w:rsidR="00CE1D2A" w:rsidRDefault="00CE1D2A" w:rsidP="00CE1D2A">
      <w:pPr>
        <w:pStyle w:val="a4"/>
        <w:bidi/>
        <w:spacing w:before="0" w:beforeAutospacing="0" w:after="0" w:afterAutospacing="0" w:line="360" w:lineRule="auto"/>
        <w:ind w:left="567"/>
        <w:rPr>
          <w:rFonts w:ascii="Tahoma" w:hAnsi="Tahoma" w:cs="Tahoma"/>
          <w:sz w:val="27"/>
          <w:szCs w:val="27"/>
          <w:rtl/>
        </w:rPr>
      </w:pPr>
      <w:r w:rsidRPr="000616D8">
        <w:rPr>
          <w:rFonts w:ascii="Tahoma" w:hAnsi="Tahoma" w:cs="Tahoma"/>
          <w:sz w:val="27"/>
          <w:szCs w:val="27"/>
          <w:rtl/>
        </w:rPr>
        <w:t xml:space="preserve"> والصوم أخذ حُكْماً فريداً من بين أحكام التكاليف كلها، والحق سبحانه جعل لكل تكليف من التكاليف (كادر </w:t>
      </w:r>
      <w:r>
        <w:rPr>
          <w:rFonts w:ascii="Tahoma" w:hAnsi="Tahoma" w:cs="Tahoma" w:hint="cs"/>
          <w:sz w:val="27"/>
          <w:szCs w:val="27"/>
          <w:rtl/>
        </w:rPr>
        <w:t>محدد</w:t>
      </w:r>
      <w:r w:rsidRPr="000616D8">
        <w:rPr>
          <w:rFonts w:ascii="Tahoma" w:hAnsi="Tahoma" w:cs="Tahoma"/>
          <w:sz w:val="27"/>
          <w:szCs w:val="27"/>
          <w:rtl/>
        </w:rPr>
        <w:t xml:space="preserve">) في الجزاء إلا الصوم، </w:t>
      </w:r>
      <w:r>
        <w:rPr>
          <w:rFonts w:ascii="Tahoma" w:hAnsi="Tahoma" w:cs="Tahoma"/>
          <w:sz w:val="27"/>
          <w:szCs w:val="27"/>
          <w:rtl/>
        </w:rPr>
        <w:t>لذلك قال عنه الحق سبحانه:</w:t>
      </w:r>
    </w:p>
    <w:p w:rsidR="00CE1D2A" w:rsidRDefault="00CE1D2A" w:rsidP="00CE1D2A">
      <w:pPr>
        <w:pStyle w:val="a4"/>
        <w:bidi/>
        <w:spacing w:before="0" w:beforeAutospacing="0" w:after="0" w:afterAutospacing="0" w:line="360" w:lineRule="auto"/>
        <w:ind w:left="567"/>
        <w:rPr>
          <w:rFonts w:ascii="Tahoma" w:hAnsi="Tahoma" w:cs="Tahoma"/>
          <w:sz w:val="27"/>
          <w:szCs w:val="27"/>
          <w:rtl/>
        </w:rPr>
      </w:pPr>
      <w:r w:rsidRPr="000616D8">
        <w:rPr>
          <w:rFonts w:ascii="Tahoma" w:hAnsi="Tahoma" w:cs="Tahoma"/>
          <w:sz w:val="27"/>
          <w:szCs w:val="27"/>
          <w:rtl/>
        </w:rPr>
        <w:t>" إلا الصوم، فإنه لي، وأنا أجزي به " فلماذا أخذ الصوم هذه المنزلة؟</w:t>
      </w:r>
      <w:r w:rsidRPr="000616D8">
        <w:rPr>
          <w:rFonts w:ascii="Tahoma" w:hAnsi="Tahoma" w:cs="Tahoma"/>
          <w:sz w:val="27"/>
          <w:szCs w:val="27"/>
          <w:rtl/>
        </w:rPr>
        <w:br/>
        <w:t>قالوا: لأن الصوم هو العبادة الوحيدة التي لم يعبد بها بشرٌ بشراً أبداً، فمن الممكن مثلاً في شهادة أنْ لا إله إلا الله أنْ يأتي مَنْ يمدح آخر، فيقول أنت النافع وأنت الضار، وهناك من قال عن نفسه: أنا الزعي</w:t>
      </w:r>
      <w:r>
        <w:rPr>
          <w:rFonts w:ascii="Tahoma" w:hAnsi="Tahoma" w:cs="Tahoma"/>
          <w:sz w:val="27"/>
          <w:szCs w:val="27"/>
          <w:rtl/>
        </w:rPr>
        <w:t>م ال</w:t>
      </w:r>
      <w:r w:rsidRPr="000616D8">
        <w:rPr>
          <w:rFonts w:ascii="Tahoma" w:hAnsi="Tahoma" w:cs="Tahoma"/>
          <w:sz w:val="27"/>
          <w:szCs w:val="27"/>
          <w:rtl/>
        </w:rPr>
        <w:t>وحيد، كذلك في الصلا</w:t>
      </w:r>
      <w:r>
        <w:rPr>
          <w:rFonts w:ascii="Tahoma" w:hAnsi="Tahoma" w:cs="Tahoma"/>
          <w:sz w:val="27"/>
          <w:szCs w:val="27"/>
          <w:rtl/>
        </w:rPr>
        <w:t>ة نرى مَنْ يخضع ويسجد لغير الله</w:t>
      </w:r>
      <w:r w:rsidRPr="000616D8">
        <w:rPr>
          <w:rFonts w:ascii="Tahoma" w:hAnsi="Tahoma" w:cs="Tahoma"/>
          <w:sz w:val="27"/>
          <w:szCs w:val="27"/>
          <w:rtl/>
        </w:rPr>
        <w:t>، وكذلك في الزكاة نتقرب إلى العظيم أو الكبير بالهدايا له أو لمن حوله.</w:t>
      </w:r>
      <w:r>
        <w:rPr>
          <w:rFonts w:ascii="Tahoma" w:hAnsi="Tahoma" w:cs="Tahoma" w:hint="cs"/>
          <w:sz w:val="27"/>
          <w:szCs w:val="27"/>
          <w:rtl/>
        </w:rPr>
        <w:t xml:space="preserve"> </w:t>
      </w:r>
    </w:p>
    <w:p w:rsidR="00676C4C" w:rsidRPr="00447747" w:rsidRDefault="00CE1D2A" w:rsidP="000419A4">
      <w:pPr>
        <w:pStyle w:val="a4"/>
        <w:bidi/>
        <w:spacing w:before="0" w:beforeAutospacing="0" w:after="0" w:afterAutospacing="0" w:line="360" w:lineRule="auto"/>
        <w:ind w:left="567"/>
        <w:rPr>
          <w:rFonts w:ascii="Tahoma" w:hAnsi="Tahoma" w:cs="Tahoma"/>
          <w:sz w:val="27"/>
          <w:szCs w:val="27"/>
        </w:rPr>
      </w:pPr>
      <w:r w:rsidRPr="000616D8">
        <w:rPr>
          <w:rFonts w:ascii="Tahoma" w:hAnsi="Tahoma" w:cs="Tahoma"/>
          <w:sz w:val="27"/>
          <w:szCs w:val="27"/>
          <w:rtl/>
        </w:rPr>
        <w:t>لكن، هل قال بشر لبشر: أنا أصوم شهراً، أو يوماً تقرُّباً إليك؟ لا.. لأن الصيام للغير سيُضطرّ</w:t>
      </w:r>
      <w:r>
        <w:rPr>
          <w:rFonts w:ascii="Tahoma" w:hAnsi="Tahoma" w:cs="Tahoma" w:hint="cs"/>
          <w:sz w:val="27"/>
          <w:szCs w:val="27"/>
          <w:rtl/>
        </w:rPr>
        <w:t xml:space="preserve">ه </w:t>
      </w:r>
      <w:r w:rsidRPr="000616D8">
        <w:rPr>
          <w:rFonts w:ascii="Tahoma" w:hAnsi="Tahoma" w:cs="Tahoma"/>
          <w:sz w:val="27"/>
          <w:szCs w:val="27"/>
          <w:rtl/>
        </w:rPr>
        <w:t xml:space="preserve">لأنْ يظل طوال </w:t>
      </w:r>
      <w:r>
        <w:rPr>
          <w:rFonts w:ascii="Tahoma" w:hAnsi="Tahoma" w:cs="Tahoma"/>
          <w:sz w:val="27"/>
          <w:szCs w:val="27"/>
          <w:rtl/>
        </w:rPr>
        <w:t>اليوم يراقبك، أكلتَ أم لم تأكل؟</w:t>
      </w:r>
      <w:r w:rsidRPr="000616D8">
        <w:rPr>
          <w:rFonts w:ascii="Tahoma" w:hAnsi="Tahoma" w:cs="Tahoma"/>
          <w:sz w:val="27"/>
          <w:szCs w:val="27"/>
          <w:rtl/>
        </w:rPr>
        <w:br/>
      </w:r>
      <w:r w:rsidRPr="000616D8">
        <w:rPr>
          <w:rFonts w:ascii="Tahoma" w:hAnsi="Tahoma" w:cs="Tahoma"/>
          <w:sz w:val="27"/>
          <w:szCs w:val="27"/>
          <w:rtl/>
        </w:rPr>
        <w:lastRenderedPageBreak/>
        <w:t xml:space="preserve">ومن عظمة تكليف الصوم أيضاً </w:t>
      </w:r>
      <w:r>
        <w:rPr>
          <w:rFonts w:ascii="Tahoma" w:hAnsi="Tahoma" w:cs="Tahoma" w:hint="cs"/>
          <w:sz w:val="27"/>
          <w:szCs w:val="27"/>
          <w:rtl/>
        </w:rPr>
        <w:t xml:space="preserve">أنه يخرجك من </w:t>
      </w:r>
      <w:r w:rsidRPr="000616D8">
        <w:rPr>
          <w:rFonts w:ascii="Tahoma" w:hAnsi="Tahoma" w:cs="Tahoma"/>
          <w:sz w:val="27"/>
          <w:szCs w:val="27"/>
          <w:rtl/>
        </w:rPr>
        <w:t xml:space="preserve">دوام العادة </w:t>
      </w:r>
      <w:r>
        <w:rPr>
          <w:rFonts w:ascii="Tahoma" w:hAnsi="Tahoma" w:cs="Tahoma" w:hint="cs"/>
          <w:sz w:val="27"/>
          <w:szCs w:val="27"/>
          <w:rtl/>
        </w:rPr>
        <w:t xml:space="preserve">إلى </w:t>
      </w:r>
      <w:r w:rsidRPr="000616D8">
        <w:rPr>
          <w:rFonts w:ascii="Tahoma" w:hAnsi="Tahoma" w:cs="Tahoma"/>
          <w:sz w:val="27"/>
          <w:szCs w:val="27"/>
          <w:rtl/>
        </w:rPr>
        <w:t>لذة العبادة، فأراد تعالى أ</w:t>
      </w:r>
      <w:r>
        <w:rPr>
          <w:rFonts w:ascii="Tahoma" w:hAnsi="Tahoma" w:cs="Tahoma"/>
          <w:sz w:val="27"/>
          <w:szCs w:val="27"/>
          <w:rtl/>
        </w:rPr>
        <w:t>نْ يديم لذَّة التكليف على البشر</w:t>
      </w:r>
      <w:r w:rsidRPr="000616D8">
        <w:rPr>
          <w:rFonts w:ascii="Tahoma" w:hAnsi="Tahoma" w:cs="Tahoma"/>
          <w:sz w:val="27"/>
          <w:szCs w:val="27"/>
          <w:rtl/>
        </w:rPr>
        <w:t xml:space="preserve"> ففرضَ الصومَ الذي يُحرِّم عليك اليوم ما كان مُحلَّلاً لك </w:t>
      </w:r>
      <w:r>
        <w:rPr>
          <w:rFonts w:ascii="Tahoma" w:hAnsi="Tahoma" w:cs="Tahoma"/>
          <w:sz w:val="27"/>
          <w:szCs w:val="27"/>
          <w:rtl/>
        </w:rPr>
        <w:t>بالأمس</w:t>
      </w:r>
      <w:r>
        <w:rPr>
          <w:rFonts w:ascii="Tahoma" w:hAnsi="Tahoma" w:cs="Tahoma" w:hint="cs"/>
          <w:sz w:val="27"/>
          <w:szCs w:val="27"/>
          <w:rtl/>
        </w:rPr>
        <w:t xml:space="preserve">، </w:t>
      </w:r>
      <w:r w:rsidRPr="000616D8">
        <w:rPr>
          <w:rFonts w:ascii="Tahoma" w:hAnsi="Tahoma" w:cs="Tahoma"/>
          <w:sz w:val="27"/>
          <w:szCs w:val="27"/>
          <w:rtl/>
        </w:rPr>
        <w:t xml:space="preserve">فإذا ما جاء يوم عيد الفطر أخرجك </w:t>
      </w:r>
      <w:r>
        <w:rPr>
          <w:rFonts w:ascii="Tahoma" w:hAnsi="Tahoma" w:cs="Tahoma" w:hint="cs"/>
          <w:sz w:val="27"/>
          <w:szCs w:val="27"/>
          <w:rtl/>
        </w:rPr>
        <w:t xml:space="preserve">أيضاً إلى </w:t>
      </w:r>
      <w:r>
        <w:rPr>
          <w:rFonts w:ascii="Tahoma" w:hAnsi="Tahoma" w:cs="Tahoma"/>
          <w:sz w:val="27"/>
          <w:szCs w:val="27"/>
          <w:rtl/>
        </w:rPr>
        <w:t>عبادة</w:t>
      </w:r>
      <w:r w:rsidRPr="000616D8">
        <w:rPr>
          <w:rFonts w:ascii="Tahoma" w:hAnsi="Tahoma" w:cs="Tahoma"/>
          <w:sz w:val="27"/>
          <w:szCs w:val="27"/>
          <w:rtl/>
        </w:rPr>
        <w:t xml:space="preserve"> وجعله تكليفاً أنْ تفطر قبل</w:t>
      </w:r>
      <w:r>
        <w:rPr>
          <w:rFonts w:ascii="Tahoma" w:hAnsi="Tahoma" w:cs="Tahoma" w:hint="cs"/>
          <w:sz w:val="27"/>
          <w:szCs w:val="27"/>
          <w:rtl/>
        </w:rPr>
        <w:t xml:space="preserve"> </w:t>
      </w:r>
      <w:r>
        <w:rPr>
          <w:rFonts w:ascii="Tahoma" w:hAnsi="Tahoma" w:cs="Tahoma"/>
          <w:sz w:val="27"/>
          <w:szCs w:val="27"/>
          <w:rtl/>
        </w:rPr>
        <w:t>الخروج للصلاة</w:t>
      </w:r>
      <w:r>
        <w:rPr>
          <w:rFonts w:ascii="Tahoma" w:hAnsi="Tahoma" w:cs="Tahoma" w:hint="cs"/>
          <w:sz w:val="27"/>
          <w:szCs w:val="27"/>
          <w:rtl/>
        </w:rPr>
        <w:t>.</w:t>
      </w:r>
    </w:p>
    <w:p w:rsidR="00CE1D2A" w:rsidRPr="00FF6CF3" w:rsidRDefault="00CE1D2A" w:rsidP="00CE1D2A">
      <w:pPr>
        <w:pStyle w:val="a4"/>
        <w:numPr>
          <w:ilvl w:val="0"/>
          <w:numId w:val="3"/>
        </w:numPr>
        <w:bidi/>
        <w:rPr>
          <w:rFonts w:ascii="Tahoma" w:hAnsi="Tahoma" w:cs="Tahoma"/>
          <w:color w:val="7030A0"/>
          <w:sz w:val="27"/>
          <w:szCs w:val="27"/>
        </w:rPr>
      </w:pPr>
      <w:r w:rsidRPr="00FF6CF3">
        <w:rPr>
          <w:rFonts w:ascii="Tahoma" w:hAnsi="Tahoma" w:cs="Tahoma" w:hint="cs"/>
          <w:color w:val="7030A0"/>
          <w:sz w:val="27"/>
          <w:szCs w:val="27"/>
          <w:rtl/>
        </w:rPr>
        <w:t>(</w:t>
      </w:r>
      <w:r w:rsidRPr="00FF6CF3">
        <w:rPr>
          <w:rFonts w:ascii="Tahoma" w:hAnsi="Tahoma" w:cs="Tahoma"/>
          <w:color w:val="7030A0"/>
          <w:sz w:val="27"/>
          <w:szCs w:val="27"/>
          <w:rtl/>
        </w:rPr>
        <w:t>هُوَ الَّذِي يُصَلِّي عَلَيْكُمْ وَمَلَائِكَتُهُ لِيُخْرِجَكُمْ مِنَ الظُّلُمَاتِ إِلَى النُّورِ</w:t>
      </w:r>
      <w:r w:rsidRPr="00FF6CF3">
        <w:rPr>
          <w:rFonts w:ascii="Tahoma" w:hAnsi="Tahoma" w:cs="Tahoma" w:hint="cs"/>
          <w:color w:val="7030A0"/>
          <w:sz w:val="27"/>
          <w:szCs w:val="27"/>
          <w:rtl/>
        </w:rPr>
        <w:t>...) الأحزاب 43</w:t>
      </w:r>
    </w:p>
    <w:p w:rsidR="00CE1D2A" w:rsidRPr="009A2731" w:rsidRDefault="00CE1D2A" w:rsidP="00CE1D2A">
      <w:pPr>
        <w:pStyle w:val="a4"/>
        <w:bidi/>
        <w:spacing w:before="0" w:beforeAutospacing="0" w:after="0" w:afterAutospacing="0" w:line="360" w:lineRule="auto"/>
        <w:ind w:left="567"/>
        <w:rPr>
          <w:rFonts w:ascii="Tahoma" w:hAnsi="Tahoma" w:cs="Tahoma"/>
          <w:sz w:val="27"/>
          <w:szCs w:val="27"/>
          <w:rtl/>
        </w:rPr>
      </w:pPr>
      <w:r w:rsidRPr="009A2731">
        <w:rPr>
          <w:rFonts w:ascii="Tahoma" w:hAnsi="Tahoma" w:cs="Tahoma" w:hint="cs"/>
          <w:sz w:val="27"/>
          <w:szCs w:val="27"/>
          <w:rtl/>
        </w:rPr>
        <w:t>إنّ</w:t>
      </w:r>
      <w:r w:rsidRPr="009A2731">
        <w:rPr>
          <w:rFonts w:ascii="Tahoma" w:hAnsi="Tahoma" w:cs="Tahoma"/>
          <w:sz w:val="27"/>
          <w:szCs w:val="27"/>
          <w:rtl/>
        </w:rPr>
        <w:t xml:space="preserve"> الصلاة من مالك الدعوة القادر على الإجابة رحمة وعطف وحنان، والصلاة ممَّنْ دونه</w:t>
      </w:r>
      <w:r w:rsidRPr="009A2731">
        <w:rPr>
          <w:rFonts w:ascii="Tahoma" w:hAnsi="Tahoma" w:cs="Tahoma" w:hint="cs"/>
          <w:sz w:val="27"/>
          <w:szCs w:val="27"/>
          <w:rtl/>
        </w:rPr>
        <w:t xml:space="preserve"> </w:t>
      </w:r>
      <w:r w:rsidRPr="009A2731">
        <w:rPr>
          <w:rFonts w:ascii="Tahoma" w:hAnsi="Tahoma" w:cs="Tahoma"/>
          <w:sz w:val="27"/>
          <w:szCs w:val="27"/>
          <w:rtl/>
        </w:rPr>
        <w:t xml:space="preserve"> </w:t>
      </w:r>
      <w:r>
        <w:rPr>
          <w:rFonts w:ascii="Tahoma" w:hAnsi="Tahoma" w:cs="Tahoma" w:hint="cs"/>
          <w:sz w:val="27"/>
          <w:szCs w:val="27"/>
          <w:rtl/>
        </w:rPr>
        <w:t xml:space="preserve">كالملائكة </w:t>
      </w:r>
      <w:r w:rsidRPr="009A2731">
        <w:rPr>
          <w:rFonts w:ascii="Tahoma" w:hAnsi="Tahoma" w:cs="Tahoma"/>
          <w:sz w:val="27"/>
          <w:szCs w:val="27"/>
          <w:rtl/>
        </w:rPr>
        <w:t>دعاء ل</w:t>
      </w:r>
      <w:r w:rsidRPr="009A2731">
        <w:rPr>
          <w:rFonts w:ascii="Tahoma" w:hAnsi="Tahoma" w:cs="Tahoma" w:hint="cs"/>
          <w:sz w:val="27"/>
          <w:szCs w:val="27"/>
          <w:rtl/>
        </w:rPr>
        <w:t>ل</w:t>
      </w:r>
      <w:r w:rsidRPr="009A2731">
        <w:rPr>
          <w:rFonts w:ascii="Tahoma" w:hAnsi="Tahoma" w:cs="Tahoma"/>
          <w:sz w:val="27"/>
          <w:szCs w:val="27"/>
          <w:rtl/>
        </w:rPr>
        <w:t xml:space="preserve">مالك للخير، </w:t>
      </w:r>
      <w:r>
        <w:rPr>
          <w:rFonts w:ascii="Tahoma" w:hAnsi="Tahoma" w:cs="Tahoma" w:hint="cs"/>
          <w:sz w:val="27"/>
          <w:szCs w:val="27"/>
          <w:rtl/>
        </w:rPr>
        <w:t>أي</w:t>
      </w:r>
      <w:r w:rsidRPr="009A2731">
        <w:rPr>
          <w:rFonts w:ascii="Tahoma" w:hAnsi="Tahoma" w:cs="Tahoma"/>
          <w:sz w:val="27"/>
          <w:szCs w:val="27"/>
          <w:rtl/>
        </w:rPr>
        <w:t xml:space="preserve"> يدعون الله للمؤمنين ويستغفرون الله لهم، بل ويبالغون في الدعاء ويتعطَّفون فيه:{ رَبَّنَا وَسِعْتَ كُـلَّ شَيْءٍ رَّحْمَةً وَعِلْماً فَاغْفِرْ لِلَّذِينَ تَابُواْ وَاتَّبَعُواْ سَبِيلَكَ وَقِهِمْ عَذَابَ الْجَحِيمِ</w:t>
      </w:r>
      <w:r w:rsidRPr="009A2731">
        <w:rPr>
          <w:rFonts w:ascii="Tahoma" w:hAnsi="Tahoma" w:cs="Tahoma" w:hint="cs"/>
          <w:sz w:val="27"/>
          <w:szCs w:val="27"/>
          <w:rtl/>
        </w:rPr>
        <w:t>*</w:t>
      </w:r>
      <w:r w:rsidRPr="009A2731">
        <w:rPr>
          <w:rFonts w:ascii="Tahoma" w:hAnsi="Tahoma" w:cs="Tahoma"/>
          <w:sz w:val="27"/>
          <w:szCs w:val="27"/>
          <w:rtl/>
        </w:rPr>
        <w:t xml:space="preserve"> رَبَّنَا وَأَدْخِلْهُمْ جَنَّاتِ عَدْنٍ</w:t>
      </w:r>
      <w:r w:rsidRPr="009A2731">
        <w:rPr>
          <w:rFonts w:ascii="Tahoma" w:hAnsi="Tahoma" w:cs="Tahoma" w:hint="cs"/>
          <w:sz w:val="27"/>
          <w:szCs w:val="27"/>
          <w:rtl/>
        </w:rPr>
        <w:t>...</w:t>
      </w:r>
      <w:r w:rsidRPr="009A2731">
        <w:rPr>
          <w:rFonts w:ascii="Tahoma" w:hAnsi="Tahoma" w:cs="Tahoma"/>
          <w:sz w:val="27"/>
          <w:szCs w:val="27"/>
          <w:rtl/>
        </w:rPr>
        <w:t xml:space="preserve"> }</w:t>
      </w:r>
      <w:r w:rsidRPr="009A2731">
        <w:rPr>
          <w:rFonts w:ascii="Tahoma" w:hAnsi="Tahoma" w:cs="Tahoma" w:hint="cs"/>
          <w:sz w:val="27"/>
          <w:szCs w:val="27"/>
          <w:rtl/>
        </w:rPr>
        <w:t xml:space="preserve"> </w:t>
      </w:r>
      <w:r w:rsidRPr="009A2731">
        <w:rPr>
          <w:rFonts w:ascii="Tahoma" w:hAnsi="Tahoma" w:cs="Tahoma"/>
          <w:sz w:val="27"/>
          <w:szCs w:val="27"/>
          <w:rtl/>
        </w:rPr>
        <w:t>غافر 7</w:t>
      </w:r>
      <w:r w:rsidRPr="009A2731">
        <w:rPr>
          <w:rFonts w:ascii="Tahoma" w:hAnsi="Tahoma" w:cs="Tahoma" w:hint="cs"/>
          <w:sz w:val="27"/>
          <w:szCs w:val="27"/>
          <w:rtl/>
        </w:rPr>
        <w:t>-8</w:t>
      </w:r>
      <w:r w:rsidRPr="009A2731">
        <w:rPr>
          <w:rFonts w:ascii="Tahoma" w:hAnsi="Tahoma" w:cs="Tahoma"/>
          <w:sz w:val="27"/>
          <w:szCs w:val="27"/>
          <w:rtl/>
        </w:rPr>
        <w:br/>
        <w:t>ووالله، لو أراد المؤمن أنْ يدعو لنفسه ما وجد أعمَّ ولا أشمل من دعاء الملائكة له،</w:t>
      </w:r>
    </w:p>
    <w:p w:rsidR="00CE1D2A" w:rsidRPr="009A2731" w:rsidRDefault="00CE1D2A" w:rsidP="00CE1D2A">
      <w:pPr>
        <w:pStyle w:val="a4"/>
        <w:bidi/>
        <w:spacing w:before="0" w:beforeAutospacing="0" w:after="0" w:afterAutospacing="0" w:line="360" w:lineRule="auto"/>
        <w:ind w:left="567"/>
        <w:rPr>
          <w:rFonts w:ascii="Tahoma" w:hAnsi="Tahoma" w:cs="Tahoma"/>
          <w:sz w:val="27"/>
          <w:szCs w:val="27"/>
          <w:rtl/>
        </w:rPr>
      </w:pPr>
      <w:r w:rsidRPr="009A2731">
        <w:rPr>
          <w:rFonts w:ascii="Tahoma" w:hAnsi="Tahoma" w:cs="Tahoma"/>
          <w:sz w:val="27"/>
          <w:szCs w:val="27"/>
          <w:rtl/>
        </w:rPr>
        <w:t>فا</w:t>
      </w:r>
      <w:r>
        <w:rPr>
          <w:rFonts w:ascii="Tahoma" w:hAnsi="Tahoma" w:cs="Tahoma"/>
          <w:sz w:val="27"/>
          <w:szCs w:val="27"/>
          <w:rtl/>
        </w:rPr>
        <w:t>لصلاة من الله تعالى تعني الرحمة</w:t>
      </w:r>
      <w:r w:rsidRPr="009A2731">
        <w:rPr>
          <w:rFonts w:ascii="Tahoma" w:hAnsi="Tahoma" w:cs="Tahoma"/>
          <w:sz w:val="27"/>
          <w:szCs w:val="27"/>
          <w:rtl/>
        </w:rPr>
        <w:t>، والصلاة من الملائكة تعني الدعاء والطلب من الذي يملك</w:t>
      </w:r>
      <w:r>
        <w:rPr>
          <w:rFonts w:ascii="Tahoma" w:hAnsi="Tahoma" w:cs="Tahoma" w:hint="cs"/>
          <w:sz w:val="27"/>
          <w:szCs w:val="27"/>
          <w:rtl/>
        </w:rPr>
        <w:t>.</w:t>
      </w:r>
      <w:r w:rsidRPr="009A2731">
        <w:rPr>
          <w:rFonts w:ascii="Tahoma" w:hAnsi="Tahoma" w:cs="Tahoma"/>
          <w:sz w:val="27"/>
          <w:szCs w:val="27"/>
          <w:rtl/>
        </w:rPr>
        <w:t xml:space="preserve"> </w:t>
      </w:r>
    </w:p>
    <w:p w:rsidR="00CE1D2A" w:rsidRPr="00010386" w:rsidRDefault="00CE1D2A" w:rsidP="00CE1D2A">
      <w:pPr>
        <w:pStyle w:val="a4"/>
        <w:bidi/>
        <w:spacing w:before="0" w:beforeAutospacing="0" w:after="0" w:afterAutospacing="0" w:line="360" w:lineRule="auto"/>
        <w:ind w:left="567"/>
        <w:rPr>
          <w:rFonts w:ascii="Tahoma" w:hAnsi="Tahoma" w:cs="Tahoma"/>
          <w:color w:val="7030A0"/>
          <w:sz w:val="27"/>
          <w:szCs w:val="27"/>
        </w:rPr>
      </w:pPr>
    </w:p>
    <w:p w:rsidR="00CE1D2A" w:rsidRPr="009A2731" w:rsidRDefault="00CE1D2A" w:rsidP="00CE1D2A">
      <w:pPr>
        <w:pStyle w:val="a4"/>
        <w:numPr>
          <w:ilvl w:val="0"/>
          <w:numId w:val="3"/>
        </w:numPr>
        <w:bidi/>
        <w:spacing w:before="0" w:beforeAutospacing="0" w:after="0" w:afterAutospacing="0" w:line="360" w:lineRule="auto"/>
        <w:rPr>
          <w:rFonts w:ascii="Tahoma" w:hAnsi="Tahoma" w:cs="Tahoma"/>
          <w:color w:val="7030A0"/>
          <w:sz w:val="27"/>
          <w:szCs w:val="27"/>
          <w:rtl/>
        </w:rPr>
      </w:pPr>
      <w:r w:rsidRPr="009A2731">
        <w:rPr>
          <w:rFonts w:ascii="Tahoma" w:hAnsi="Tahoma" w:cs="Tahoma" w:hint="cs"/>
          <w:color w:val="7030A0"/>
          <w:sz w:val="27"/>
          <w:szCs w:val="27"/>
          <w:rtl/>
        </w:rPr>
        <w:t>(</w:t>
      </w:r>
      <w:r w:rsidRPr="009A2731">
        <w:rPr>
          <w:rFonts w:ascii="Tahoma" w:hAnsi="Tahoma" w:cs="Tahoma"/>
          <w:color w:val="7030A0"/>
          <w:sz w:val="27"/>
          <w:szCs w:val="27"/>
          <w:rtl/>
        </w:rPr>
        <w:t>إِنَّ اللَّهَ وَمَلَائِكَتَهُ يُصَلُّونَ عَلَى النَّبِيِّ يَا أَيُّهَا الَّذِينَ آَمَنُوا صَلُّوا عَلَيْهِ وَسَلِّمُوا تَسْلِيمًا</w:t>
      </w:r>
      <w:r w:rsidRPr="009A2731">
        <w:rPr>
          <w:rFonts w:ascii="Tahoma" w:hAnsi="Tahoma" w:cs="Tahoma" w:hint="cs"/>
          <w:color w:val="7030A0"/>
          <w:sz w:val="27"/>
          <w:szCs w:val="27"/>
          <w:rtl/>
        </w:rPr>
        <w:t xml:space="preserve">) الأحزاب </w:t>
      </w:r>
      <w:r w:rsidRPr="009A2731">
        <w:rPr>
          <w:rFonts w:ascii="Tahoma" w:hAnsi="Tahoma" w:cs="Tahoma"/>
          <w:color w:val="7030A0"/>
          <w:sz w:val="27"/>
          <w:szCs w:val="27"/>
          <w:rtl/>
        </w:rPr>
        <w:t>56</w:t>
      </w:r>
    </w:p>
    <w:p w:rsidR="00CE1D2A" w:rsidRDefault="00CE1D2A" w:rsidP="00CE1D2A">
      <w:pPr>
        <w:pStyle w:val="a4"/>
        <w:bidi/>
        <w:spacing w:before="0" w:beforeAutospacing="0" w:after="0" w:afterAutospacing="0" w:line="360" w:lineRule="auto"/>
        <w:ind w:left="567"/>
        <w:rPr>
          <w:rFonts w:ascii="Tahoma" w:hAnsi="Tahoma" w:cs="Tahoma"/>
          <w:color w:val="7030A0"/>
          <w:sz w:val="27"/>
          <w:szCs w:val="27"/>
          <w:rtl/>
        </w:rPr>
      </w:pPr>
      <w:r w:rsidRPr="00520CE4">
        <w:rPr>
          <w:rFonts w:ascii="Tahoma" w:hAnsi="Tahoma" w:cs="Tahoma"/>
          <w:sz w:val="27"/>
          <w:szCs w:val="27"/>
          <w:rtl/>
        </w:rPr>
        <w:t xml:space="preserve">الصلاة من الله </w:t>
      </w:r>
      <w:r w:rsidRPr="00520CE4">
        <w:rPr>
          <w:rFonts w:ascii="Tahoma" w:hAnsi="Tahoma" w:cs="Tahoma" w:hint="cs"/>
          <w:sz w:val="27"/>
          <w:szCs w:val="27"/>
          <w:rtl/>
        </w:rPr>
        <w:t xml:space="preserve">هي </w:t>
      </w:r>
      <w:r w:rsidRPr="00520CE4">
        <w:rPr>
          <w:rFonts w:ascii="Tahoma" w:hAnsi="Tahoma" w:cs="Tahoma"/>
          <w:sz w:val="27"/>
          <w:szCs w:val="27"/>
          <w:rtl/>
        </w:rPr>
        <w:t>رحمة شاملة وعامة، ويكفي من رحمته تعالى لنبيه صلى الله عليه وسلم أنْ جعله خاتم الرسل، فلا يستدرك عليه أحد، يكفيه من رحمته وإنعامه وثنائه عليه أنْ قرن اسمه باسمه؛ لذلك خاطبه بقوله:{ وَرَفَعْنَا لَكَ ذِكْرَكَ }</w:t>
      </w:r>
      <w:r w:rsidRPr="00520CE4">
        <w:rPr>
          <w:rFonts w:ascii="Tahoma" w:hAnsi="Tahoma" w:cs="Tahoma" w:hint="cs"/>
          <w:sz w:val="27"/>
          <w:szCs w:val="27"/>
          <w:rtl/>
        </w:rPr>
        <w:t xml:space="preserve"> </w:t>
      </w:r>
      <w:r w:rsidRPr="00520CE4">
        <w:rPr>
          <w:rFonts w:ascii="Tahoma" w:hAnsi="Tahoma" w:cs="Tahoma"/>
          <w:sz w:val="27"/>
          <w:szCs w:val="27"/>
          <w:rtl/>
        </w:rPr>
        <w:t>الشرح 4</w:t>
      </w:r>
      <w:r w:rsidRPr="00520CE4">
        <w:rPr>
          <w:rFonts w:ascii="Tahoma" w:hAnsi="Tahoma" w:cs="Tahoma"/>
          <w:sz w:val="27"/>
          <w:szCs w:val="27"/>
          <w:rtl/>
        </w:rPr>
        <w:br/>
        <w:t>يكفيه من تكريم الله له أنه سيقبل شفاعته يوم القيامة، لا لأمته فحسب، إنما للخَلْق جميعاً، يكفيه أن الله تعالى خاطب كل رسله بأسمائهم المشخِّصة لهم، وخاطبه هو بالوصف المكرم في{ ياأَيُّهَا النَّبِيُّ... } و</w:t>
      </w:r>
      <w:r w:rsidRPr="00520CE4">
        <w:rPr>
          <w:rFonts w:ascii="Tahoma" w:hAnsi="Tahoma" w:cs="Tahoma" w:hint="cs"/>
          <w:sz w:val="27"/>
          <w:szCs w:val="27"/>
          <w:rtl/>
        </w:rPr>
        <w:t xml:space="preserve"> </w:t>
      </w:r>
      <w:r w:rsidRPr="00520CE4">
        <w:rPr>
          <w:rFonts w:ascii="Tahoma" w:hAnsi="Tahoma" w:cs="Tahoma"/>
          <w:sz w:val="27"/>
          <w:szCs w:val="27"/>
          <w:rtl/>
        </w:rPr>
        <w:t>{ ياأَيُّهَا الرَّسُولُ... }</w:t>
      </w:r>
      <w:r w:rsidRPr="00520CE4">
        <w:rPr>
          <w:rFonts w:ascii="Tahoma" w:hAnsi="Tahoma" w:cs="Tahoma"/>
          <w:sz w:val="27"/>
          <w:szCs w:val="27"/>
          <w:rtl/>
        </w:rPr>
        <w:br/>
        <w:t>أما عن صلاة الملائكة، فهي دعاء، فإذا كان الخ</w:t>
      </w:r>
      <w:r>
        <w:rPr>
          <w:rFonts w:ascii="Tahoma" w:hAnsi="Tahoma" w:cs="Tahoma"/>
          <w:sz w:val="27"/>
          <w:szCs w:val="27"/>
          <w:rtl/>
        </w:rPr>
        <w:t>َلْق جميعاً محلَّ صلاة الملائكة</w:t>
      </w:r>
      <w:r>
        <w:rPr>
          <w:rFonts w:ascii="Tahoma" w:hAnsi="Tahoma" w:cs="Tahoma" w:hint="cs"/>
          <w:sz w:val="27"/>
          <w:szCs w:val="27"/>
          <w:rtl/>
        </w:rPr>
        <w:t xml:space="preserve"> </w:t>
      </w:r>
      <w:r w:rsidRPr="00520CE4">
        <w:rPr>
          <w:rFonts w:ascii="Tahoma" w:hAnsi="Tahoma" w:cs="Tahoma"/>
          <w:sz w:val="27"/>
          <w:szCs w:val="27"/>
          <w:rtl/>
        </w:rPr>
        <w:t>واستغفارهم</w:t>
      </w:r>
      <w:r>
        <w:rPr>
          <w:rFonts w:ascii="Tahoma" w:hAnsi="Tahoma" w:cs="Tahoma"/>
          <w:sz w:val="27"/>
          <w:szCs w:val="27"/>
          <w:rtl/>
        </w:rPr>
        <w:t xml:space="preserve"> ودعائهم</w:t>
      </w:r>
      <w:r w:rsidRPr="00520CE4">
        <w:rPr>
          <w:rFonts w:ascii="Tahoma" w:hAnsi="Tahoma" w:cs="Tahoma"/>
          <w:sz w:val="27"/>
          <w:szCs w:val="27"/>
          <w:rtl/>
        </w:rPr>
        <w:t xml:space="preserve"> حتى الذين أذنبوا منهم ثم تابوا، فما بالك برسول الله وهو هادي الناس جميعاً.</w:t>
      </w:r>
      <w:r w:rsidRPr="00520CE4">
        <w:rPr>
          <w:rFonts w:ascii="Tahoma" w:hAnsi="Tahoma" w:cs="Tahoma"/>
          <w:sz w:val="27"/>
          <w:szCs w:val="27"/>
          <w:rtl/>
        </w:rPr>
        <w:br/>
        <w:t>أما الصلاة منا نحن على سيدنا رسول الله، ف</w:t>
      </w:r>
      <w:r w:rsidRPr="00520CE4">
        <w:rPr>
          <w:rFonts w:ascii="Tahoma" w:hAnsi="Tahoma" w:cs="Tahoma" w:hint="cs"/>
          <w:sz w:val="27"/>
          <w:szCs w:val="27"/>
          <w:rtl/>
        </w:rPr>
        <w:t>ا</w:t>
      </w:r>
      <w:r w:rsidRPr="00520CE4">
        <w:rPr>
          <w:rFonts w:ascii="Tahoma" w:hAnsi="Tahoma" w:cs="Tahoma"/>
          <w:sz w:val="27"/>
          <w:szCs w:val="27"/>
          <w:rtl/>
        </w:rPr>
        <w:t>لبعض يظن أنها دعاء من</w:t>
      </w:r>
      <w:r w:rsidRPr="00520CE4">
        <w:rPr>
          <w:rFonts w:ascii="Tahoma" w:hAnsi="Tahoma" w:cs="Tahoma" w:hint="cs"/>
          <w:sz w:val="27"/>
          <w:szCs w:val="27"/>
          <w:rtl/>
        </w:rPr>
        <w:t>ّ</w:t>
      </w:r>
      <w:r w:rsidRPr="00520CE4">
        <w:rPr>
          <w:rFonts w:ascii="Tahoma" w:hAnsi="Tahoma" w:cs="Tahoma"/>
          <w:sz w:val="27"/>
          <w:szCs w:val="27"/>
          <w:rtl/>
        </w:rPr>
        <w:t>ا لرسول الله، وهي ليست كذلك؛ لأنك تقول في الصلاة على رسول الله: اللهم صَلِّ على محمد، فأنت تطلب من الله تعالى أنْ يصلي عليه؛ لأنه لا يوجد عطاء عندك تُؤدِّيه لرسول الله</w:t>
      </w:r>
      <w:r w:rsidRPr="00520CE4">
        <w:rPr>
          <w:rFonts w:ascii="Tahoma" w:hAnsi="Tahoma" w:cs="Tahoma" w:hint="cs"/>
          <w:sz w:val="27"/>
          <w:szCs w:val="27"/>
          <w:rtl/>
        </w:rPr>
        <w:t>، و</w:t>
      </w:r>
      <w:r w:rsidRPr="00520CE4">
        <w:rPr>
          <w:rFonts w:ascii="Tahoma" w:hAnsi="Tahoma" w:cs="Tahoma"/>
          <w:sz w:val="27"/>
          <w:szCs w:val="27"/>
          <w:rtl/>
        </w:rPr>
        <w:t>كل خير ينال الرسول منثور على أمته.</w:t>
      </w:r>
      <w:r w:rsidRPr="00520CE4">
        <w:rPr>
          <w:rFonts w:ascii="Tahoma" w:hAnsi="Tahoma" w:cs="Tahoma"/>
          <w:sz w:val="27"/>
          <w:szCs w:val="27"/>
          <w:rtl/>
        </w:rPr>
        <w:br/>
      </w:r>
      <w:r w:rsidRPr="00520CE4">
        <w:rPr>
          <w:rFonts w:ascii="Tahoma" w:hAnsi="Tahoma" w:cs="Tahoma" w:hint="cs"/>
          <w:sz w:val="27"/>
          <w:szCs w:val="27"/>
          <w:rtl/>
        </w:rPr>
        <w:t>ف</w:t>
      </w:r>
      <w:r w:rsidRPr="00520CE4">
        <w:rPr>
          <w:rFonts w:ascii="Tahoma" w:hAnsi="Tahoma" w:cs="Tahoma"/>
          <w:sz w:val="27"/>
          <w:szCs w:val="27"/>
          <w:rtl/>
        </w:rPr>
        <w:t xml:space="preserve">الصلاة من المؤمنين هي الاستغفار، واستغفارهم ليس لرسول الله إنما هو استغفارهم </w:t>
      </w:r>
      <w:r w:rsidRPr="00520CE4">
        <w:rPr>
          <w:rFonts w:ascii="Tahoma" w:hAnsi="Tahoma" w:cs="Tahoma"/>
          <w:sz w:val="27"/>
          <w:szCs w:val="27"/>
          <w:rtl/>
        </w:rPr>
        <w:lastRenderedPageBreak/>
        <w:t>لأنفسهم؛ لأن رسول الله جاء رحمةً لهم، وما دام جاء رحمةً لهم كان من الواجب ألاَّ يغيب توقيره عن بالهم أبداً فَهُمْ إنِ استغفروا، فاستغفار عن الغفلة عنه صلى الله عليه وسلم، أو عن أنهم لم يتقدم اسمه، فيصلون عليه.</w:t>
      </w:r>
      <w:r w:rsidRPr="00A670BE">
        <w:rPr>
          <w:rFonts w:ascii="Tahoma" w:hAnsi="Tahoma" w:cs="Tahoma"/>
          <w:color w:val="006600"/>
          <w:sz w:val="27"/>
          <w:szCs w:val="27"/>
          <w:rtl/>
        </w:rPr>
        <w:br/>
      </w:r>
      <w:r w:rsidRPr="000616D8">
        <w:rPr>
          <w:rFonts w:ascii="Tahoma" w:hAnsi="Tahoma" w:cs="Tahoma"/>
          <w:sz w:val="27"/>
          <w:szCs w:val="27"/>
          <w:rtl/>
        </w:rPr>
        <w:t>لذلك " سُئِلَ سيدنا رسول الله: يا رسول الله تلك صلاة الله، وتلك صلاة الملائكة، فما الصلاةُ عليك؟ يعني كيف؟ قال صلى الله عليه وسلم: " قولوا اللهم صَلِّ على محمد وعلى آل محمد، كما صلَّيتَ على إبراهيم وعلى آل إبراهيم، وبارك على محمد وعلى آل محمد، كما باركتَ على إبراهيم وعلى آل إبراهيم</w:t>
      </w:r>
      <w:r>
        <w:rPr>
          <w:rFonts w:ascii="Tahoma" w:hAnsi="Tahoma" w:cs="Tahoma"/>
          <w:sz w:val="27"/>
          <w:szCs w:val="27"/>
          <w:rtl/>
        </w:rPr>
        <w:t xml:space="preserve"> في العاملين، إنك حميدٌ مجيدٌ "</w:t>
      </w:r>
      <w:r>
        <w:rPr>
          <w:rFonts w:ascii="Tahoma" w:hAnsi="Tahoma" w:cs="Tahoma" w:hint="cs"/>
          <w:sz w:val="27"/>
          <w:szCs w:val="27"/>
          <w:rtl/>
        </w:rPr>
        <w:t>.</w:t>
      </w:r>
      <w:r w:rsidRPr="000616D8">
        <w:rPr>
          <w:rFonts w:ascii="Tahoma" w:hAnsi="Tahoma" w:cs="Tahoma"/>
          <w:sz w:val="27"/>
          <w:szCs w:val="27"/>
          <w:rtl/>
        </w:rPr>
        <w:br/>
        <w:t xml:space="preserve">وقالوا: الصلاة على رسول الله فَرْض على المؤمن، كالحج مرة واحدة من العمر، لكنها واجبة عليه عند كل ذِكْر لرسول الله، لذلك جاء في الحديث: " أبخل البخلاء من ذُكِرْتُ عنده فلم يُصَلِّ عليَّ ". </w:t>
      </w:r>
      <w:r w:rsidRPr="000616D8">
        <w:rPr>
          <w:rFonts w:ascii="Tahoma" w:hAnsi="Tahoma" w:cs="Tahoma"/>
          <w:sz w:val="27"/>
          <w:szCs w:val="27"/>
          <w:rtl/>
        </w:rPr>
        <w:br/>
      </w:r>
      <w:r>
        <w:rPr>
          <w:rFonts w:ascii="Tahoma" w:hAnsi="Tahoma" w:cs="Tahoma" w:hint="cs"/>
          <w:sz w:val="27"/>
          <w:szCs w:val="27"/>
          <w:rtl/>
        </w:rPr>
        <w:t>(</w:t>
      </w:r>
      <w:r w:rsidRPr="00520CE4">
        <w:rPr>
          <w:rFonts w:ascii="Tahoma" w:hAnsi="Tahoma" w:cs="Tahoma"/>
          <w:sz w:val="27"/>
          <w:szCs w:val="27"/>
          <w:rtl/>
        </w:rPr>
        <w:t>وَسَلِّمُواْ تَسْلِيماً</w:t>
      </w:r>
      <w:r w:rsidRPr="00520CE4">
        <w:rPr>
          <w:rFonts w:ascii="Tahoma" w:hAnsi="Tahoma" w:cs="Tahoma" w:hint="cs"/>
          <w:sz w:val="27"/>
          <w:szCs w:val="27"/>
          <w:rtl/>
        </w:rPr>
        <w:t>...)</w:t>
      </w:r>
      <w:r w:rsidRPr="00520CE4">
        <w:rPr>
          <w:rFonts w:ascii="Tahoma" w:hAnsi="Tahoma" w:cs="Tahoma"/>
          <w:sz w:val="27"/>
          <w:szCs w:val="27"/>
          <w:rtl/>
        </w:rPr>
        <w:t xml:space="preserve"> </w:t>
      </w:r>
      <w:r w:rsidRPr="00520CE4">
        <w:rPr>
          <w:rFonts w:ascii="Tahoma" w:hAnsi="Tahoma" w:cs="Tahoma" w:hint="cs"/>
          <w:sz w:val="27"/>
          <w:szCs w:val="27"/>
          <w:rtl/>
        </w:rPr>
        <w:t xml:space="preserve">لماذا </w:t>
      </w:r>
      <w:r w:rsidRPr="00520CE4">
        <w:rPr>
          <w:rFonts w:ascii="Tahoma" w:hAnsi="Tahoma" w:cs="Tahoma"/>
          <w:sz w:val="27"/>
          <w:szCs w:val="27"/>
          <w:rtl/>
        </w:rPr>
        <w:t xml:space="preserve">لما أمر المؤمنين </w:t>
      </w:r>
      <w:r w:rsidRPr="00520CE4">
        <w:rPr>
          <w:rFonts w:ascii="Tahoma" w:hAnsi="Tahoma" w:cs="Tahoma" w:hint="cs"/>
          <w:sz w:val="27"/>
          <w:szCs w:val="27"/>
          <w:rtl/>
        </w:rPr>
        <w:t xml:space="preserve">بالصلاة </w:t>
      </w:r>
      <w:r w:rsidRPr="00520CE4">
        <w:rPr>
          <w:rFonts w:ascii="Tahoma" w:hAnsi="Tahoma" w:cs="Tahoma"/>
          <w:sz w:val="27"/>
          <w:szCs w:val="27"/>
          <w:rtl/>
        </w:rPr>
        <w:t>زاد: وسلِّموا تسليماً</w:t>
      </w:r>
      <w:r w:rsidRPr="00520CE4">
        <w:rPr>
          <w:rFonts w:ascii="Tahoma" w:hAnsi="Tahoma" w:cs="Tahoma" w:hint="cs"/>
          <w:sz w:val="27"/>
          <w:szCs w:val="27"/>
          <w:rtl/>
        </w:rPr>
        <w:t>؟</w:t>
      </w:r>
      <w:r w:rsidRPr="00520CE4">
        <w:rPr>
          <w:rFonts w:ascii="Tahoma" w:hAnsi="Tahoma" w:cs="Tahoma"/>
          <w:sz w:val="27"/>
          <w:szCs w:val="27"/>
          <w:rtl/>
        </w:rPr>
        <w:br/>
        <w:t>قال العلماء: لأن الصلاة على رسول الله لا ي</w:t>
      </w:r>
      <w:r w:rsidRPr="00520CE4">
        <w:rPr>
          <w:rFonts w:ascii="Tahoma" w:hAnsi="Tahoma" w:cs="Tahoma" w:hint="cs"/>
          <w:sz w:val="27"/>
          <w:szCs w:val="27"/>
          <w:rtl/>
        </w:rPr>
        <w:t>كون</w:t>
      </w:r>
      <w:r w:rsidRPr="00520CE4">
        <w:rPr>
          <w:rFonts w:ascii="Tahoma" w:hAnsi="Tahoma" w:cs="Tahoma"/>
          <w:sz w:val="27"/>
          <w:szCs w:val="27"/>
          <w:rtl/>
        </w:rPr>
        <w:t xml:space="preserve"> إلا مع التسليم له بمعنى طاعته والإذعان لأمره، وإلاَّ فكيف تُصلِّي عليه وأنت تعصي أوامره، وقد قال تعالى:{ فَلاَ وَرَبِّكَ لاَ يُؤْمِنُونَ حَتَّى يُحَكِّمُوكَ فِيمَا شَجَرَ بَيْنَهُمْ ثُمَّ لاَ يَجِدُواْ فِي أَنْفُسِهِمْ حَرَجاً مِّمَّا قَضَيْتَ وَيُسَلِّمُواْ تَسْلِيماً }</w:t>
      </w:r>
      <w:r w:rsidRPr="00520CE4">
        <w:rPr>
          <w:rFonts w:ascii="Tahoma" w:hAnsi="Tahoma" w:cs="Tahoma" w:hint="cs"/>
          <w:sz w:val="27"/>
          <w:szCs w:val="27"/>
          <w:rtl/>
        </w:rPr>
        <w:t xml:space="preserve"> </w:t>
      </w:r>
      <w:r w:rsidRPr="00520CE4">
        <w:rPr>
          <w:rFonts w:ascii="Tahoma" w:hAnsi="Tahoma" w:cs="Tahoma"/>
          <w:sz w:val="27"/>
          <w:szCs w:val="27"/>
          <w:rtl/>
        </w:rPr>
        <w:t>النساء 65</w:t>
      </w:r>
      <w:r w:rsidRPr="00520CE4">
        <w:rPr>
          <w:rFonts w:ascii="Tahoma" w:hAnsi="Tahoma" w:cs="Tahoma"/>
          <w:sz w:val="27"/>
          <w:szCs w:val="27"/>
          <w:rtl/>
        </w:rPr>
        <w:br/>
        <w:t>ومن معاني التسليم أن نقول: السلام عليك أيها النبي كما نقول في التشهُّد، والسلام اسم من أسماء الله، ومعنى: السلام عليك يا رسول الله أي: جعل الله لك وقاية، فلا ينالك أحد بسوء.</w:t>
      </w:r>
      <w:r w:rsidRPr="00520CE4">
        <w:rPr>
          <w:rFonts w:ascii="Tahoma" w:hAnsi="Tahoma" w:cs="Tahoma"/>
          <w:sz w:val="27"/>
          <w:szCs w:val="27"/>
          <w:rtl/>
        </w:rPr>
        <w:br/>
      </w:r>
      <w:r w:rsidRPr="00520CE4">
        <w:rPr>
          <w:rFonts w:ascii="Tahoma" w:hAnsi="Tahoma" w:cs="Tahoma" w:hint="cs"/>
          <w:sz w:val="27"/>
          <w:szCs w:val="27"/>
          <w:rtl/>
        </w:rPr>
        <w:t xml:space="preserve">وهناك ملحظ أنّ </w:t>
      </w:r>
      <w:r w:rsidRPr="00520CE4">
        <w:rPr>
          <w:rFonts w:ascii="Tahoma" w:hAnsi="Tahoma" w:cs="Tahoma"/>
          <w:sz w:val="27"/>
          <w:szCs w:val="27"/>
          <w:rtl/>
        </w:rPr>
        <w:t>الحق سبحانه وتعالى لم يدع محمداً يصلي عليه كل مَنْ آمن به، ثم لا يرد رسول الله عليه هذه التحية بصلاة مثلها، فقال سبحانه:{ وَصَلِّ عَلَيْهِمْ إِنَّ صَلَاتَك سَكَنٌ لَّهُمْ... }</w:t>
      </w:r>
      <w:r w:rsidRPr="00520CE4">
        <w:rPr>
          <w:rFonts w:ascii="Tahoma" w:hAnsi="Tahoma" w:cs="Tahoma" w:hint="cs"/>
          <w:sz w:val="27"/>
          <w:szCs w:val="27"/>
          <w:rtl/>
        </w:rPr>
        <w:t xml:space="preserve"> </w:t>
      </w:r>
      <w:r w:rsidRPr="00520CE4">
        <w:rPr>
          <w:rFonts w:ascii="Tahoma" w:hAnsi="Tahoma" w:cs="Tahoma"/>
          <w:sz w:val="27"/>
          <w:szCs w:val="27"/>
          <w:rtl/>
        </w:rPr>
        <w:t>التوبة 103 وكأنها ر</w:t>
      </w:r>
      <w:r w:rsidRPr="00D01310">
        <w:rPr>
          <w:rFonts w:ascii="Tahoma" w:hAnsi="Tahoma" w:cs="Tahoma"/>
          <w:sz w:val="27"/>
          <w:szCs w:val="27"/>
          <w:rtl/>
        </w:rPr>
        <w:t>َدٌّ للتحية ولصلاة المؤمنين على رسول الله صلى الله عليه وسلم.</w:t>
      </w:r>
    </w:p>
    <w:p w:rsidR="00204EB7" w:rsidRDefault="00204EB7" w:rsidP="00204EB7">
      <w:pPr>
        <w:pStyle w:val="a4"/>
        <w:bidi/>
        <w:spacing w:before="0" w:beforeAutospacing="0" w:after="0" w:afterAutospacing="0" w:line="360" w:lineRule="auto"/>
        <w:ind w:left="567"/>
        <w:rPr>
          <w:rFonts w:ascii="Tahoma" w:hAnsi="Tahoma" w:cs="Tahoma"/>
          <w:color w:val="7030A0"/>
          <w:sz w:val="27"/>
          <w:szCs w:val="27"/>
          <w:rtl/>
        </w:rPr>
      </w:pPr>
    </w:p>
    <w:p w:rsidR="00D23962" w:rsidRPr="00D66C4E" w:rsidRDefault="00D23962" w:rsidP="00D23962">
      <w:pPr>
        <w:pStyle w:val="a4"/>
        <w:numPr>
          <w:ilvl w:val="0"/>
          <w:numId w:val="3"/>
        </w:numPr>
        <w:bidi/>
        <w:spacing w:before="0" w:beforeAutospacing="0" w:after="0" w:afterAutospacing="0" w:line="360" w:lineRule="auto"/>
        <w:rPr>
          <w:rFonts w:ascii="Tahoma" w:hAnsi="Tahoma" w:cs="Tahoma"/>
          <w:color w:val="7030A0"/>
          <w:sz w:val="27"/>
          <w:szCs w:val="27"/>
        </w:rPr>
      </w:pPr>
      <w:r w:rsidRPr="00D66C4E">
        <w:rPr>
          <w:rFonts w:ascii="Tahoma" w:hAnsi="Tahoma" w:cs="Tahoma" w:hint="cs"/>
          <w:color w:val="7030A0"/>
          <w:sz w:val="27"/>
          <w:szCs w:val="27"/>
          <w:rtl/>
        </w:rPr>
        <w:t>(ألم تَرَ أنَّ الله</w:t>
      </w:r>
      <w:r w:rsidRPr="00D66C4E">
        <w:rPr>
          <w:rFonts w:ascii="Tahoma" w:hAnsi="Tahoma" w:cs="Tahoma"/>
          <w:color w:val="7030A0"/>
          <w:sz w:val="27"/>
          <w:szCs w:val="27"/>
          <w:rtl/>
        </w:rPr>
        <w:t xml:space="preserve"> أَنْزَلَ مِنَ السَّمَاءِ مَاءً فَأَخْرَجْنَا بِهِ</w:t>
      </w:r>
      <w:r w:rsidRPr="00D66C4E">
        <w:rPr>
          <w:rFonts w:ascii="Tahoma" w:hAnsi="Tahoma" w:cs="Tahoma"/>
          <w:color w:val="006600"/>
          <w:sz w:val="27"/>
          <w:szCs w:val="27"/>
          <w:rtl/>
        </w:rPr>
        <w:t xml:space="preserve"> </w:t>
      </w:r>
      <w:r w:rsidRPr="00D66C4E">
        <w:rPr>
          <w:rFonts w:ascii="Tahoma" w:hAnsi="Tahoma" w:cs="Tahoma"/>
          <w:color w:val="7030A0"/>
          <w:sz w:val="27"/>
          <w:szCs w:val="27"/>
          <w:rtl/>
        </w:rPr>
        <w:t>ثَمَرَاتٍ مُّخْتَلِفاً أَلْوَانُهَا</w:t>
      </w:r>
      <w:r w:rsidRPr="00D66C4E">
        <w:rPr>
          <w:rFonts w:ascii="Tahoma" w:hAnsi="Tahoma" w:cs="Tahoma" w:hint="cs"/>
          <w:color w:val="7030A0"/>
          <w:sz w:val="27"/>
          <w:szCs w:val="27"/>
          <w:rtl/>
        </w:rPr>
        <w:t>...</w:t>
      </w:r>
      <w:r w:rsidRPr="00D66C4E">
        <w:rPr>
          <w:rFonts w:ascii="Tahoma" w:hAnsi="Tahoma" w:cs="Tahoma"/>
          <w:color w:val="7030A0"/>
          <w:sz w:val="27"/>
          <w:szCs w:val="27"/>
          <w:rtl/>
        </w:rPr>
        <w:t>)</w:t>
      </w:r>
      <w:r w:rsidRPr="00D66C4E">
        <w:rPr>
          <w:rFonts w:ascii="Tahoma" w:hAnsi="Tahoma" w:cs="Tahoma" w:hint="cs"/>
          <w:color w:val="7030A0"/>
          <w:sz w:val="27"/>
          <w:szCs w:val="27"/>
          <w:rtl/>
        </w:rPr>
        <w:t xml:space="preserve"> فاطر 27</w:t>
      </w:r>
      <w:r w:rsidRPr="00D66C4E">
        <w:rPr>
          <w:rFonts w:ascii="Tahoma" w:hAnsi="Tahoma" w:cs="Tahoma"/>
          <w:color w:val="7030A0"/>
          <w:sz w:val="27"/>
          <w:szCs w:val="27"/>
          <w:rtl/>
        </w:rPr>
        <w:t xml:space="preserve"> </w:t>
      </w:r>
    </w:p>
    <w:p w:rsidR="00D23962" w:rsidRPr="00D66C4E" w:rsidRDefault="00D23962" w:rsidP="00D23962">
      <w:pPr>
        <w:pStyle w:val="a4"/>
        <w:bidi/>
        <w:spacing w:before="0" w:beforeAutospacing="0" w:after="0" w:afterAutospacing="0" w:line="360" w:lineRule="auto"/>
        <w:ind w:left="567"/>
        <w:rPr>
          <w:rFonts w:ascii="Tahoma" w:hAnsi="Tahoma" w:cs="Tahoma"/>
          <w:sz w:val="27"/>
          <w:szCs w:val="27"/>
          <w:rtl/>
        </w:rPr>
      </w:pPr>
      <w:r w:rsidRPr="00D66C4E">
        <w:rPr>
          <w:rFonts w:ascii="Tahoma" w:hAnsi="Tahoma" w:cs="Tahoma"/>
          <w:sz w:val="27"/>
          <w:szCs w:val="27"/>
          <w:rtl/>
        </w:rPr>
        <w:t xml:space="preserve">لقد جاء سبحانه في صدر الآية: بـ " أنزل " وكان يناسبها أن يأتي بعدها " أخرج " ، لكنه قال: </w:t>
      </w:r>
      <w:r w:rsidRPr="00D66C4E">
        <w:rPr>
          <w:rFonts w:ascii="Tahoma" w:hAnsi="Tahoma" w:cs="Tahoma" w:hint="cs"/>
          <w:sz w:val="27"/>
          <w:szCs w:val="27"/>
          <w:rtl/>
        </w:rPr>
        <w:t>(</w:t>
      </w:r>
      <w:r w:rsidRPr="00D66C4E">
        <w:rPr>
          <w:rFonts w:ascii="Tahoma" w:hAnsi="Tahoma" w:cs="Tahoma"/>
          <w:sz w:val="27"/>
          <w:szCs w:val="27"/>
          <w:rtl/>
        </w:rPr>
        <w:t xml:space="preserve"> فَأَخْرَجْنَا </w:t>
      </w:r>
      <w:r w:rsidRPr="00D66C4E">
        <w:rPr>
          <w:rFonts w:ascii="Tahoma" w:hAnsi="Tahoma" w:cs="Tahoma" w:hint="cs"/>
          <w:sz w:val="27"/>
          <w:szCs w:val="27"/>
          <w:rtl/>
        </w:rPr>
        <w:t xml:space="preserve">) </w:t>
      </w:r>
      <w:r w:rsidRPr="00D66C4E">
        <w:rPr>
          <w:rFonts w:ascii="Tahoma" w:hAnsi="Tahoma" w:cs="Tahoma"/>
          <w:sz w:val="27"/>
          <w:szCs w:val="27"/>
          <w:rtl/>
        </w:rPr>
        <w:t>فلماذا هذه " مفردة " وتلك " جمع "؟</w:t>
      </w:r>
    </w:p>
    <w:p w:rsidR="00D23962" w:rsidRPr="00D66C4E" w:rsidRDefault="00D23962" w:rsidP="00D23962">
      <w:pPr>
        <w:pStyle w:val="a4"/>
        <w:bidi/>
        <w:spacing w:before="0" w:beforeAutospacing="0" w:after="0" w:afterAutospacing="0" w:line="360" w:lineRule="auto"/>
        <w:ind w:left="567"/>
        <w:rPr>
          <w:rFonts w:ascii="Tahoma" w:hAnsi="Tahoma" w:cs="Tahoma"/>
          <w:sz w:val="27"/>
          <w:szCs w:val="27"/>
        </w:rPr>
      </w:pPr>
      <w:r w:rsidRPr="00D66C4E">
        <w:rPr>
          <w:rFonts w:ascii="Tahoma" w:hAnsi="Tahoma" w:cs="Tahoma"/>
          <w:sz w:val="27"/>
          <w:szCs w:val="27"/>
          <w:rtl/>
        </w:rPr>
        <w:t xml:space="preserve">لأنه ساعة قال: " أنزلنا من السماء ماءٌ " لم يكن لأحد من خلقه </w:t>
      </w:r>
      <w:r w:rsidRPr="00D66C4E">
        <w:rPr>
          <w:rFonts w:ascii="Tahoma" w:hAnsi="Tahoma" w:cs="Tahoma" w:hint="cs"/>
          <w:sz w:val="27"/>
          <w:szCs w:val="27"/>
          <w:rtl/>
        </w:rPr>
        <w:t xml:space="preserve">من </w:t>
      </w:r>
      <w:r w:rsidRPr="00D66C4E">
        <w:rPr>
          <w:rFonts w:ascii="Tahoma" w:hAnsi="Tahoma" w:cs="Tahoma"/>
          <w:sz w:val="27"/>
          <w:szCs w:val="27"/>
          <w:rtl/>
        </w:rPr>
        <w:t xml:space="preserve">فعل ولو بالأسباب في إنزال المطر، لكن ساعة أن أنزل المطر، نجد واحداً قد حرث الأرض، وثانياً بذر، وثالثاً روى الأرض، وكل ذلك من أسباب خلقه، فلم يهضم الله خلقه فقال: </w:t>
      </w:r>
      <w:r w:rsidRPr="00D66C4E">
        <w:rPr>
          <w:rFonts w:ascii="Tahoma" w:hAnsi="Tahoma" w:cs="Tahoma" w:hint="cs"/>
          <w:sz w:val="27"/>
          <w:szCs w:val="27"/>
          <w:rtl/>
        </w:rPr>
        <w:t>(</w:t>
      </w:r>
      <w:r w:rsidRPr="00D66C4E">
        <w:rPr>
          <w:rFonts w:ascii="Tahoma" w:hAnsi="Tahoma" w:cs="Tahoma"/>
          <w:sz w:val="27"/>
          <w:szCs w:val="27"/>
          <w:rtl/>
        </w:rPr>
        <w:t>أنزَلَ مِنَ السَّمَآءِ مَآءً</w:t>
      </w:r>
      <w:r w:rsidRPr="00D66C4E">
        <w:rPr>
          <w:rFonts w:ascii="Tahoma" w:hAnsi="Tahoma" w:cs="Tahoma" w:hint="cs"/>
          <w:sz w:val="27"/>
          <w:szCs w:val="27"/>
          <w:rtl/>
        </w:rPr>
        <w:t>)</w:t>
      </w:r>
      <w:r w:rsidRPr="00D66C4E">
        <w:rPr>
          <w:rFonts w:ascii="Tahoma" w:hAnsi="Tahoma" w:cs="Tahoma"/>
          <w:sz w:val="27"/>
          <w:szCs w:val="27"/>
          <w:rtl/>
        </w:rPr>
        <w:t xml:space="preserve"> ثم بعد ذلك: أنا وخلقي بما أمددتهم ومنحتهم </w:t>
      </w:r>
      <w:r w:rsidRPr="00D66C4E">
        <w:rPr>
          <w:rFonts w:ascii="Tahoma" w:hAnsi="Tahoma" w:cs="Tahoma" w:hint="cs"/>
          <w:sz w:val="27"/>
          <w:szCs w:val="27"/>
          <w:rtl/>
        </w:rPr>
        <w:t>(</w:t>
      </w:r>
      <w:r w:rsidRPr="00D66C4E">
        <w:rPr>
          <w:rFonts w:ascii="Tahoma" w:hAnsi="Tahoma" w:cs="Tahoma"/>
          <w:sz w:val="27"/>
          <w:szCs w:val="27"/>
          <w:rtl/>
        </w:rPr>
        <w:t xml:space="preserve"> فَأَخْرَجْنَا بِهِ ثَمَرَاتٍ مُّخْتَلِفاً أَلْوَانُهَا </w:t>
      </w:r>
      <w:r w:rsidRPr="00D66C4E">
        <w:rPr>
          <w:rFonts w:ascii="Tahoma" w:hAnsi="Tahoma" w:cs="Tahoma" w:hint="cs"/>
          <w:sz w:val="27"/>
          <w:szCs w:val="27"/>
          <w:rtl/>
        </w:rPr>
        <w:t>).</w:t>
      </w:r>
    </w:p>
    <w:p w:rsidR="00D23962" w:rsidRPr="00D66C4E" w:rsidRDefault="00D23962" w:rsidP="00D23962">
      <w:pPr>
        <w:pStyle w:val="a4"/>
        <w:bidi/>
        <w:spacing w:before="0" w:beforeAutospacing="0" w:after="0" w:afterAutospacing="0" w:line="360" w:lineRule="auto"/>
        <w:ind w:left="567"/>
        <w:rPr>
          <w:rFonts w:ascii="Tahoma" w:hAnsi="Tahoma" w:cs="Tahoma"/>
          <w:sz w:val="27"/>
          <w:szCs w:val="27"/>
        </w:rPr>
      </w:pPr>
    </w:p>
    <w:p w:rsidR="00D23962" w:rsidRPr="00AC07E6" w:rsidRDefault="00D23962" w:rsidP="00D23962">
      <w:pPr>
        <w:pStyle w:val="a4"/>
        <w:numPr>
          <w:ilvl w:val="0"/>
          <w:numId w:val="3"/>
        </w:numPr>
        <w:bidi/>
        <w:spacing w:before="0" w:beforeAutospacing="0" w:after="0" w:afterAutospacing="0" w:line="360" w:lineRule="auto"/>
        <w:rPr>
          <w:rFonts w:ascii="Tahoma" w:hAnsi="Tahoma" w:cs="Tahoma"/>
          <w:sz w:val="27"/>
          <w:szCs w:val="27"/>
        </w:rPr>
      </w:pPr>
      <w:r w:rsidRPr="00AC07E6">
        <w:rPr>
          <w:rFonts w:ascii="Tahoma" w:hAnsi="Tahoma" w:cs="Tahoma" w:hint="cs"/>
          <w:color w:val="7030A0"/>
          <w:sz w:val="27"/>
          <w:szCs w:val="27"/>
          <w:rtl/>
        </w:rPr>
        <w:t>(</w:t>
      </w:r>
      <w:r w:rsidRPr="00AC07E6">
        <w:rPr>
          <w:rFonts w:ascii="Tahoma" w:hAnsi="Tahoma" w:cs="Tahoma"/>
          <w:color w:val="7030A0"/>
          <w:sz w:val="27"/>
          <w:szCs w:val="27"/>
          <w:rtl/>
        </w:rPr>
        <w:t xml:space="preserve"> وَمَا عَلَّمْنَاهُ الشِّعْرَ وَمَا يَنبَغِي لَهُ... </w:t>
      </w:r>
      <w:r w:rsidRPr="00AC07E6">
        <w:rPr>
          <w:rFonts w:ascii="Tahoma" w:hAnsi="Tahoma" w:cs="Tahoma" w:hint="cs"/>
          <w:color w:val="7030A0"/>
          <w:sz w:val="27"/>
          <w:szCs w:val="27"/>
          <w:rtl/>
        </w:rPr>
        <w:t xml:space="preserve">) </w:t>
      </w:r>
      <w:r w:rsidRPr="00AC07E6">
        <w:rPr>
          <w:rFonts w:ascii="Tahoma" w:hAnsi="Tahoma" w:cs="Tahoma"/>
          <w:color w:val="7030A0"/>
          <w:sz w:val="27"/>
          <w:szCs w:val="27"/>
          <w:rtl/>
        </w:rPr>
        <w:t>يس 69</w:t>
      </w:r>
      <w:r w:rsidRPr="00AC07E6">
        <w:rPr>
          <w:rFonts w:ascii="Tahoma" w:hAnsi="Tahoma" w:cs="Tahoma"/>
          <w:color w:val="7030A0"/>
          <w:sz w:val="27"/>
          <w:szCs w:val="27"/>
          <w:rtl/>
        </w:rPr>
        <w:br/>
      </w:r>
      <w:r w:rsidRPr="00AC07E6">
        <w:rPr>
          <w:rFonts w:ascii="Tahoma" w:hAnsi="Tahoma" w:cs="Tahoma" w:hint="cs"/>
          <w:sz w:val="27"/>
          <w:szCs w:val="27"/>
          <w:rtl/>
        </w:rPr>
        <w:t xml:space="preserve">إنّ </w:t>
      </w:r>
      <w:r w:rsidRPr="00AC07E6">
        <w:rPr>
          <w:rFonts w:ascii="Tahoma" w:hAnsi="Tahoma" w:cs="Tahoma"/>
          <w:sz w:val="27"/>
          <w:szCs w:val="27"/>
          <w:rtl/>
        </w:rPr>
        <w:t>الحق سبحانه لم يُعلِّم</w:t>
      </w:r>
      <w:r w:rsidRPr="00AC07E6">
        <w:rPr>
          <w:rFonts w:ascii="Tahoma" w:hAnsi="Tahoma" w:cs="Tahoma" w:hint="cs"/>
          <w:sz w:val="27"/>
          <w:szCs w:val="27"/>
          <w:rtl/>
        </w:rPr>
        <w:t xml:space="preserve"> نبيه</w:t>
      </w:r>
      <w:r w:rsidRPr="00AC07E6">
        <w:rPr>
          <w:rFonts w:ascii="Tahoma" w:hAnsi="Tahoma" w:cs="Tahoma"/>
          <w:sz w:val="27"/>
          <w:szCs w:val="27"/>
          <w:rtl/>
        </w:rPr>
        <w:t xml:space="preserve"> الشعر؛ لأنه لا ينبغي له أن يتعلَّمه، لماذا؟ </w:t>
      </w:r>
    </w:p>
    <w:p w:rsidR="00D23962" w:rsidRPr="008E65F0" w:rsidRDefault="00D23962" w:rsidP="00D23962">
      <w:pPr>
        <w:pStyle w:val="a4"/>
        <w:bidi/>
        <w:spacing w:before="0" w:beforeAutospacing="0" w:after="0" w:afterAutospacing="0" w:line="360" w:lineRule="auto"/>
        <w:ind w:left="567"/>
        <w:rPr>
          <w:rFonts w:ascii="Tahoma" w:hAnsi="Tahoma" w:cs="Tahoma"/>
          <w:color w:val="7030A0"/>
          <w:sz w:val="27"/>
          <w:szCs w:val="27"/>
          <w:rtl/>
        </w:rPr>
      </w:pPr>
      <w:r w:rsidRPr="00AC07E6">
        <w:rPr>
          <w:rFonts w:ascii="Tahoma" w:hAnsi="Tahoma" w:cs="Tahoma"/>
          <w:sz w:val="27"/>
          <w:szCs w:val="27"/>
          <w:rtl/>
        </w:rPr>
        <w:t>لأن العرب يعلمون أن أعذب الشعر أكذبه</w:t>
      </w:r>
      <w:r w:rsidRPr="00AC07E6">
        <w:rPr>
          <w:rFonts w:ascii="Tahoma" w:hAnsi="Tahoma" w:cs="Tahoma" w:hint="cs"/>
          <w:sz w:val="27"/>
          <w:szCs w:val="27"/>
          <w:rtl/>
        </w:rPr>
        <w:t>.</w:t>
      </w:r>
      <w:r w:rsidRPr="008E65F0">
        <w:rPr>
          <w:rFonts w:ascii="Tahoma" w:hAnsi="Tahoma" w:cs="Tahoma"/>
          <w:color w:val="006600"/>
          <w:sz w:val="27"/>
          <w:szCs w:val="27"/>
          <w:rtl/>
        </w:rPr>
        <w:t xml:space="preserve"> </w:t>
      </w:r>
      <w:r w:rsidRPr="008E65F0">
        <w:rPr>
          <w:rFonts w:ascii="Tahoma" w:hAnsi="Tahoma" w:cs="Tahoma"/>
          <w:sz w:val="27"/>
          <w:szCs w:val="27"/>
          <w:rtl/>
        </w:rPr>
        <w:br/>
      </w:r>
    </w:p>
    <w:p w:rsidR="00D23962" w:rsidRPr="00630C9C" w:rsidRDefault="00D23962" w:rsidP="00D23962">
      <w:pPr>
        <w:pStyle w:val="a4"/>
        <w:numPr>
          <w:ilvl w:val="0"/>
          <w:numId w:val="3"/>
        </w:numPr>
        <w:bidi/>
        <w:spacing w:before="0" w:beforeAutospacing="0" w:after="0" w:afterAutospacing="0" w:line="360" w:lineRule="auto"/>
        <w:rPr>
          <w:rFonts w:ascii="Tahoma" w:eastAsiaTheme="minorHAnsi" w:hAnsi="Tahoma" w:cs="Tahoma"/>
          <w:sz w:val="27"/>
          <w:szCs w:val="27"/>
        </w:rPr>
      </w:pPr>
      <w:r w:rsidRPr="00AC07E6">
        <w:rPr>
          <w:rFonts w:ascii="Tahoma" w:hAnsi="Tahoma" w:cs="Tahoma" w:hint="cs"/>
          <w:color w:val="7030A0"/>
          <w:sz w:val="27"/>
          <w:szCs w:val="27"/>
          <w:rtl/>
        </w:rPr>
        <w:t>(</w:t>
      </w:r>
      <w:r w:rsidRPr="00AC07E6">
        <w:rPr>
          <w:rFonts w:ascii="Tahoma" w:hAnsi="Tahoma" w:cs="Tahoma"/>
          <w:color w:val="7030A0"/>
          <w:sz w:val="27"/>
          <w:szCs w:val="27"/>
          <w:rtl/>
        </w:rPr>
        <w:t xml:space="preserve">أَسْتَكْبَرْتَ أَمْ كُنتَ مِنَ الْعَالِينَ </w:t>
      </w:r>
      <w:r w:rsidRPr="00AC07E6">
        <w:rPr>
          <w:rFonts w:ascii="Tahoma" w:hAnsi="Tahoma" w:cs="Tahoma" w:hint="cs"/>
          <w:color w:val="7030A0"/>
          <w:sz w:val="27"/>
          <w:szCs w:val="27"/>
          <w:rtl/>
        </w:rPr>
        <w:t xml:space="preserve">) </w:t>
      </w:r>
      <w:r w:rsidRPr="00AC07E6">
        <w:rPr>
          <w:rFonts w:ascii="Tahoma" w:hAnsi="Tahoma" w:cs="Tahoma"/>
          <w:color w:val="7030A0"/>
          <w:sz w:val="27"/>
          <w:szCs w:val="27"/>
          <w:rtl/>
        </w:rPr>
        <w:t>ص 75</w:t>
      </w:r>
      <w:r w:rsidRPr="000616D8">
        <w:rPr>
          <w:rFonts w:ascii="Tahoma" w:hAnsi="Tahoma" w:cs="Tahoma"/>
          <w:sz w:val="27"/>
          <w:szCs w:val="27"/>
          <w:rtl/>
        </w:rPr>
        <w:br/>
      </w:r>
      <w:r w:rsidRPr="00630C9C">
        <w:rPr>
          <w:rFonts w:ascii="Tahoma" w:hAnsi="Tahoma" w:cs="Tahoma"/>
          <w:sz w:val="27"/>
          <w:szCs w:val="27"/>
          <w:rtl/>
        </w:rPr>
        <w:t xml:space="preserve">هؤلاء العالون </w:t>
      </w:r>
      <w:r w:rsidRPr="00630C9C">
        <w:rPr>
          <w:rFonts w:ascii="Tahoma" w:hAnsi="Tahoma" w:cs="Tahoma" w:hint="cs"/>
          <w:sz w:val="27"/>
          <w:szCs w:val="27"/>
          <w:rtl/>
        </w:rPr>
        <w:t xml:space="preserve">الذين </w:t>
      </w:r>
      <w:r w:rsidRPr="00630C9C">
        <w:rPr>
          <w:rFonts w:ascii="Tahoma" w:hAnsi="Tahoma" w:cs="Tahoma"/>
          <w:sz w:val="27"/>
          <w:szCs w:val="27"/>
          <w:rtl/>
        </w:rPr>
        <w:t xml:space="preserve">لم يشملهم الأمر بالسجود </w:t>
      </w:r>
      <w:r w:rsidRPr="00630C9C">
        <w:rPr>
          <w:rFonts w:ascii="Tahoma" w:hAnsi="Tahoma" w:cs="Tahoma" w:hint="cs"/>
          <w:sz w:val="27"/>
          <w:szCs w:val="27"/>
          <w:rtl/>
        </w:rPr>
        <w:t xml:space="preserve">لآدم هم </w:t>
      </w:r>
      <w:r w:rsidRPr="00630C9C">
        <w:rPr>
          <w:rFonts w:ascii="Tahoma" w:hAnsi="Tahoma" w:cs="Tahoma"/>
          <w:sz w:val="27"/>
          <w:szCs w:val="27"/>
          <w:rtl/>
        </w:rPr>
        <w:t>حَمَلة العرش وهم أكرم الملائكة وأخصُّهم؛ ومن مهام</w:t>
      </w:r>
      <w:r>
        <w:rPr>
          <w:rFonts w:ascii="Tahoma" w:hAnsi="Tahoma" w:cs="Tahoma" w:hint="cs"/>
          <w:sz w:val="27"/>
          <w:szCs w:val="27"/>
          <w:rtl/>
        </w:rPr>
        <w:t>هم</w:t>
      </w:r>
      <w:r w:rsidRPr="00630C9C">
        <w:rPr>
          <w:rFonts w:ascii="Tahoma" w:hAnsi="Tahoma" w:cs="Tahoma"/>
          <w:sz w:val="27"/>
          <w:szCs w:val="27"/>
          <w:rtl/>
        </w:rPr>
        <w:t xml:space="preserve"> أيضاً أنهم يستغفرون للذين آمنوا، وإنْ لم تكن لهم علاقة بالناس وليسوا في خدمتهم، إلا أنهم يُصَلُّون عليهم ويستغفرون لهم.</w:t>
      </w:r>
    </w:p>
    <w:p w:rsidR="00D23962" w:rsidRPr="00630C9C" w:rsidRDefault="00D23962" w:rsidP="00D23962">
      <w:pPr>
        <w:pStyle w:val="a4"/>
        <w:bidi/>
        <w:spacing w:before="0" w:beforeAutospacing="0" w:after="0" w:afterAutospacing="0" w:line="360" w:lineRule="auto"/>
        <w:ind w:left="567"/>
        <w:rPr>
          <w:rFonts w:ascii="Tahoma" w:eastAsiaTheme="minorHAnsi" w:hAnsi="Tahoma" w:cs="Tahoma"/>
          <w:sz w:val="27"/>
          <w:szCs w:val="27"/>
        </w:rPr>
      </w:pPr>
      <w:r w:rsidRPr="00630C9C">
        <w:rPr>
          <w:rFonts w:ascii="Tahoma" w:hAnsi="Tahoma" w:cs="Tahoma"/>
          <w:sz w:val="27"/>
          <w:szCs w:val="27"/>
          <w:rtl/>
        </w:rPr>
        <w:t>فيقول سبحان</w:t>
      </w:r>
      <w:r w:rsidRPr="00630C9C">
        <w:rPr>
          <w:rFonts w:ascii="Tahoma" w:hAnsi="Tahoma" w:cs="Tahoma" w:hint="cs"/>
          <w:sz w:val="27"/>
          <w:szCs w:val="27"/>
          <w:rtl/>
        </w:rPr>
        <w:t>ه: (</w:t>
      </w:r>
      <w:r w:rsidRPr="00630C9C">
        <w:rPr>
          <w:rFonts w:ascii="Tahoma" w:hAnsi="Tahoma" w:cs="Tahoma"/>
          <w:sz w:val="27"/>
          <w:szCs w:val="27"/>
          <w:rtl/>
        </w:rPr>
        <w:t>الَّذِينَ يَحْمِلُونَ الْعَرْشَ وَمَنْ حَوْلَهُ يُسَبِّحُونَ بِحَمْدِ رَبِّهِمْ وَيُؤْمِنُونَ بِهِ وَيَسْتَغْفِرُونَ لِلَّذِينَ آمَنُواْ...</w:t>
      </w:r>
      <w:r w:rsidRPr="00630C9C">
        <w:rPr>
          <w:rFonts w:ascii="Tahoma" w:hAnsi="Tahoma" w:cs="Tahoma" w:hint="cs"/>
          <w:sz w:val="27"/>
          <w:szCs w:val="27"/>
          <w:rtl/>
        </w:rPr>
        <w:t>)</w:t>
      </w:r>
      <w:r w:rsidRPr="00630C9C">
        <w:rPr>
          <w:rFonts w:ascii="Tahoma" w:hAnsi="Tahoma" w:cs="Tahoma"/>
          <w:sz w:val="27"/>
          <w:szCs w:val="27"/>
          <w:rtl/>
        </w:rPr>
        <w:t>غافر 7</w:t>
      </w:r>
      <w:r w:rsidRPr="00630C9C">
        <w:rPr>
          <w:rFonts w:ascii="Tahoma" w:hAnsi="Tahoma" w:cs="Tahoma"/>
          <w:sz w:val="27"/>
          <w:szCs w:val="27"/>
          <w:rtl/>
        </w:rPr>
        <w:br/>
        <w:t xml:space="preserve">لكن </w:t>
      </w:r>
      <w:r w:rsidRPr="00630C9C">
        <w:rPr>
          <w:rFonts w:ascii="Tahoma" w:hAnsi="Tahoma" w:cs="Tahoma" w:hint="cs"/>
          <w:sz w:val="27"/>
          <w:szCs w:val="27"/>
          <w:rtl/>
        </w:rPr>
        <w:t>لماذا جاءت</w:t>
      </w:r>
      <w:r w:rsidRPr="00630C9C">
        <w:rPr>
          <w:rFonts w:ascii="Tahoma" w:hAnsi="Tahoma" w:cs="Tahoma"/>
          <w:sz w:val="27"/>
          <w:szCs w:val="27"/>
          <w:rtl/>
        </w:rPr>
        <w:t xml:space="preserve"> (يؤمنون به) بعد أن سبَّحوه؟ </w:t>
      </w:r>
    </w:p>
    <w:p w:rsidR="00D23962" w:rsidRDefault="00D23962" w:rsidP="00D23962">
      <w:pPr>
        <w:pStyle w:val="a4"/>
        <w:bidi/>
        <w:spacing w:before="0" w:beforeAutospacing="0" w:after="0" w:afterAutospacing="0" w:line="360" w:lineRule="auto"/>
        <w:ind w:left="567"/>
        <w:rPr>
          <w:rFonts w:ascii="Tahoma" w:eastAsiaTheme="minorHAnsi" w:hAnsi="Tahoma" w:cs="Tahoma"/>
          <w:color w:val="7030A0"/>
          <w:sz w:val="27"/>
          <w:szCs w:val="27"/>
        </w:rPr>
      </w:pPr>
      <w:r w:rsidRPr="00630C9C">
        <w:rPr>
          <w:rFonts w:ascii="Tahoma" w:hAnsi="Tahoma" w:cs="Tahoma"/>
          <w:sz w:val="27"/>
          <w:szCs w:val="27"/>
          <w:rtl/>
        </w:rPr>
        <w:t>قالوا: لأن التسبيح قد يكون عن خوف ورهبة، أما تسبيح هؤلاء فتسبيح عن حبٍّ وعن إيمان، وأنه سبحانه وتعالى يستحق أنْ يُسبَّح</w:t>
      </w:r>
      <w:r>
        <w:rPr>
          <w:rFonts w:ascii="Tahoma" w:hAnsi="Tahoma" w:cs="Tahoma" w:hint="cs"/>
          <w:sz w:val="27"/>
          <w:szCs w:val="27"/>
          <w:rtl/>
        </w:rPr>
        <w:t>.</w:t>
      </w:r>
      <w:r w:rsidRPr="00630C9C">
        <w:rPr>
          <w:rFonts w:ascii="Tahoma" w:hAnsi="Tahoma" w:cs="Tahoma"/>
          <w:sz w:val="27"/>
          <w:szCs w:val="27"/>
          <w:rtl/>
        </w:rPr>
        <w:t xml:space="preserve"> </w:t>
      </w:r>
      <w:r w:rsidRPr="000616D8">
        <w:rPr>
          <w:rFonts w:ascii="Tahoma" w:hAnsi="Tahoma" w:cs="Tahoma"/>
          <w:sz w:val="27"/>
          <w:szCs w:val="27"/>
          <w:rtl/>
        </w:rPr>
        <w:br/>
      </w:r>
    </w:p>
    <w:p w:rsidR="00D23962" w:rsidRPr="000A3B7A" w:rsidRDefault="00D23962" w:rsidP="00D23962">
      <w:pPr>
        <w:pStyle w:val="a4"/>
        <w:numPr>
          <w:ilvl w:val="0"/>
          <w:numId w:val="3"/>
        </w:numPr>
        <w:bidi/>
        <w:spacing w:before="0" w:beforeAutospacing="0" w:after="0" w:afterAutospacing="0" w:line="360" w:lineRule="auto"/>
        <w:rPr>
          <w:rFonts w:ascii="Tahoma" w:eastAsiaTheme="minorHAnsi" w:hAnsi="Tahoma" w:cs="Tahoma"/>
          <w:color w:val="7030A0"/>
          <w:sz w:val="27"/>
          <w:szCs w:val="27"/>
        </w:rPr>
      </w:pPr>
      <w:r>
        <w:rPr>
          <w:rFonts w:ascii="Tahoma" w:eastAsiaTheme="minorHAnsi" w:hAnsi="Tahoma" w:cs="Tahoma" w:hint="cs"/>
          <w:color w:val="7030A0"/>
          <w:sz w:val="27"/>
          <w:szCs w:val="27"/>
          <w:rtl/>
        </w:rPr>
        <w:t xml:space="preserve">(قالَ </w:t>
      </w:r>
      <w:r w:rsidRPr="000A3B7A">
        <w:rPr>
          <w:rFonts w:ascii="Tahoma" w:eastAsiaTheme="minorHAnsi" w:hAnsi="Tahoma" w:cs="Tahoma"/>
          <w:color w:val="7030A0"/>
          <w:sz w:val="27"/>
          <w:szCs w:val="27"/>
          <w:rtl/>
        </w:rPr>
        <w:t xml:space="preserve">فَبِعِزَّتِكَ لأُغْوِيَنَّهُمْ أَجْمَعِينَ </w:t>
      </w:r>
      <w:r>
        <w:rPr>
          <w:rFonts w:ascii="Tahoma" w:eastAsiaTheme="minorHAnsi" w:hAnsi="Tahoma" w:cs="Tahoma" w:hint="cs"/>
          <w:color w:val="7030A0"/>
          <w:sz w:val="27"/>
          <w:szCs w:val="27"/>
          <w:rtl/>
        </w:rPr>
        <w:t>)</w:t>
      </w:r>
      <w:r w:rsidRPr="000A3B7A">
        <w:rPr>
          <w:rFonts w:ascii="Tahoma" w:eastAsiaTheme="minorHAnsi" w:hAnsi="Tahoma" w:cs="Tahoma"/>
          <w:color w:val="7030A0"/>
          <w:sz w:val="27"/>
          <w:szCs w:val="27"/>
          <w:rtl/>
        </w:rPr>
        <w:t xml:space="preserve"> </w:t>
      </w:r>
      <w:r>
        <w:rPr>
          <w:rFonts w:ascii="Tahoma" w:eastAsiaTheme="minorHAnsi" w:hAnsi="Tahoma" w:cs="Tahoma" w:hint="cs"/>
          <w:color w:val="7030A0"/>
          <w:sz w:val="27"/>
          <w:szCs w:val="27"/>
          <w:rtl/>
        </w:rPr>
        <w:t>ص 82</w:t>
      </w:r>
    </w:p>
    <w:p w:rsidR="00D23962" w:rsidRPr="00B33969" w:rsidRDefault="00D23962" w:rsidP="00D23962">
      <w:pPr>
        <w:pStyle w:val="a4"/>
        <w:bidi/>
        <w:spacing w:before="0" w:beforeAutospacing="0" w:after="0" w:afterAutospacing="0" w:line="360" w:lineRule="auto"/>
        <w:ind w:left="567"/>
        <w:rPr>
          <w:rFonts w:ascii="Tahoma" w:hAnsi="Tahoma" w:cs="Tahoma"/>
          <w:sz w:val="27"/>
          <w:szCs w:val="27"/>
        </w:rPr>
      </w:pPr>
      <w:r w:rsidRPr="00B33969">
        <w:rPr>
          <w:rFonts w:ascii="Tahoma" w:hAnsi="Tahoma" w:cs="Tahoma"/>
          <w:sz w:val="27"/>
          <w:szCs w:val="27"/>
          <w:rtl/>
        </w:rPr>
        <w:t xml:space="preserve">عرف </w:t>
      </w:r>
      <w:r w:rsidRPr="00B33969">
        <w:rPr>
          <w:rFonts w:ascii="Tahoma" w:hAnsi="Tahoma" w:cs="Tahoma" w:hint="cs"/>
          <w:sz w:val="27"/>
          <w:szCs w:val="27"/>
          <w:rtl/>
        </w:rPr>
        <w:t xml:space="preserve">الشيطان </w:t>
      </w:r>
      <w:r w:rsidRPr="00B33969">
        <w:rPr>
          <w:rFonts w:ascii="Tahoma" w:hAnsi="Tahoma" w:cs="Tahoma"/>
          <w:sz w:val="27"/>
          <w:szCs w:val="27"/>
          <w:rtl/>
        </w:rPr>
        <w:t>كيف يُقْسِم ويحلف</w:t>
      </w:r>
      <w:r w:rsidRPr="00B33969">
        <w:rPr>
          <w:rFonts w:ascii="Tahoma" w:hAnsi="Tahoma" w:cs="Tahoma" w:hint="cs"/>
          <w:sz w:val="27"/>
          <w:szCs w:val="27"/>
          <w:rtl/>
        </w:rPr>
        <w:t xml:space="preserve"> فأقسم بعزة الله</w:t>
      </w:r>
      <w:r w:rsidRPr="00B33969">
        <w:rPr>
          <w:rFonts w:ascii="Tahoma" w:hAnsi="Tahoma" w:cs="Tahoma"/>
          <w:sz w:val="27"/>
          <w:szCs w:val="27"/>
          <w:rtl/>
        </w:rPr>
        <w:t>؛ لأن ربنا لو أراد الناس كلهم مؤمنين لما قدر الشيطان أن يقرب من أحد، لكن ربنا عزيز عن خلقه، فمن شاء فليؤمن ومن شاء فليكفر.</w:t>
      </w:r>
      <w:r w:rsidRPr="00B33969">
        <w:rPr>
          <w:rFonts w:ascii="Tahoma" w:hAnsi="Tahoma" w:cs="Tahoma" w:hint="cs"/>
          <w:sz w:val="27"/>
          <w:szCs w:val="27"/>
          <w:rtl/>
        </w:rPr>
        <w:t xml:space="preserve"> لقد ترك الله للبشر القدرة على المعصية لأنه يريد المحبوبية.</w:t>
      </w:r>
    </w:p>
    <w:p w:rsidR="00D23962" w:rsidRPr="000A3B7A" w:rsidRDefault="00D23962" w:rsidP="00D23962">
      <w:pPr>
        <w:pStyle w:val="a3"/>
        <w:spacing w:after="0" w:line="360" w:lineRule="auto"/>
        <w:ind w:left="643"/>
        <w:rPr>
          <w:rFonts w:ascii="Tahoma" w:hAnsi="Tahoma" w:cs="Tahoma"/>
          <w:b/>
          <w:bCs/>
          <w:color w:val="FF0000"/>
          <w:sz w:val="24"/>
          <w:szCs w:val="24"/>
          <w:rtl/>
        </w:rPr>
      </w:pPr>
      <w:r>
        <w:rPr>
          <w:rFonts w:ascii="Tahoma" w:hAnsi="Tahoma" w:cs="Tahoma" w:hint="cs"/>
          <w:sz w:val="27"/>
          <w:szCs w:val="27"/>
          <w:rtl/>
        </w:rPr>
        <w:t>وقوله (</w:t>
      </w:r>
      <w:r w:rsidRPr="00794433">
        <w:rPr>
          <w:rFonts w:ascii="Tahoma" w:hAnsi="Tahoma" w:cs="Tahoma" w:hint="cs"/>
          <w:sz w:val="27"/>
          <w:szCs w:val="27"/>
          <w:rtl/>
        </w:rPr>
        <w:t>لأقعدن</w:t>
      </w:r>
      <w:r>
        <w:rPr>
          <w:rFonts w:ascii="Tahoma" w:hAnsi="Tahoma" w:cs="Tahoma" w:hint="cs"/>
          <w:sz w:val="27"/>
          <w:szCs w:val="27"/>
          <w:rtl/>
        </w:rPr>
        <w:t>ّ</w:t>
      </w:r>
      <w:r w:rsidRPr="00794433">
        <w:rPr>
          <w:rFonts w:ascii="Tahoma" w:hAnsi="Tahoma" w:cs="Tahoma" w:hint="cs"/>
          <w:sz w:val="27"/>
          <w:szCs w:val="27"/>
          <w:rtl/>
        </w:rPr>
        <w:t xml:space="preserve"> لهم صراطك المستقيم) </w:t>
      </w:r>
      <w:r>
        <w:rPr>
          <w:rFonts w:ascii="Tahoma" w:hAnsi="Tahoma" w:cs="Tahoma" w:hint="cs"/>
          <w:sz w:val="27"/>
          <w:szCs w:val="27"/>
          <w:rtl/>
        </w:rPr>
        <w:t xml:space="preserve">لأنّ </w:t>
      </w:r>
      <w:r w:rsidRPr="00794433">
        <w:rPr>
          <w:rFonts w:ascii="Tahoma" w:hAnsi="Tahoma" w:cs="Tahoma" w:hint="cs"/>
          <w:sz w:val="27"/>
          <w:szCs w:val="27"/>
          <w:rtl/>
        </w:rPr>
        <w:t>المعوج لا يحتاج لشيطان لأن سالكه شيطان</w:t>
      </w:r>
      <w:r w:rsidRPr="00794433">
        <w:rPr>
          <w:rFonts w:ascii="Tahoma" w:hAnsi="Tahoma" w:cs="Tahoma" w:hint="cs"/>
          <w:b/>
          <w:bCs/>
          <w:color w:val="FF0000"/>
          <w:sz w:val="24"/>
          <w:szCs w:val="24"/>
          <w:rtl/>
        </w:rPr>
        <w:t xml:space="preserve"> </w:t>
      </w:r>
      <w:r w:rsidRPr="00B33969">
        <w:rPr>
          <w:rFonts w:ascii="Tahoma" w:hAnsi="Tahoma" w:cs="Tahoma" w:hint="cs"/>
          <w:sz w:val="27"/>
          <w:szCs w:val="27"/>
          <w:rtl/>
        </w:rPr>
        <w:t>وقوله (ثُمَّ لَآَتِيَنَّهُمْ مِنْ بَيْنِ أَيْدِيهِمْ وَمِنْ خَلْفِهِمْ وَعَنْ أَيْمَانِهِمْ وَعَنْ شَمَائِلِهِمْ ..)الأعراف 17</w:t>
      </w:r>
      <w:r>
        <w:rPr>
          <w:rFonts w:cs="Simplified Arabic" w:hint="cs"/>
          <w:color w:val="000080"/>
          <w:sz w:val="27"/>
          <w:szCs w:val="27"/>
          <w:rtl/>
        </w:rPr>
        <w:t xml:space="preserve"> </w:t>
      </w:r>
    </w:p>
    <w:p w:rsidR="00D23962" w:rsidRPr="00794433" w:rsidRDefault="00D23962" w:rsidP="00D23962">
      <w:pPr>
        <w:pStyle w:val="a3"/>
        <w:spacing w:after="0" w:line="360" w:lineRule="auto"/>
        <w:ind w:left="643"/>
        <w:rPr>
          <w:rFonts w:ascii="Tahoma" w:hAnsi="Tahoma" w:cs="Tahoma"/>
          <w:sz w:val="27"/>
          <w:szCs w:val="27"/>
          <w:rtl/>
        </w:rPr>
      </w:pPr>
      <w:r>
        <w:rPr>
          <w:rFonts w:ascii="Tahoma" w:hAnsi="Tahoma" w:cs="Tahoma" w:hint="cs"/>
          <w:sz w:val="27"/>
          <w:szCs w:val="27"/>
          <w:rtl/>
        </w:rPr>
        <w:t xml:space="preserve">أما </w:t>
      </w:r>
      <w:r w:rsidRPr="00794433">
        <w:rPr>
          <w:rFonts w:ascii="Tahoma" w:hAnsi="Tahoma" w:cs="Tahoma" w:hint="cs"/>
          <w:sz w:val="27"/>
          <w:szCs w:val="27"/>
          <w:rtl/>
        </w:rPr>
        <w:t>من يعيش فوقية إلهية وتحتية عبودية لا يأتيه إبليس</w:t>
      </w:r>
      <w:r>
        <w:rPr>
          <w:rFonts w:ascii="Tahoma" w:hAnsi="Tahoma" w:cs="Tahoma" w:hint="cs"/>
          <w:sz w:val="27"/>
          <w:szCs w:val="27"/>
          <w:rtl/>
        </w:rPr>
        <w:t xml:space="preserve"> من هاتين الجهتين</w:t>
      </w:r>
      <w:r w:rsidRPr="00794433">
        <w:rPr>
          <w:rFonts w:ascii="Tahoma" w:hAnsi="Tahoma" w:cs="Tahoma" w:hint="cs"/>
          <w:sz w:val="27"/>
          <w:szCs w:val="27"/>
          <w:rtl/>
        </w:rPr>
        <w:t>.</w:t>
      </w:r>
    </w:p>
    <w:p w:rsidR="00D23962" w:rsidRPr="00D23962" w:rsidRDefault="00D23962" w:rsidP="00D23962">
      <w:pPr>
        <w:pStyle w:val="a3"/>
        <w:spacing w:after="0" w:line="360" w:lineRule="auto"/>
        <w:ind w:left="567"/>
        <w:rPr>
          <w:rFonts w:ascii="Tahoma" w:hAnsi="Tahoma" w:cs="Tahoma"/>
          <w:sz w:val="27"/>
          <w:szCs w:val="27"/>
        </w:rPr>
      </w:pPr>
      <w:r w:rsidRPr="00794433">
        <w:rPr>
          <w:rFonts w:ascii="Tahoma" w:hAnsi="Tahoma" w:cs="Tahoma" w:hint="cs"/>
          <w:sz w:val="27"/>
          <w:szCs w:val="27"/>
          <w:rtl/>
        </w:rPr>
        <w:t>يقدر البشر على البشر إذا ابتعدوا عن الله، ويقدر الشيطان على البشر أيضا</w:t>
      </w:r>
      <w:r>
        <w:rPr>
          <w:rFonts w:ascii="Tahoma" w:hAnsi="Tahoma" w:cs="Tahoma" w:hint="cs"/>
          <w:sz w:val="27"/>
          <w:szCs w:val="27"/>
          <w:rtl/>
        </w:rPr>
        <w:t>ً</w:t>
      </w:r>
      <w:r w:rsidRPr="00794433">
        <w:rPr>
          <w:rFonts w:ascii="Tahoma" w:hAnsi="Tahoma" w:cs="Tahoma" w:hint="cs"/>
          <w:sz w:val="27"/>
          <w:szCs w:val="27"/>
          <w:rtl/>
        </w:rPr>
        <w:t xml:space="preserve"> إذا ابتعدوا عن الله.</w:t>
      </w:r>
    </w:p>
    <w:p w:rsidR="00D23962" w:rsidRPr="00F02573" w:rsidRDefault="00D23962" w:rsidP="00D23962">
      <w:pPr>
        <w:pStyle w:val="a4"/>
        <w:bidi/>
        <w:spacing w:before="0" w:beforeAutospacing="0" w:after="0" w:afterAutospacing="0" w:line="360" w:lineRule="auto"/>
        <w:rPr>
          <w:rFonts w:ascii="Tahoma" w:hAnsi="Tahoma" w:cs="Tahoma"/>
          <w:sz w:val="27"/>
          <w:szCs w:val="27"/>
        </w:rPr>
      </w:pPr>
    </w:p>
    <w:p w:rsidR="00D23962" w:rsidRDefault="00D23962" w:rsidP="00676C4C">
      <w:pPr>
        <w:pStyle w:val="a4"/>
        <w:numPr>
          <w:ilvl w:val="0"/>
          <w:numId w:val="3"/>
        </w:numPr>
        <w:bidi/>
        <w:spacing w:before="0" w:beforeAutospacing="0" w:after="0" w:afterAutospacing="0" w:line="360" w:lineRule="auto"/>
        <w:rPr>
          <w:rFonts w:ascii="Tahoma" w:hAnsi="Tahoma" w:cs="Tahoma"/>
          <w:color w:val="7030A0"/>
          <w:sz w:val="27"/>
          <w:szCs w:val="27"/>
        </w:rPr>
      </w:pPr>
      <w:r w:rsidRPr="00310AFC">
        <w:rPr>
          <w:rFonts w:ascii="Tahoma" w:hAnsi="Tahoma" w:cs="Tahoma" w:hint="cs"/>
          <w:color w:val="7030A0"/>
          <w:sz w:val="27"/>
          <w:szCs w:val="27"/>
          <w:rtl/>
        </w:rPr>
        <w:t>(</w:t>
      </w:r>
      <w:r w:rsidRPr="00310AFC">
        <w:rPr>
          <w:rFonts w:ascii="Tahoma" w:hAnsi="Tahoma" w:cs="Tahoma"/>
          <w:color w:val="7030A0"/>
          <w:sz w:val="27"/>
          <w:szCs w:val="27"/>
          <w:rtl/>
        </w:rPr>
        <w:t xml:space="preserve">نُزُلاً مِّنْ غَفُورٍ رَّحِيمٍ </w:t>
      </w:r>
      <w:r w:rsidRPr="00310AFC">
        <w:rPr>
          <w:rFonts w:ascii="Tahoma" w:hAnsi="Tahoma" w:cs="Tahoma" w:hint="cs"/>
          <w:color w:val="7030A0"/>
          <w:sz w:val="27"/>
          <w:szCs w:val="27"/>
          <w:rtl/>
        </w:rPr>
        <w:t xml:space="preserve">) </w:t>
      </w:r>
      <w:r w:rsidRPr="00310AFC">
        <w:rPr>
          <w:rFonts w:ascii="Tahoma" w:hAnsi="Tahoma" w:cs="Tahoma"/>
          <w:color w:val="7030A0"/>
          <w:sz w:val="27"/>
          <w:szCs w:val="27"/>
          <w:rtl/>
        </w:rPr>
        <w:t>فصلت 32</w:t>
      </w:r>
      <w:r w:rsidRPr="00FB0118">
        <w:rPr>
          <w:rFonts w:ascii="Tahoma" w:hAnsi="Tahoma" w:cs="Tahoma"/>
          <w:color w:val="006600"/>
          <w:sz w:val="27"/>
          <w:szCs w:val="27"/>
          <w:rtl/>
        </w:rPr>
        <w:br/>
      </w:r>
      <w:r w:rsidRPr="00B401FB">
        <w:rPr>
          <w:rFonts w:ascii="Tahoma" w:hAnsi="Tahoma" w:cs="Tahoma"/>
          <w:sz w:val="27"/>
          <w:szCs w:val="27"/>
          <w:rtl/>
        </w:rPr>
        <w:t>إذا كان المَوْلى عَزَّ وجَلَّ هو الذي يعدّ؛ فلا بُدَّ أن يكون ما أعدَّه فوق خيال البشر.</w:t>
      </w:r>
      <w:r w:rsidRPr="00B401FB">
        <w:rPr>
          <w:rFonts w:ascii="Tahoma" w:hAnsi="Tahoma" w:cs="Tahoma"/>
          <w:sz w:val="27"/>
          <w:szCs w:val="27"/>
          <w:rtl/>
        </w:rPr>
        <w:br/>
        <w:t>وقلت لإخواني الذين بُهروا بفندق رَاقٍ في سان فرانسيسكو: إن الإنسان حين يرى أمراً طيباً، أو شيئاً جميلاً عند إنسان آخر سيستقبلها بواحد من استقبالين: تظهر نَفسه فيه؛ فإن كان حَقُوداً فسينظر للأشياء بكراهية وبحقد، وإنْ كان مؤمنا</w:t>
      </w:r>
      <w:r>
        <w:rPr>
          <w:rFonts w:ascii="Tahoma" w:hAnsi="Tahoma" w:cs="Tahoma" w:hint="cs"/>
          <w:sz w:val="27"/>
          <w:szCs w:val="27"/>
          <w:rtl/>
        </w:rPr>
        <w:t>ً</w:t>
      </w:r>
      <w:r w:rsidRPr="00B401FB">
        <w:rPr>
          <w:rFonts w:ascii="Tahoma" w:hAnsi="Tahoma" w:cs="Tahoma"/>
          <w:sz w:val="27"/>
          <w:szCs w:val="27"/>
          <w:rtl/>
        </w:rPr>
        <w:t xml:space="preserve"> </w:t>
      </w:r>
      <w:r>
        <w:rPr>
          <w:rFonts w:ascii="Tahoma" w:hAnsi="Tahoma" w:cs="Tahoma" w:hint="cs"/>
          <w:sz w:val="27"/>
          <w:szCs w:val="27"/>
          <w:rtl/>
        </w:rPr>
        <w:t>يزداد إيمانه و</w:t>
      </w:r>
      <w:r w:rsidRPr="00B401FB">
        <w:rPr>
          <w:rFonts w:ascii="Tahoma" w:hAnsi="Tahoma" w:cs="Tahoma"/>
          <w:sz w:val="27"/>
          <w:szCs w:val="27"/>
          <w:rtl/>
        </w:rPr>
        <w:t>يفرح ويقول:</w:t>
      </w:r>
      <w:r w:rsidRPr="00B401FB">
        <w:rPr>
          <w:rFonts w:ascii="Tahoma" w:hAnsi="Tahoma" w:cs="Tahoma"/>
          <w:sz w:val="27"/>
          <w:szCs w:val="27"/>
          <w:rtl/>
        </w:rPr>
        <w:br/>
      </w:r>
      <w:r w:rsidRPr="00B401FB">
        <w:rPr>
          <w:rFonts w:ascii="Tahoma" w:hAnsi="Tahoma" w:cs="Tahoma"/>
          <w:sz w:val="27"/>
          <w:szCs w:val="27"/>
          <w:rtl/>
        </w:rPr>
        <w:lastRenderedPageBreak/>
        <w:t>هذه النعمة التي أراها تزيد من عِشْقي في الجنة؛ لأن تلك النعمة التي أراها قد صنعها بشر لبشر؛ فما بالنا بما أعدَّه خالق البشر للمؤمنين من البشر؟</w:t>
      </w:r>
      <w:r>
        <w:rPr>
          <w:rFonts w:ascii="Tahoma" w:hAnsi="Tahoma" w:cs="Tahoma" w:hint="cs"/>
          <w:sz w:val="27"/>
          <w:szCs w:val="27"/>
          <w:rtl/>
        </w:rPr>
        <w:t xml:space="preserve"> </w:t>
      </w:r>
      <w:r w:rsidRPr="00B401FB">
        <w:rPr>
          <w:rFonts w:ascii="Tahoma" w:hAnsi="Tahoma" w:cs="Tahoma"/>
          <w:sz w:val="27"/>
          <w:szCs w:val="27"/>
          <w:rtl/>
        </w:rPr>
        <w:t>وهو مَن</w:t>
      </w:r>
      <w:r>
        <w:rPr>
          <w:rFonts w:ascii="Tahoma" w:hAnsi="Tahoma" w:cs="Tahoma"/>
          <w:sz w:val="27"/>
          <w:szCs w:val="27"/>
          <w:rtl/>
        </w:rPr>
        <w:t>ْ خلق الكون كله بما فيه من بشر؟</w:t>
      </w:r>
      <w:r w:rsidRPr="00B401FB">
        <w:rPr>
          <w:rFonts w:ascii="Tahoma" w:hAnsi="Tahoma" w:cs="Tahoma"/>
          <w:sz w:val="27"/>
          <w:szCs w:val="27"/>
          <w:rtl/>
        </w:rPr>
        <w:br/>
        <w:t>وإن فرحتَ بالنعمة عند إنسان؛ فثِقْ أن النعمة ستطرق بابك، وإن كرهتها عند غيرك؛ كرهتْ النعمة أن تأتي إليك.</w:t>
      </w:r>
    </w:p>
    <w:p w:rsidR="000419A4" w:rsidRPr="00676C4C" w:rsidRDefault="000419A4" w:rsidP="000419A4">
      <w:pPr>
        <w:pStyle w:val="a4"/>
        <w:bidi/>
        <w:spacing w:before="0" w:beforeAutospacing="0" w:after="0" w:afterAutospacing="0" w:line="360" w:lineRule="auto"/>
        <w:ind w:left="567"/>
        <w:rPr>
          <w:rFonts w:ascii="Tahoma" w:hAnsi="Tahoma" w:cs="Tahoma"/>
          <w:color w:val="7030A0"/>
          <w:sz w:val="27"/>
          <w:szCs w:val="27"/>
        </w:rPr>
      </w:pPr>
    </w:p>
    <w:p w:rsidR="00D23962" w:rsidRDefault="00D23962" w:rsidP="00D23962">
      <w:pPr>
        <w:pStyle w:val="a4"/>
        <w:numPr>
          <w:ilvl w:val="0"/>
          <w:numId w:val="3"/>
        </w:numPr>
        <w:bidi/>
        <w:spacing w:before="0" w:beforeAutospacing="0" w:after="0" w:afterAutospacing="0" w:line="360" w:lineRule="auto"/>
        <w:rPr>
          <w:rFonts w:ascii="Tahoma" w:hAnsi="Tahoma" w:cs="Tahoma"/>
          <w:color w:val="7030A0"/>
          <w:sz w:val="27"/>
          <w:szCs w:val="27"/>
        </w:rPr>
      </w:pPr>
      <w:r w:rsidRPr="00D11F98">
        <w:rPr>
          <w:rFonts w:ascii="Tahoma" w:hAnsi="Tahoma" w:cs="Tahoma" w:hint="cs"/>
          <w:color w:val="7030A0"/>
          <w:sz w:val="27"/>
          <w:szCs w:val="27"/>
          <w:rtl/>
        </w:rPr>
        <w:t>(</w:t>
      </w:r>
      <w:r w:rsidRPr="00D11F98">
        <w:rPr>
          <w:rFonts w:ascii="Tahoma" w:hAnsi="Tahoma" w:cs="Tahoma"/>
          <w:color w:val="7030A0"/>
          <w:sz w:val="27"/>
          <w:szCs w:val="27"/>
          <w:rtl/>
        </w:rPr>
        <w:t xml:space="preserve"> وَمَنْ أَحْسَنُ قَوْلاً مِّمَّن دَعَآ إِلَى اللَّهِ وَعَمِلَ صَالِحاً وَقَالَ إِنَّنِي مِنَ الْمُسْلِمِينَ </w:t>
      </w:r>
      <w:r w:rsidRPr="00D11F98">
        <w:rPr>
          <w:rFonts w:ascii="Tahoma" w:hAnsi="Tahoma" w:cs="Tahoma" w:hint="cs"/>
          <w:color w:val="7030A0"/>
          <w:sz w:val="27"/>
          <w:szCs w:val="27"/>
          <w:rtl/>
        </w:rPr>
        <w:t>)</w:t>
      </w:r>
      <w:r w:rsidRPr="00D11F98">
        <w:rPr>
          <w:rFonts w:ascii="Tahoma" w:hAnsi="Tahoma" w:cs="Tahoma"/>
          <w:color w:val="7030A0"/>
          <w:sz w:val="27"/>
          <w:szCs w:val="27"/>
          <w:rtl/>
        </w:rPr>
        <w:t xml:space="preserve"> </w:t>
      </w:r>
    </w:p>
    <w:p w:rsidR="00D23962" w:rsidRDefault="00D23962" w:rsidP="00204EB7">
      <w:pPr>
        <w:pStyle w:val="a4"/>
        <w:bidi/>
        <w:spacing w:before="0" w:beforeAutospacing="0" w:after="0" w:afterAutospacing="0" w:line="360" w:lineRule="auto"/>
        <w:ind w:left="397"/>
        <w:jc w:val="right"/>
        <w:rPr>
          <w:rFonts w:ascii="Tahoma" w:hAnsi="Tahoma" w:cs="Tahoma"/>
          <w:color w:val="7030A0"/>
          <w:sz w:val="27"/>
          <w:szCs w:val="27"/>
        </w:rPr>
      </w:pPr>
      <w:r w:rsidRPr="00D11F98">
        <w:rPr>
          <w:rFonts w:ascii="Tahoma" w:hAnsi="Tahoma" w:cs="Tahoma"/>
          <w:color w:val="7030A0"/>
          <w:sz w:val="27"/>
          <w:szCs w:val="27"/>
          <w:rtl/>
        </w:rPr>
        <w:t>فصلت 33</w:t>
      </w:r>
    </w:p>
    <w:p w:rsidR="00D23962" w:rsidRPr="00310AFC" w:rsidRDefault="00D23962" w:rsidP="00D23962">
      <w:pPr>
        <w:pStyle w:val="a4"/>
        <w:bidi/>
        <w:spacing w:before="0" w:beforeAutospacing="0" w:after="0" w:afterAutospacing="0" w:line="360" w:lineRule="auto"/>
        <w:ind w:left="567"/>
        <w:rPr>
          <w:rFonts w:ascii="Tahoma" w:hAnsi="Tahoma" w:cs="Tahoma"/>
          <w:sz w:val="27"/>
          <w:szCs w:val="27"/>
          <w:rtl/>
        </w:rPr>
      </w:pPr>
      <w:r>
        <w:rPr>
          <w:rFonts w:ascii="Tahoma" w:hAnsi="Tahoma" w:cs="Tahoma"/>
          <w:sz w:val="27"/>
          <w:szCs w:val="27"/>
          <w:rtl/>
        </w:rPr>
        <w:t>إ</w:t>
      </w:r>
      <w:r>
        <w:rPr>
          <w:rFonts w:ascii="Tahoma" w:hAnsi="Tahoma" w:cs="Tahoma" w:hint="cs"/>
          <w:sz w:val="27"/>
          <w:szCs w:val="27"/>
          <w:rtl/>
        </w:rPr>
        <w:t xml:space="preserve">نّ </w:t>
      </w:r>
      <w:r w:rsidRPr="00310AFC">
        <w:rPr>
          <w:rFonts w:ascii="Tahoma" w:hAnsi="Tahoma" w:cs="Tahoma"/>
          <w:sz w:val="27"/>
          <w:szCs w:val="27"/>
          <w:rtl/>
        </w:rPr>
        <w:t xml:space="preserve">الذي </w:t>
      </w:r>
      <w:r w:rsidRPr="00310AFC">
        <w:rPr>
          <w:rFonts w:ascii="Tahoma" w:hAnsi="Tahoma" w:cs="Tahoma" w:hint="cs"/>
          <w:sz w:val="27"/>
          <w:szCs w:val="27"/>
          <w:rtl/>
        </w:rPr>
        <w:t>ي</w:t>
      </w:r>
      <w:r w:rsidRPr="00310AFC">
        <w:rPr>
          <w:rFonts w:ascii="Tahoma" w:hAnsi="Tahoma" w:cs="Tahoma"/>
          <w:sz w:val="27"/>
          <w:szCs w:val="27"/>
          <w:rtl/>
        </w:rPr>
        <w:t xml:space="preserve">لفت إلى الإسلام هو السلوك المنهجي الملتزم، </w:t>
      </w:r>
      <w:r w:rsidRPr="00310AFC">
        <w:rPr>
          <w:rFonts w:ascii="Tahoma" w:hAnsi="Tahoma" w:cs="Tahoma" w:hint="cs"/>
          <w:sz w:val="27"/>
          <w:szCs w:val="27"/>
          <w:rtl/>
        </w:rPr>
        <w:t>ف</w:t>
      </w:r>
      <w:r w:rsidRPr="00310AFC">
        <w:rPr>
          <w:rFonts w:ascii="Tahoma" w:hAnsi="Tahoma" w:cs="Tahoma"/>
          <w:sz w:val="27"/>
          <w:szCs w:val="27"/>
          <w:rtl/>
        </w:rPr>
        <w:t>الدعوة إلى الله تكون باللسان والعمل الصالح، ليدل المؤمن على أن ما يدعو إليه غيره قد وجده مفيدا</w:t>
      </w:r>
      <w:r w:rsidRPr="00310AFC">
        <w:rPr>
          <w:rFonts w:ascii="Tahoma" w:hAnsi="Tahoma" w:cs="Tahoma" w:hint="cs"/>
          <w:sz w:val="27"/>
          <w:szCs w:val="27"/>
          <w:rtl/>
        </w:rPr>
        <w:t>ً</w:t>
      </w:r>
      <w:r w:rsidRPr="00310AFC">
        <w:rPr>
          <w:rFonts w:ascii="Tahoma" w:hAnsi="Tahoma" w:cs="Tahoma"/>
          <w:sz w:val="27"/>
          <w:szCs w:val="27"/>
          <w:rtl/>
        </w:rPr>
        <w:t xml:space="preserve"> فالتزمه هو، فالعمل الصالح هو شهادة للدعوة باللسان، ولا يكتفي المؤمن بذلك، إنما يعلن ويقول: </w:t>
      </w:r>
    </w:p>
    <w:p w:rsidR="00D23962" w:rsidRPr="00F02573" w:rsidRDefault="00D23962" w:rsidP="00D23962">
      <w:pPr>
        <w:pStyle w:val="a4"/>
        <w:bidi/>
        <w:spacing w:before="0" w:beforeAutospacing="0" w:after="0" w:afterAutospacing="0" w:line="360" w:lineRule="auto"/>
        <w:ind w:left="567"/>
        <w:rPr>
          <w:rFonts w:ascii="Tahoma" w:hAnsi="Tahoma" w:cs="Tahoma"/>
          <w:sz w:val="27"/>
          <w:szCs w:val="27"/>
        </w:rPr>
      </w:pPr>
      <w:r w:rsidRPr="00310AFC">
        <w:rPr>
          <w:rFonts w:ascii="Tahoma" w:hAnsi="Tahoma" w:cs="Tahoma" w:hint="cs"/>
          <w:sz w:val="27"/>
          <w:szCs w:val="27"/>
          <w:rtl/>
        </w:rPr>
        <w:t>(</w:t>
      </w:r>
      <w:r w:rsidRPr="00310AFC">
        <w:rPr>
          <w:rFonts w:ascii="Tahoma" w:hAnsi="Tahoma" w:cs="Tahoma"/>
          <w:sz w:val="27"/>
          <w:szCs w:val="27"/>
          <w:rtl/>
        </w:rPr>
        <w:t xml:space="preserve"> إِنَّنِي مِنَ الْمُسْلِمِينَ </w:t>
      </w:r>
      <w:r w:rsidRPr="00310AFC">
        <w:rPr>
          <w:rFonts w:ascii="Tahoma" w:hAnsi="Tahoma" w:cs="Tahoma" w:hint="cs"/>
          <w:sz w:val="27"/>
          <w:szCs w:val="27"/>
          <w:rtl/>
        </w:rPr>
        <w:t>)</w:t>
      </w:r>
      <w:r w:rsidRPr="00310AFC">
        <w:rPr>
          <w:rFonts w:ascii="Tahoma" w:hAnsi="Tahoma" w:cs="Tahoma"/>
          <w:sz w:val="27"/>
          <w:szCs w:val="27"/>
          <w:rtl/>
        </w:rPr>
        <w:t xml:space="preserve"> يقول ذلك لمن؟ يقوله لمن يرونه على السلوك السمح الرضى الطيب. إنها</w:t>
      </w:r>
      <w:r w:rsidRPr="00D11F98">
        <w:rPr>
          <w:rFonts w:ascii="Tahoma" w:hAnsi="Tahoma" w:cs="Tahoma"/>
          <w:sz w:val="27"/>
          <w:szCs w:val="27"/>
          <w:rtl/>
        </w:rPr>
        <w:t xml:space="preserve"> لفتة من ذاته إلى دينه.</w:t>
      </w:r>
      <w:r w:rsidRPr="00D11F98">
        <w:rPr>
          <w:rFonts w:ascii="Tahoma" w:hAnsi="Tahoma" w:cs="Tahoma"/>
          <w:sz w:val="27"/>
          <w:szCs w:val="27"/>
          <w:rtl/>
        </w:rPr>
        <w:br/>
        <w:t>إن هذا يفسر لنا كيف انتشر الإسلام بوساطة جماعة من التجار الذين كانوا يذهبون إلى كثير من البلاد،</w:t>
      </w:r>
      <w:r>
        <w:rPr>
          <w:rFonts w:ascii="Tahoma" w:hAnsi="Tahoma" w:cs="Tahoma"/>
          <w:sz w:val="27"/>
          <w:szCs w:val="27"/>
          <w:rtl/>
        </w:rPr>
        <w:t xml:space="preserve"> وتعاملوا مع الناس بأدب الإسلام</w:t>
      </w:r>
      <w:r w:rsidRPr="00D11F98">
        <w:rPr>
          <w:rFonts w:ascii="Tahoma" w:hAnsi="Tahoma" w:cs="Tahoma"/>
          <w:sz w:val="27"/>
          <w:szCs w:val="27"/>
          <w:rtl/>
        </w:rPr>
        <w:t xml:space="preserve"> وبوقار الإسلام، فصار سلوكهم الملتزم لافتا، وعندما يسألهم القوم عن السر في سلوكهم الملتزم، ويقول الإنسان منهم: أنا لم أجيء بذلك من عندي ولكن من اتباعي لدين الله الإسلام</w:t>
      </w:r>
      <w:r w:rsidRPr="000C3755">
        <w:rPr>
          <w:rFonts w:ascii="Tahoma" w:hAnsi="Tahoma" w:cs="Tahoma"/>
          <w:sz w:val="27"/>
          <w:szCs w:val="27"/>
          <w:rtl/>
        </w:rPr>
        <w:br/>
      </w:r>
    </w:p>
    <w:p w:rsidR="00D23962" w:rsidRPr="00451AD2" w:rsidRDefault="00D23962" w:rsidP="00D23962">
      <w:pPr>
        <w:pStyle w:val="a4"/>
        <w:numPr>
          <w:ilvl w:val="0"/>
          <w:numId w:val="3"/>
        </w:numPr>
        <w:bidi/>
        <w:spacing w:before="0" w:beforeAutospacing="0" w:after="0" w:afterAutospacing="0" w:line="360" w:lineRule="auto"/>
        <w:rPr>
          <w:rFonts w:ascii="Tahoma" w:hAnsi="Tahoma" w:cs="Tahoma"/>
          <w:sz w:val="27"/>
          <w:szCs w:val="27"/>
        </w:rPr>
      </w:pPr>
      <w:r w:rsidRPr="00451AD2">
        <w:rPr>
          <w:rFonts w:ascii="Tahoma" w:hAnsi="Tahoma" w:cs="Tahoma" w:hint="cs"/>
          <w:color w:val="7030A0"/>
          <w:sz w:val="27"/>
          <w:szCs w:val="27"/>
          <w:rtl/>
        </w:rPr>
        <w:t>(</w:t>
      </w:r>
      <w:r w:rsidRPr="00451AD2">
        <w:rPr>
          <w:rFonts w:ascii="Tahoma" w:hAnsi="Tahoma" w:cs="Tahoma"/>
          <w:color w:val="7030A0"/>
          <w:sz w:val="27"/>
          <w:szCs w:val="27"/>
          <w:rtl/>
        </w:rPr>
        <w:t xml:space="preserve"> الأَخِلاَّءُ يَوْمَئِذٍ بَعْضُهُمْ لِبَعْضٍ عَدُوٌّ إِلاَّ الْمُتَّقِينَ </w:t>
      </w:r>
      <w:r w:rsidRPr="00451AD2">
        <w:rPr>
          <w:rFonts w:ascii="Tahoma" w:hAnsi="Tahoma" w:cs="Tahoma" w:hint="cs"/>
          <w:color w:val="7030A0"/>
          <w:sz w:val="27"/>
          <w:szCs w:val="27"/>
          <w:rtl/>
        </w:rPr>
        <w:t xml:space="preserve">) </w:t>
      </w:r>
      <w:r w:rsidRPr="00451AD2">
        <w:rPr>
          <w:rFonts w:ascii="Tahoma" w:hAnsi="Tahoma" w:cs="Tahoma"/>
          <w:color w:val="7030A0"/>
          <w:sz w:val="27"/>
          <w:szCs w:val="27"/>
          <w:rtl/>
        </w:rPr>
        <w:t>الزخرف 67</w:t>
      </w:r>
      <w:r w:rsidRPr="00451AD2">
        <w:rPr>
          <w:rFonts w:ascii="Tahoma" w:hAnsi="Tahoma" w:cs="Tahoma"/>
          <w:color w:val="7030A0"/>
          <w:sz w:val="27"/>
          <w:szCs w:val="27"/>
          <w:rtl/>
        </w:rPr>
        <w:br/>
      </w:r>
      <w:r w:rsidRPr="00451AD2">
        <w:rPr>
          <w:rFonts w:ascii="Tahoma" w:hAnsi="Tahoma" w:cs="Tahoma"/>
          <w:sz w:val="27"/>
          <w:szCs w:val="27"/>
          <w:rtl/>
        </w:rPr>
        <w:t xml:space="preserve">الأخلاء: هم الجماعة التي يجمع أفرادها صحبة ومودَّة، ويتخلّل كل منهم حياة الآخر. </w:t>
      </w:r>
    </w:p>
    <w:p w:rsidR="00D23962" w:rsidRDefault="00D23962" w:rsidP="00D23962">
      <w:pPr>
        <w:pStyle w:val="a4"/>
        <w:bidi/>
        <w:spacing w:before="0" w:beforeAutospacing="0" w:after="0" w:afterAutospacing="0" w:line="360" w:lineRule="auto"/>
        <w:ind w:left="567"/>
        <w:rPr>
          <w:rFonts w:ascii="Tahoma" w:hAnsi="Tahoma" w:cs="Tahoma"/>
          <w:sz w:val="27"/>
          <w:szCs w:val="27"/>
          <w:rtl/>
        </w:rPr>
      </w:pPr>
      <w:r w:rsidRPr="00451AD2">
        <w:rPr>
          <w:rFonts w:ascii="Tahoma" w:hAnsi="Tahoma" w:cs="Tahoma"/>
          <w:sz w:val="27"/>
          <w:szCs w:val="27"/>
          <w:rtl/>
        </w:rPr>
        <w:t>وأنت تجد الناس صنفين:</w:t>
      </w:r>
      <w:r w:rsidRPr="00451AD2">
        <w:rPr>
          <w:rFonts w:ascii="Tahoma" w:hAnsi="Tahoma" w:cs="Tahoma"/>
          <w:sz w:val="27"/>
          <w:szCs w:val="27"/>
          <w:rtl/>
        </w:rPr>
        <w:br/>
        <w:t>أناساً اتخذوا الخُلَّة في الله تعالى، فيذهبون إلى المساجد، ويستذكرون العلم، ويقر</w:t>
      </w:r>
      <w:r w:rsidRPr="00451AD2">
        <w:rPr>
          <w:rFonts w:ascii="Tahoma" w:hAnsi="Tahoma" w:cs="Tahoma" w:hint="cs"/>
          <w:sz w:val="27"/>
          <w:szCs w:val="27"/>
          <w:rtl/>
        </w:rPr>
        <w:t>ؤ</w:t>
      </w:r>
      <w:r w:rsidRPr="00451AD2">
        <w:rPr>
          <w:rFonts w:ascii="Tahoma" w:hAnsi="Tahoma" w:cs="Tahoma"/>
          <w:sz w:val="27"/>
          <w:szCs w:val="27"/>
          <w:rtl/>
        </w:rPr>
        <w:t>ون القرآن، وإن همَّ واحد منهم بمعصية وجد من صديقه ما يردّه عن المعصية، ويعتمرون</w:t>
      </w:r>
      <w:r w:rsidRPr="00451AD2">
        <w:rPr>
          <w:rFonts w:ascii="Tahoma" w:hAnsi="Tahoma" w:cs="Tahoma" w:hint="cs"/>
          <w:sz w:val="27"/>
          <w:szCs w:val="27"/>
          <w:rtl/>
        </w:rPr>
        <w:t>...</w:t>
      </w:r>
      <w:r w:rsidRPr="00451AD2">
        <w:rPr>
          <w:rFonts w:ascii="Tahoma" w:hAnsi="Tahoma" w:cs="Tahoma"/>
          <w:sz w:val="27"/>
          <w:szCs w:val="27"/>
          <w:rtl/>
        </w:rPr>
        <w:t xml:space="preserve">، وتدور حياتهم في إطار حديث المصطفى صلى الله عليه وسلم: </w:t>
      </w:r>
    </w:p>
    <w:p w:rsidR="00D23962" w:rsidRPr="00451AD2" w:rsidRDefault="00D23962" w:rsidP="00D23962">
      <w:pPr>
        <w:pStyle w:val="a4"/>
        <w:bidi/>
        <w:spacing w:before="0" w:beforeAutospacing="0" w:after="0" w:afterAutospacing="0" w:line="360" w:lineRule="auto"/>
        <w:ind w:left="567"/>
        <w:rPr>
          <w:rFonts w:ascii="Tahoma" w:hAnsi="Tahoma" w:cs="Tahoma"/>
          <w:sz w:val="27"/>
          <w:szCs w:val="27"/>
        </w:rPr>
      </w:pPr>
      <w:r w:rsidRPr="00451AD2">
        <w:rPr>
          <w:rFonts w:ascii="Tahoma" w:hAnsi="Tahoma" w:cs="Tahoma"/>
          <w:sz w:val="27"/>
          <w:szCs w:val="27"/>
          <w:rtl/>
        </w:rPr>
        <w:t>" رجلان تحابّا في الله اجتمعا عليه وتفرَّقا عليه " وهذا لون من الخُلَّة.</w:t>
      </w:r>
      <w:r w:rsidRPr="00451AD2">
        <w:rPr>
          <w:rFonts w:ascii="Tahoma" w:hAnsi="Tahoma" w:cs="Tahoma"/>
          <w:sz w:val="27"/>
          <w:szCs w:val="27"/>
          <w:rtl/>
        </w:rPr>
        <w:br/>
        <w:t>واللون الآخر يضم أناساً يساعد بعضهم البعض على المعصية، ويشربون الخمر، ويلعبون الميسر، ويفعلون كل المعاصي، فإذا جاء يوم القيامة يقابلون حكم الله تعالى:{ لا</w:t>
      </w:r>
      <w:r>
        <w:rPr>
          <w:rFonts w:ascii="Tahoma" w:hAnsi="Tahoma" w:cs="Tahoma"/>
          <w:sz w:val="27"/>
          <w:szCs w:val="27"/>
          <w:rtl/>
        </w:rPr>
        <w:t>َّ بَيْعٌ فِيهِ وَلاَ خُلَّةٌ }</w:t>
      </w:r>
      <w:r>
        <w:rPr>
          <w:rFonts w:ascii="Tahoma" w:hAnsi="Tahoma" w:cs="Tahoma" w:hint="cs"/>
          <w:sz w:val="27"/>
          <w:szCs w:val="27"/>
          <w:rtl/>
        </w:rPr>
        <w:t xml:space="preserve"> </w:t>
      </w:r>
      <w:r w:rsidRPr="00451AD2">
        <w:rPr>
          <w:rFonts w:ascii="Tahoma" w:hAnsi="Tahoma" w:cs="Tahoma"/>
          <w:sz w:val="27"/>
          <w:szCs w:val="27"/>
          <w:rtl/>
        </w:rPr>
        <w:t>البقرة 254</w:t>
      </w:r>
      <w:r>
        <w:rPr>
          <w:rFonts w:ascii="Tahoma" w:hAnsi="Tahoma" w:cs="Tahoma" w:hint="cs"/>
          <w:sz w:val="27"/>
          <w:szCs w:val="27"/>
          <w:rtl/>
        </w:rPr>
        <w:t xml:space="preserve">  </w:t>
      </w:r>
      <w:r w:rsidRPr="00451AD2">
        <w:rPr>
          <w:rFonts w:ascii="Tahoma" w:hAnsi="Tahoma" w:cs="Tahoma"/>
          <w:sz w:val="27"/>
          <w:szCs w:val="27"/>
          <w:rtl/>
        </w:rPr>
        <w:t>فلا خُلَّة إلا خُلَّة اللقاء في الله تعالى، فإذا التقى الأخلاء في الله تعالى فرحوا ببعضهم؛ لأن كلاّ منهم حمى أخاه من معصية، أما من كانوا يجتمعون في الدنيا على المعصية</w:t>
      </w:r>
      <w:r w:rsidRPr="00451AD2">
        <w:rPr>
          <w:rFonts w:ascii="Tahoma" w:hAnsi="Tahoma" w:cs="Tahoma" w:hint="cs"/>
          <w:sz w:val="27"/>
          <w:szCs w:val="27"/>
          <w:rtl/>
        </w:rPr>
        <w:t xml:space="preserve"> </w:t>
      </w:r>
      <w:r w:rsidRPr="00451AD2">
        <w:rPr>
          <w:rFonts w:ascii="Tahoma" w:hAnsi="Tahoma" w:cs="Tahoma"/>
          <w:sz w:val="27"/>
          <w:szCs w:val="27"/>
          <w:rtl/>
        </w:rPr>
        <w:t>فكل منهم يلعن الآخر</w:t>
      </w:r>
      <w:r w:rsidRPr="00451AD2">
        <w:rPr>
          <w:rFonts w:ascii="Tahoma" w:hAnsi="Tahoma" w:cs="Tahoma" w:hint="cs"/>
          <w:sz w:val="27"/>
          <w:szCs w:val="27"/>
          <w:rtl/>
        </w:rPr>
        <w:t>.</w:t>
      </w:r>
    </w:p>
    <w:p w:rsidR="00D23962" w:rsidRPr="00451AD2" w:rsidRDefault="00D23962" w:rsidP="00D23962">
      <w:pPr>
        <w:pStyle w:val="a4"/>
        <w:bidi/>
        <w:spacing w:before="0" w:beforeAutospacing="0" w:after="0" w:afterAutospacing="0" w:line="360" w:lineRule="auto"/>
        <w:ind w:left="567"/>
        <w:rPr>
          <w:rFonts w:ascii="Tahoma" w:hAnsi="Tahoma" w:cs="Tahoma"/>
          <w:color w:val="7030A0"/>
          <w:sz w:val="27"/>
          <w:szCs w:val="27"/>
        </w:rPr>
      </w:pPr>
    </w:p>
    <w:p w:rsidR="00D23962" w:rsidRDefault="00D23962" w:rsidP="00D23962">
      <w:pPr>
        <w:pStyle w:val="a3"/>
        <w:numPr>
          <w:ilvl w:val="0"/>
          <w:numId w:val="3"/>
        </w:numPr>
        <w:spacing w:after="0" w:line="360" w:lineRule="auto"/>
        <w:rPr>
          <w:rFonts w:ascii="Tahoma" w:hAnsi="Tahoma" w:cs="Tahoma"/>
          <w:sz w:val="27"/>
          <w:szCs w:val="27"/>
          <w:rtl/>
        </w:rPr>
      </w:pPr>
      <w:r w:rsidRPr="00A448FB">
        <w:rPr>
          <w:rFonts w:ascii="Tahoma" w:hAnsi="Tahoma" w:cs="Tahoma" w:hint="cs"/>
          <w:color w:val="7030A0"/>
          <w:sz w:val="27"/>
          <w:szCs w:val="27"/>
          <w:rtl/>
        </w:rPr>
        <w:t>(</w:t>
      </w:r>
      <w:r w:rsidRPr="00A448FB">
        <w:rPr>
          <w:rFonts w:ascii="Tahoma" w:hAnsi="Tahoma" w:cs="Tahoma"/>
          <w:color w:val="7030A0"/>
          <w:sz w:val="27"/>
          <w:szCs w:val="27"/>
          <w:rtl/>
        </w:rPr>
        <w:t xml:space="preserve"> إِنَّا فَتَحْنَا لَكَ فَتْحاً مُّبِيناً </w:t>
      </w:r>
      <w:r w:rsidRPr="00A448FB">
        <w:rPr>
          <w:rFonts w:ascii="Tahoma" w:hAnsi="Tahoma" w:cs="Tahoma" w:hint="cs"/>
          <w:color w:val="7030A0"/>
          <w:sz w:val="27"/>
          <w:szCs w:val="27"/>
          <w:rtl/>
        </w:rPr>
        <w:t xml:space="preserve">) </w:t>
      </w:r>
      <w:r w:rsidRPr="00A448FB">
        <w:rPr>
          <w:rFonts w:ascii="Tahoma" w:hAnsi="Tahoma" w:cs="Tahoma"/>
          <w:color w:val="7030A0"/>
          <w:sz w:val="27"/>
          <w:szCs w:val="27"/>
          <w:rtl/>
        </w:rPr>
        <w:t>الفتح 1</w:t>
      </w:r>
      <w:r w:rsidRPr="00A448FB">
        <w:rPr>
          <w:rFonts w:ascii="Tahoma" w:hAnsi="Tahoma" w:cs="Tahoma"/>
          <w:color w:val="7030A0"/>
          <w:sz w:val="27"/>
          <w:szCs w:val="27"/>
          <w:rtl/>
        </w:rPr>
        <w:br/>
      </w:r>
      <w:r w:rsidRPr="00A448FB">
        <w:rPr>
          <w:rFonts w:ascii="Tahoma" w:hAnsi="Tahoma" w:cs="Tahoma"/>
          <w:sz w:val="27"/>
          <w:szCs w:val="27"/>
          <w:rtl/>
        </w:rPr>
        <w:t xml:space="preserve">ولنا أن ننتبه إلى كلمة " الفتح " </w:t>
      </w:r>
      <w:r>
        <w:rPr>
          <w:rFonts w:ascii="Tahoma" w:hAnsi="Tahoma" w:cs="Tahoma" w:hint="cs"/>
          <w:sz w:val="27"/>
          <w:szCs w:val="27"/>
          <w:rtl/>
        </w:rPr>
        <w:t>و</w:t>
      </w:r>
      <w:r w:rsidRPr="00A448FB">
        <w:rPr>
          <w:rFonts w:ascii="Tahoma" w:hAnsi="Tahoma" w:cs="Tahoma"/>
          <w:sz w:val="27"/>
          <w:szCs w:val="27"/>
          <w:rtl/>
        </w:rPr>
        <w:t>ننتبه إلى المتعلق بها، أهو فتح عليك، أم فتح لك؟</w:t>
      </w:r>
      <w:r w:rsidRPr="00A448FB">
        <w:rPr>
          <w:rFonts w:ascii="Tahoma" w:hAnsi="Tahoma" w:cs="Tahoma"/>
          <w:sz w:val="27"/>
          <w:szCs w:val="27"/>
          <w:rtl/>
        </w:rPr>
        <w:br/>
        <w:t>إن فُتح عليك؛ فافهم أن النعمة جاءت لتطغيك،</w:t>
      </w:r>
      <w:r>
        <w:rPr>
          <w:rFonts w:ascii="Tahoma" w:hAnsi="Tahoma" w:cs="Tahoma" w:hint="cs"/>
          <w:sz w:val="27"/>
          <w:szCs w:val="27"/>
          <w:rtl/>
        </w:rPr>
        <w:t xml:space="preserve">كقوله سبحانه </w:t>
      </w:r>
      <w:r w:rsidRPr="00A448FB">
        <w:rPr>
          <w:rFonts w:ascii="Tahoma" w:hAnsi="Tahoma" w:cs="Tahoma"/>
          <w:sz w:val="27"/>
          <w:szCs w:val="27"/>
          <w:rtl/>
        </w:rPr>
        <w:t>{ فَلَمَّا نَسُواْ مَا ذُكِّرُواْ بِهِ فَتَحْنَا عَلَيْهِم</w:t>
      </w:r>
      <w:r>
        <w:rPr>
          <w:rFonts w:ascii="Tahoma" w:hAnsi="Tahoma" w:cs="Tahoma"/>
          <w:sz w:val="27"/>
          <w:szCs w:val="27"/>
          <w:rtl/>
        </w:rPr>
        <w:t>ْ أَبْوَابَ كُلِّ شَيْءٍ حَتَّى</w:t>
      </w:r>
      <w:r w:rsidRPr="00A448FB">
        <w:rPr>
          <w:rFonts w:ascii="Tahoma" w:hAnsi="Tahoma" w:cs="Tahoma"/>
          <w:sz w:val="27"/>
          <w:szCs w:val="27"/>
          <w:rtl/>
        </w:rPr>
        <w:t xml:space="preserve"> إِذَا فَرِحُواْ بِمَآ أُوتُواْ أَخَذْنَاهُمْ بَغْتَةً }</w:t>
      </w:r>
      <w:r>
        <w:rPr>
          <w:rFonts w:ascii="Tahoma" w:hAnsi="Tahoma" w:cs="Tahoma" w:hint="cs"/>
          <w:sz w:val="27"/>
          <w:szCs w:val="27"/>
          <w:rtl/>
        </w:rPr>
        <w:t xml:space="preserve"> </w:t>
      </w:r>
      <w:r w:rsidRPr="00A448FB">
        <w:rPr>
          <w:rFonts w:ascii="Tahoma" w:hAnsi="Tahoma" w:cs="Tahoma"/>
          <w:sz w:val="27"/>
          <w:szCs w:val="27"/>
          <w:rtl/>
        </w:rPr>
        <w:t>الأنعام 44</w:t>
      </w:r>
    </w:p>
    <w:p w:rsidR="00D23962" w:rsidRDefault="00D23962" w:rsidP="00676C4C">
      <w:pPr>
        <w:pStyle w:val="a3"/>
        <w:spacing w:after="0" w:line="360" w:lineRule="auto"/>
        <w:ind w:left="567"/>
        <w:rPr>
          <w:rFonts w:ascii="Tahoma" w:hAnsi="Tahoma" w:cs="Tahoma"/>
          <w:sz w:val="27"/>
          <w:szCs w:val="27"/>
          <w:rtl/>
        </w:rPr>
      </w:pPr>
      <w:r w:rsidRPr="00A448FB">
        <w:rPr>
          <w:rFonts w:ascii="Tahoma" w:hAnsi="Tahoma" w:cs="Tahoma"/>
          <w:sz w:val="27"/>
          <w:szCs w:val="27"/>
          <w:rtl/>
        </w:rPr>
        <w:t xml:space="preserve">ولكن إن فُتح لك، فهذا تيسير منه سبحانه، فهو القائل: </w:t>
      </w:r>
      <w:r>
        <w:rPr>
          <w:rFonts w:ascii="Tahoma" w:hAnsi="Tahoma" w:cs="Tahoma" w:hint="cs"/>
          <w:sz w:val="27"/>
          <w:szCs w:val="27"/>
          <w:rtl/>
        </w:rPr>
        <w:t>(</w:t>
      </w:r>
      <w:r w:rsidRPr="00A448FB">
        <w:rPr>
          <w:rFonts w:ascii="Tahoma" w:hAnsi="Tahoma" w:cs="Tahoma"/>
          <w:sz w:val="27"/>
          <w:szCs w:val="27"/>
          <w:rtl/>
        </w:rPr>
        <w:t>إِنَّا فَتَحْنَا لَكَ فَتْحاً مُّبِيناً</w:t>
      </w:r>
      <w:r>
        <w:rPr>
          <w:rFonts w:ascii="Tahoma" w:hAnsi="Tahoma" w:cs="Tahoma" w:hint="cs"/>
          <w:sz w:val="27"/>
          <w:szCs w:val="27"/>
          <w:rtl/>
        </w:rPr>
        <w:t>).</w:t>
      </w:r>
    </w:p>
    <w:p w:rsidR="000419A4" w:rsidRPr="00676C4C" w:rsidRDefault="000419A4" w:rsidP="00676C4C">
      <w:pPr>
        <w:pStyle w:val="a3"/>
        <w:spacing w:after="0" w:line="360" w:lineRule="auto"/>
        <w:ind w:left="567"/>
        <w:rPr>
          <w:rFonts w:ascii="Tahoma" w:hAnsi="Tahoma" w:cs="Tahoma"/>
          <w:sz w:val="27"/>
          <w:szCs w:val="27"/>
        </w:rPr>
      </w:pPr>
    </w:p>
    <w:p w:rsidR="00D23962" w:rsidRPr="0024106F" w:rsidRDefault="00D23962" w:rsidP="00D23962">
      <w:pPr>
        <w:pStyle w:val="a4"/>
        <w:numPr>
          <w:ilvl w:val="0"/>
          <w:numId w:val="3"/>
        </w:numPr>
        <w:bidi/>
        <w:spacing w:before="0" w:beforeAutospacing="0" w:after="0" w:afterAutospacing="0" w:line="360" w:lineRule="auto"/>
        <w:rPr>
          <w:rFonts w:ascii="Tahoma" w:hAnsi="Tahoma" w:cs="Tahoma"/>
          <w:color w:val="7030A0"/>
          <w:sz w:val="27"/>
          <w:szCs w:val="27"/>
        </w:rPr>
      </w:pPr>
      <w:r w:rsidRPr="0024106F">
        <w:rPr>
          <w:rFonts w:ascii="Tahoma" w:hAnsi="Tahoma" w:cs="Tahoma" w:hint="cs"/>
          <w:color w:val="7030A0"/>
          <w:sz w:val="27"/>
          <w:szCs w:val="27"/>
          <w:rtl/>
        </w:rPr>
        <w:t>(</w:t>
      </w:r>
      <w:r w:rsidRPr="0024106F">
        <w:rPr>
          <w:rFonts w:ascii="Tahoma" w:hAnsi="Tahoma" w:cs="Tahoma"/>
          <w:color w:val="7030A0"/>
          <w:sz w:val="27"/>
          <w:szCs w:val="27"/>
          <w:rtl/>
        </w:rPr>
        <w:t xml:space="preserve"> وَإِن طَآئِفَتَانِ مِنَ الْمُؤْمِنِينَ اقْتَتَلُواْ فَأَصْلِحُواْ بَيْنَهُمَا فَإِن بَغَتْ إِحْدَاهُمَا عَلَى الأُخْرَى فَقَاتِلُواْ الَّتِي تَبْغِي حَتَّى تَفِيءَ إِلَى أَمْرِ اللَّهِ فَإِن فَآءَتْ فَأَصْلِحُواْ بَيْنَهُمَا بِالْعَدْلِ وَأَقْسِطُواْ إِنَّ اللَّهَ يُحِبُّ الْمُقْسِطِينَ </w:t>
      </w:r>
      <w:r w:rsidRPr="0024106F">
        <w:rPr>
          <w:rFonts w:ascii="Tahoma" w:hAnsi="Tahoma" w:cs="Tahoma" w:hint="cs"/>
          <w:color w:val="7030A0"/>
          <w:sz w:val="27"/>
          <w:szCs w:val="27"/>
          <w:rtl/>
        </w:rPr>
        <w:t xml:space="preserve">) </w:t>
      </w:r>
      <w:r w:rsidRPr="0024106F">
        <w:rPr>
          <w:rFonts w:ascii="Tahoma" w:hAnsi="Tahoma" w:cs="Tahoma"/>
          <w:color w:val="7030A0"/>
          <w:sz w:val="27"/>
          <w:szCs w:val="27"/>
          <w:rtl/>
        </w:rPr>
        <w:t>الحجرات 9</w:t>
      </w:r>
    </w:p>
    <w:p w:rsidR="00D23962" w:rsidRPr="00E93315" w:rsidRDefault="00D23962" w:rsidP="00D23962">
      <w:pPr>
        <w:pStyle w:val="a4"/>
        <w:bidi/>
        <w:spacing w:before="0" w:beforeAutospacing="0" w:after="0" w:afterAutospacing="0" w:line="360" w:lineRule="auto"/>
        <w:ind w:left="641"/>
        <w:rPr>
          <w:rFonts w:ascii="Tahoma" w:hAnsi="Tahoma" w:cs="Tahoma"/>
          <w:sz w:val="27"/>
          <w:szCs w:val="27"/>
          <w:rtl/>
        </w:rPr>
      </w:pPr>
      <w:r w:rsidRPr="00E93315">
        <w:rPr>
          <w:rFonts w:ascii="Tahoma" w:hAnsi="Tahoma" w:cs="Tahoma"/>
          <w:sz w:val="27"/>
          <w:szCs w:val="27"/>
          <w:rtl/>
        </w:rPr>
        <w:t xml:space="preserve">طائفة </w:t>
      </w:r>
      <w:r w:rsidRPr="00E93315">
        <w:rPr>
          <w:rFonts w:ascii="Tahoma" w:hAnsi="Tahoma" w:cs="Tahoma" w:hint="cs"/>
          <w:sz w:val="27"/>
          <w:szCs w:val="27"/>
          <w:rtl/>
        </w:rPr>
        <w:t>أي</w:t>
      </w:r>
      <w:r w:rsidRPr="00E93315">
        <w:rPr>
          <w:rFonts w:ascii="Tahoma" w:hAnsi="Tahoma" w:cs="Tahoma"/>
          <w:sz w:val="27"/>
          <w:szCs w:val="27"/>
          <w:rtl/>
        </w:rPr>
        <w:t xml:space="preserve"> جماعة، لكن هذه الجماعة لها مواصفات خاصة هي التي تجمعها على فكرة واحدة كأنهم يطوفون حولها</w:t>
      </w:r>
      <w:r w:rsidRPr="00E93315">
        <w:rPr>
          <w:rFonts w:ascii="Tahoma" w:hAnsi="Tahoma" w:cs="Tahoma" w:hint="cs"/>
          <w:sz w:val="27"/>
          <w:szCs w:val="27"/>
          <w:rtl/>
        </w:rPr>
        <w:t>.</w:t>
      </w:r>
    </w:p>
    <w:p w:rsidR="00D23962" w:rsidRPr="00E93315" w:rsidRDefault="00D23962" w:rsidP="00D23962">
      <w:pPr>
        <w:pStyle w:val="a4"/>
        <w:bidi/>
        <w:spacing w:before="0" w:beforeAutospacing="0" w:after="0" w:afterAutospacing="0" w:line="360" w:lineRule="auto"/>
        <w:ind w:left="641"/>
        <w:rPr>
          <w:rFonts w:ascii="Tahoma" w:hAnsi="Tahoma" w:cs="Tahoma"/>
          <w:sz w:val="27"/>
          <w:szCs w:val="27"/>
          <w:rtl/>
        </w:rPr>
      </w:pPr>
      <w:r w:rsidRPr="00E93315">
        <w:rPr>
          <w:rFonts w:ascii="Tahoma" w:hAnsi="Tahoma" w:cs="Tahoma"/>
          <w:sz w:val="27"/>
          <w:szCs w:val="27"/>
          <w:rtl/>
        </w:rPr>
        <w:t xml:space="preserve"> وحينما يقول: </w:t>
      </w:r>
      <w:r w:rsidRPr="00E93315">
        <w:rPr>
          <w:rFonts w:ascii="Tahoma" w:hAnsi="Tahoma" w:cs="Tahoma" w:hint="cs"/>
          <w:sz w:val="27"/>
          <w:szCs w:val="27"/>
          <w:rtl/>
        </w:rPr>
        <w:t>(</w:t>
      </w:r>
      <w:r w:rsidRPr="00E93315">
        <w:rPr>
          <w:rFonts w:ascii="Tahoma" w:hAnsi="Tahoma" w:cs="Tahoma"/>
          <w:sz w:val="27"/>
          <w:szCs w:val="27"/>
          <w:rtl/>
        </w:rPr>
        <w:t>وَإِن طَآئِفَتَانِ مِنَ الْمُؤْمِنِينَ اقتتلوا</w:t>
      </w:r>
      <w:r w:rsidRPr="00E93315">
        <w:rPr>
          <w:rFonts w:ascii="Tahoma" w:hAnsi="Tahoma" w:cs="Tahoma" w:hint="cs"/>
          <w:sz w:val="27"/>
          <w:szCs w:val="27"/>
          <w:rtl/>
        </w:rPr>
        <w:t xml:space="preserve">) لماذا لم يقل </w:t>
      </w:r>
      <w:r w:rsidRPr="00E93315">
        <w:rPr>
          <w:rFonts w:ascii="Tahoma" w:hAnsi="Tahoma" w:cs="Tahoma"/>
          <w:sz w:val="27"/>
          <w:szCs w:val="27"/>
          <w:rtl/>
        </w:rPr>
        <w:t>اقتتلتا</w:t>
      </w:r>
      <w:r w:rsidRPr="00E93315">
        <w:rPr>
          <w:rFonts w:ascii="Tahoma" w:hAnsi="Tahoma" w:cs="Tahoma" w:hint="cs"/>
          <w:sz w:val="27"/>
          <w:szCs w:val="27"/>
          <w:rtl/>
        </w:rPr>
        <w:t>؟</w:t>
      </w:r>
      <w:r w:rsidRPr="00E93315">
        <w:rPr>
          <w:rFonts w:ascii="Tahoma" w:hAnsi="Tahoma" w:cs="Tahoma"/>
          <w:sz w:val="27"/>
          <w:szCs w:val="27"/>
          <w:rtl/>
        </w:rPr>
        <w:t xml:space="preserve"> </w:t>
      </w:r>
    </w:p>
    <w:p w:rsidR="00D23962" w:rsidRDefault="00D23962" w:rsidP="00D23962">
      <w:pPr>
        <w:pStyle w:val="a4"/>
        <w:bidi/>
        <w:spacing w:before="0" w:beforeAutospacing="0" w:after="0" w:afterAutospacing="0" w:line="360" w:lineRule="auto"/>
        <w:ind w:left="641"/>
        <w:rPr>
          <w:rFonts w:ascii="Tahoma" w:hAnsi="Tahoma" w:cs="Tahoma"/>
          <w:sz w:val="27"/>
          <w:szCs w:val="27"/>
          <w:rtl/>
        </w:rPr>
      </w:pPr>
      <w:r>
        <w:rPr>
          <w:rFonts w:ascii="Tahoma" w:hAnsi="Tahoma" w:cs="Tahoma" w:hint="cs"/>
          <w:sz w:val="27"/>
          <w:szCs w:val="27"/>
          <w:rtl/>
        </w:rPr>
        <w:t>انظر إلى</w:t>
      </w:r>
      <w:r>
        <w:rPr>
          <w:rFonts w:ascii="Tahoma" w:hAnsi="Tahoma" w:cs="Tahoma"/>
          <w:sz w:val="27"/>
          <w:szCs w:val="27"/>
          <w:rtl/>
        </w:rPr>
        <w:t xml:space="preserve"> الدقة البلاغية </w:t>
      </w:r>
      <w:r>
        <w:rPr>
          <w:rFonts w:ascii="Tahoma" w:hAnsi="Tahoma" w:cs="Tahoma" w:hint="cs"/>
          <w:sz w:val="27"/>
          <w:szCs w:val="27"/>
          <w:rtl/>
        </w:rPr>
        <w:t>ل</w:t>
      </w:r>
      <w:r w:rsidRPr="00E93315">
        <w:rPr>
          <w:rFonts w:ascii="Tahoma" w:hAnsi="Tahoma" w:cs="Tahoma"/>
          <w:sz w:val="27"/>
          <w:szCs w:val="27"/>
          <w:rtl/>
        </w:rPr>
        <w:t>أن كل طائفة مكونة من جماعة</w:t>
      </w:r>
      <w:r w:rsidRPr="00E93315">
        <w:rPr>
          <w:rFonts w:ascii="Tahoma" w:hAnsi="Tahoma" w:cs="Tahoma" w:hint="cs"/>
          <w:sz w:val="27"/>
          <w:szCs w:val="27"/>
          <w:rtl/>
        </w:rPr>
        <w:t>،</w:t>
      </w:r>
      <w:r w:rsidRPr="00E93315">
        <w:rPr>
          <w:rFonts w:ascii="Tahoma" w:hAnsi="Tahoma" w:cs="Tahoma"/>
          <w:sz w:val="27"/>
          <w:szCs w:val="27"/>
          <w:rtl/>
        </w:rPr>
        <w:t xml:space="preserve"> ففي ساعة الاقتتال لا تقف الطائفة بسيف واحد وتضرب ضربة واحدة، </w:t>
      </w:r>
      <w:r w:rsidRPr="00E93315">
        <w:rPr>
          <w:rFonts w:ascii="Tahoma" w:hAnsi="Tahoma" w:cs="Tahoma" w:hint="cs"/>
          <w:sz w:val="27"/>
          <w:szCs w:val="27"/>
          <w:rtl/>
        </w:rPr>
        <w:t>بل</w:t>
      </w:r>
      <w:r w:rsidRPr="00E93315">
        <w:rPr>
          <w:rFonts w:ascii="Tahoma" w:hAnsi="Tahoma" w:cs="Tahoma"/>
          <w:sz w:val="27"/>
          <w:szCs w:val="27"/>
          <w:rtl/>
        </w:rPr>
        <w:t xml:space="preserve"> كل فرد من الطائفة له عمل. </w:t>
      </w:r>
    </w:p>
    <w:p w:rsidR="00D23962" w:rsidRPr="00E93315" w:rsidRDefault="00D23962" w:rsidP="00D23962">
      <w:pPr>
        <w:pStyle w:val="a4"/>
        <w:bidi/>
        <w:spacing w:before="0" w:beforeAutospacing="0" w:after="0" w:afterAutospacing="0" w:line="360" w:lineRule="auto"/>
        <w:ind w:left="641"/>
        <w:rPr>
          <w:rFonts w:ascii="Tahoma" w:hAnsi="Tahoma" w:cs="Tahoma"/>
          <w:sz w:val="27"/>
          <w:szCs w:val="27"/>
          <w:rtl/>
        </w:rPr>
      </w:pPr>
      <w:r w:rsidRPr="00E93315">
        <w:rPr>
          <w:rFonts w:ascii="Tahoma" w:hAnsi="Tahoma" w:cs="Tahoma"/>
          <w:sz w:val="27"/>
          <w:szCs w:val="27"/>
          <w:rtl/>
        </w:rPr>
        <w:t>وَإِن طَآئِفَتَانِ مِنَ الْمُؤْمِنِينَ اقْتَتَلُواْ { فماذا نفعل؟ } فَأَصْلِحُواْ بَيْنَهُمَا</w:t>
      </w:r>
      <w:r w:rsidRPr="00E93315">
        <w:rPr>
          <w:rFonts w:ascii="Tahoma" w:hAnsi="Tahoma" w:cs="Tahoma" w:hint="cs"/>
          <w:sz w:val="27"/>
          <w:szCs w:val="27"/>
          <w:rtl/>
        </w:rPr>
        <w:t>؟ فلم يقل بينهم؟</w:t>
      </w:r>
    </w:p>
    <w:p w:rsidR="00204EB7" w:rsidRDefault="00D23962" w:rsidP="00204EB7">
      <w:pPr>
        <w:pStyle w:val="a4"/>
        <w:bidi/>
        <w:spacing w:before="0" w:beforeAutospacing="0" w:after="0" w:afterAutospacing="0" w:line="360" w:lineRule="auto"/>
        <w:ind w:left="641"/>
        <w:rPr>
          <w:rFonts w:ascii="Tahoma" w:hAnsi="Tahoma" w:cs="Tahoma"/>
          <w:sz w:val="27"/>
          <w:szCs w:val="27"/>
          <w:rtl/>
        </w:rPr>
      </w:pPr>
      <w:r w:rsidRPr="00E93315">
        <w:rPr>
          <w:rFonts w:ascii="Tahoma" w:hAnsi="Tahoma" w:cs="Tahoma" w:hint="cs"/>
          <w:sz w:val="27"/>
          <w:szCs w:val="27"/>
          <w:rtl/>
        </w:rPr>
        <w:t>لأننا</w:t>
      </w:r>
      <w:r w:rsidRPr="00E93315">
        <w:rPr>
          <w:rFonts w:ascii="Tahoma" w:hAnsi="Tahoma" w:cs="Tahoma"/>
          <w:sz w:val="27"/>
          <w:szCs w:val="27"/>
          <w:rtl/>
        </w:rPr>
        <w:t xml:space="preserve"> عندما نصلح هل نأتي بكل فرد من هذه الطائفة وبكل فرد من الطائفة الأخرى</w:t>
      </w:r>
      <w:r w:rsidRPr="00E93315">
        <w:rPr>
          <w:rFonts w:ascii="Tahoma" w:hAnsi="Tahoma" w:cs="Tahoma" w:hint="cs"/>
          <w:sz w:val="27"/>
          <w:szCs w:val="27"/>
          <w:rtl/>
        </w:rPr>
        <w:t>،</w:t>
      </w:r>
    </w:p>
    <w:p w:rsidR="00D23962" w:rsidRPr="00E93315" w:rsidRDefault="00D23962" w:rsidP="00204EB7">
      <w:pPr>
        <w:pStyle w:val="a4"/>
        <w:bidi/>
        <w:spacing w:before="0" w:beforeAutospacing="0" w:after="0" w:afterAutospacing="0" w:line="360" w:lineRule="auto"/>
        <w:ind w:left="641"/>
        <w:rPr>
          <w:rFonts w:ascii="Tahoma" w:hAnsi="Tahoma" w:cs="Tahoma"/>
          <w:sz w:val="27"/>
          <w:szCs w:val="27"/>
          <w:rtl/>
        </w:rPr>
      </w:pPr>
      <w:r w:rsidRPr="00E93315">
        <w:rPr>
          <w:rFonts w:ascii="Tahoma" w:hAnsi="Tahoma" w:cs="Tahoma" w:hint="cs"/>
          <w:sz w:val="27"/>
          <w:szCs w:val="27"/>
          <w:rtl/>
        </w:rPr>
        <w:t xml:space="preserve"> بالطبع لا، بل </w:t>
      </w:r>
      <w:r w:rsidRPr="00E93315">
        <w:rPr>
          <w:rFonts w:ascii="Tahoma" w:hAnsi="Tahoma" w:cs="Tahoma"/>
          <w:sz w:val="27"/>
          <w:szCs w:val="27"/>
          <w:rtl/>
        </w:rPr>
        <w:t xml:space="preserve">نأخذ </w:t>
      </w:r>
      <w:r w:rsidRPr="00E93315">
        <w:rPr>
          <w:rFonts w:ascii="Tahoma" w:hAnsi="Tahoma" w:cs="Tahoma" w:hint="cs"/>
          <w:sz w:val="27"/>
          <w:szCs w:val="27"/>
          <w:rtl/>
        </w:rPr>
        <w:t xml:space="preserve">من </w:t>
      </w:r>
      <w:r w:rsidRPr="00E93315">
        <w:rPr>
          <w:rFonts w:ascii="Tahoma" w:hAnsi="Tahoma" w:cs="Tahoma"/>
          <w:sz w:val="27"/>
          <w:szCs w:val="27"/>
          <w:rtl/>
        </w:rPr>
        <w:t xml:space="preserve">هذه الطائفة ممثل </w:t>
      </w:r>
      <w:r w:rsidRPr="00E93315">
        <w:rPr>
          <w:rFonts w:ascii="Tahoma" w:hAnsi="Tahoma" w:cs="Tahoma" w:hint="cs"/>
          <w:sz w:val="27"/>
          <w:szCs w:val="27"/>
          <w:rtl/>
        </w:rPr>
        <w:t>عنها</w:t>
      </w:r>
      <w:r w:rsidRPr="00E93315">
        <w:rPr>
          <w:rFonts w:ascii="Tahoma" w:hAnsi="Tahoma" w:cs="Tahoma"/>
          <w:sz w:val="27"/>
          <w:szCs w:val="27"/>
          <w:rtl/>
        </w:rPr>
        <w:t xml:space="preserve"> و</w:t>
      </w:r>
      <w:r w:rsidRPr="00E93315">
        <w:rPr>
          <w:rFonts w:ascii="Tahoma" w:hAnsi="Tahoma" w:cs="Tahoma" w:hint="cs"/>
          <w:sz w:val="27"/>
          <w:szCs w:val="27"/>
          <w:rtl/>
        </w:rPr>
        <w:t xml:space="preserve">من </w:t>
      </w:r>
      <w:r w:rsidRPr="00E93315">
        <w:rPr>
          <w:rFonts w:ascii="Tahoma" w:hAnsi="Tahoma" w:cs="Tahoma"/>
          <w:sz w:val="27"/>
          <w:szCs w:val="27"/>
          <w:rtl/>
        </w:rPr>
        <w:t>الطائفة الأخرى ممثل</w:t>
      </w:r>
      <w:r w:rsidRPr="00E93315">
        <w:rPr>
          <w:rFonts w:ascii="Tahoma" w:hAnsi="Tahoma" w:cs="Tahoma" w:hint="cs"/>
          <w:sz w:val="27"/>
          <w:szCs w:val="27"/>
          <w:rtl/>
        </w:rPr>
        <w:t xml:space="preserve"> عنها </w:t>
      </w:r>
      <w:r w:rsidRPr="00E93315">
        <w:rPr>
          <w:rFonts w:ascii="Tahoma" w:hAnsi="Tahoma" w:cs="Tahoma"/>
          <w:sz w:val="27"/>
          <w:szCs w:val="27"/>
          <w:rtl/>
        </w:rPr>
        <w:t>ونعقد الصلح بين الطائفتين</w:t>
      </w:r>
      <w:r w:rsidRPr="00E93315">
        <w:rPr>
          <w:rFonts w:ascii="Tahoma" w:hAnsi="Tahoma" w:cs="Tahoma" w:hint="cs"/>
          <w:sz w:val="27"/>
          <w:szCs w:val="27"/>
          <w:rtl/>
        </w:rPr>
        <w:t>.</w:t>
      </w:r>
      <w:r w:rsidRPr="00E93315">
        <w:rPr>
          <w:rFonts w:ascii="Tahoma" w:hAnsi="Tahoma" w:cs="Tahoma"/>
          <w:sz w:val="27"/>
          <w:szCs w:val="27"/>
          <w:rtl/>
        </w:rPr>
        <w:t xml:space="preserve"> </w:t>
      </w:r>
    </w:p>
    <w:p w:rsidR="00D23962" w:rsidRDefault="00D23962" w:rsidP="00D23962">
      <w:pPr>
        <w:pStyle w:val="a4"/>
        <w:bidi/>
        <w:spacing w:before="0" w:beforeAutospacing="0" w:after="0" w:afterAutospacing="0" w:line="360" w:lineRule="auto"/>
        <w:ind w:left="641"/>
        <w:rPr>
          <w:rFonts w:ascii="Tahoma" w:hAnsi="Tahoma" w:cs="Tahoma"/>
          <w:color w:val="006600"/>
          <w:sz w:val="27"/>
          <w:szCs w:val="27"/>
          <w:rtl/>
        </w:rPr>
      </w:pPr>
    </w:p>
    <w:p w:rsidR="00D23962" w:rsidRPr="000658B0" w:rsidRDefault="00D23962" w:rsidP="00D23962">
      <w:pPr>
        <w:pStyle w:val="a4"/>
        <w:numPr>
          <w:ilvl w:val="0"/>
          <w:numId w:val="3"/>
        </w:numPr>
        <w:bidi/>
        <w:spacing w:before="0" w:beforeAutospacing="0" w:after="0" w:afterAutospacing="0" w:line="360" w:lineRule="auto"/>
        <w:rPr>
          <w:rFonts w:ascii="Tahoma" w:hAnsi="Tahoma" w:cs="Tahoma"/>
          <w:color w:val="7030A0"/>
          <w:sz w:val="27"/>
          <w:szCs w:val="27"/>
        </w:rPr>
      </w:pPr>
      <w:r w:rsidRPr="000658B0">
        <w:rPr>
          <w:rFonts w:ascii="Tahoma" w:hAnsi="Tahoma" w:cs="Tahoma" w:hint="cs"/>
          <w:color w:val="7030A0"/>
          <w:sz w:val="27"/>
          <w:szCs w:val="27"/>
          <w:rtl/>
        </w:rPr>
        <w:t>(</w:t>
      </w:r>
      <w:r w:rsidRPr="000658B0">
        <w:rPr>
          <w:rFonts w:ascii="Tahoma" w:hAnsi="Tahoma" w:cs="Tahoma"/>
          <w:color w:val="7030A0"/>
          <w:sz w:val="27"/>
          <w:szCs w:val="27"/>
          <w:rtl/>
        </w:rPr>
        <w:t xml:space="preserve"> لَوْ نَشَآءُ لَجَعَلْنَاهُ حُطَاماً.. </w:t>
      </w:r>
      <w:r w:rsidRPr="000658B0">
        <w:rPr>
          <w:rFonts w:ascii="Tahoma" w:hAnsi="Tahoma" w:cs="Tahoma" w:hint="cs"/>
          <w:color w:val="7030A0"/>
          <w:sz w:val="27"/>
          <w:szCs w:val="27"/>
          <w:rtl/>
        </w:rPr>
        <w:t xml:space="preserve">) </w:t>
      </w:r>
      <w:r w:rsidRPr="000658B0">
        <w:rPr>
          <w:rFonts w:ascii="Tahoma" w:hAnsi="Tahoma" w:cs="Tahoma"/>
          <w:color w:val="7030A0"/>
          <w:sz w:val="27"/>
          <w:szCs w:val="27"/>
          <w:rtl/>
        </w:rPr>
        <w:t xml:space="preserve">الواقعة 65 </w:t>
      </w:r>
    </w:p>
    <w:p w:rsidR="00D23962" w:rsidRPr="000658B0" w:rsidRDefault="00D23962" w:rsidP="00D23962">
      <w:pPr>
        <w:pStyle w:val="a4"/>
        <w:bidi/>
        <w:spacing w:before="0" w:beforeAutospacing="0" w:after="0" w:afterAutospacing="0" w:line="360" w:lineRule="auto"/>
        <w:ind w:left="567"/>
        <w:rPr>
          <w:rFonts w:ascii="Tahoma" w:hAnsi="Tahoma" w:cs="Tahoma"/>
          <w:sz w:val="27"/>
          <w:szCs w:val="27"/>
        </w:rPr>
      </w:pPr>
      <w:r w:rsidRPr="000658B0">
        <w:rPr>
          <w:rFonts w:ascii="Tahoma" w:hAnsi="Tahoma" w:cs="Tahoma"/>
          <w:sz w:val="27"/>
          <w:szCs w:val="27"/>
          <w:rtl/>
        </w:rPr>
        <w:t xml:space="preserve">نقف في هذه الآيات على ملمح من ملامح الإعجاز ودِقَّة الأداء القرآني؛ لأن المتكلم ربٌّ يتحدث عن كل شيء بما يناسبه، ففي الحديث عن الزرع ـ ولأن للإنسان عملاً فيه مثل الحرْث والبذْر والسَّقْي وغيره ـ نراه يؤكد الفعل </w:t>
      </w:r>
      <w:r w:rsidRPr="000658B0">
        <w:rPr>
          <w:rFonts w:ascii="Tahoma" w:hAnsi="Tahoma" w:cs="Tahoma" w:hint="cs"/>
          <w:sz w:val="27"/>
          <w:szCs w:val="27"/>
          <w:rtl/>
        </w:rPr>
        <w:t>(ب</w:t>
      </w:r>
      <w:r>
        <w:rPr>
          <w:rFonts w:ascii="Tahoma" w:hAnsi="Tahoma" w:cs="Tahoma" w:hint="cs"/>
          <w:sz w:val="27"/>
          <w:szCs w:val="27"/>
          <w:rtl/>
        </w:rPr>
        <w:t>ال</w:t>
      </w:r>
      <w:r w:rsidRPr="000658B0">
        <w:rPr>
          <w:rFonts w:ascii="Tahoma" w:hAnsi="Tahoma" w:cs="Tahoma" w:hint="cs"/>
          <w:sz w:val="27"/>
          <w:szCs w:val="27"/>
          <w:rtl/>
        </w:rPr>
        <w:t xml:space="preserve">لام </w:t>
      </w:r>
      <w:r>
        <w:rPr>
          <w:rFonts w:ascii="Tahoma" w:hAnsi="Tahoma" w:cs="Tahoma" w:hint="cs"/>
          <w:sz w:val="27"/>
          <w:szCs w:val="27"/>
          <w:rtl/>
        </w:rPr>
        <w:t xml:space="preserve">فقال </w:t>
      </w:r>
      <w:r w:rsidRPr="000658B0">
        <w:rPr>
          <w:rFonts w:ascii="Tahoma" w:hAnsi="Tahoma" w:cs="Tahoma" w:hint="cs"/>
          <w:sz w:val="27"/>
          <w:szCs w:val="27"/>
          <w:rtl/>
        </w:rPr>
        <w:t xml:space="preserve">لجعلناه) </w:t>
      </w:r>
      <w:r w:rsidRPr="000658B0">
        <w:rPr>
          <w:rFonts w:ascii="Tahoma" w:hAnsi="Tahoma" w:cs="Tahoma"/>
          <w:sz w:val="27"/>
          <w:szCs w:val="27"/>
          <w:rtl/>
        </w:rPr>
        <w:t>الذي ينقض هذا الزرع، فيقول</w:t>
      </w:r>
      <w:r w:rsidRPr="000658B0">
        <w:rPr>
          <w:rFonts w:ascii="Tahoma" w:hAnsi="Tahoma" w:cs="Tahoma" w:hint="cs"/>
          <w:sz w:val="27"/>
          <w:szCs w:val="27"/>
          <w:rtl/>
        </w:rPr>
        <w:t xml:space="preserve"> </w:t>
      </w:r>
      <w:r w:rsidRPr="000658B0">
        <w:rPr>
          <w:rFonts w:ascii="Tahoma" w:hAnsi="Tahoma" w:cs="Tahoma"/>
          <w:sz w:val="27"/>
          <w:szCs w:val="27"/>
          <w:rtl/>
        </w:rPr>
        <w:t>حتى لا يراودك الغرور بعملك.</w:t>
      </w:r>
      <w:r w:rsidRPr="000658B0">
        <w:rPr>
          <w:rFonts w:ascii="Tahoma" w:hAnsi="Tahoma" w:cs="Tahoma"/>
          <w:sz w:val="27"/>
          <w:szCs w:val="27"/>
          <w:rtl/>
        </w:rPr>
        <w:br/>
        <w:t>أما في الحديث عن الماء ـ وليس للإنسان دخل في تكوينه ـ فلا حاجةَ إلى تأكيد الفعل كسابقه، فيقول تعالى:{ لَوْ نَشَآءُ جَعَلْنَاهُ أُجَاجاً.. }</w:t>
      </w:r>
      <w:r w:rsidRPr="000658B0">
        <w:rPr>
          <w:rFonts w:ascii="Tahoma" w:hAnsi="Tahoma" w:cs="Tahoma" w:hint="cs"/>
          <w:sz w:val="27"/>
          <w:szCs w:val="27"/>
          <w:rtl/>
        </w:rPr>
        <w:t xml:space="preserve"> </w:t>
      </w:r>
      <w:r w:rsidRPr="000658B0">
        <w:rPr>
          <w:rFonts w:ascii="Tahoma" w:hAnsi="Tahoma" w:cs="Tahoma"/>
          <w:sz w:val="27"/>
          <w:szCs w:val="27"/>
          <w:rtl/>
        </w:rPr>
        <w:t>الواقعة 70 دون توكيد؛ لأن الإنسان لا يدعي أن له فضلاً في هذا الماء الذي ينهمر من السماء</w:t>
      </w:r>
      <w:r w:rsidRPr="000658B0">
        <w:rPr>
          <w:rFonts w:ascii="Tahoma" w:hAnsi="Tahoma" w:cs="Tahoma" w:hint="cs"/>
          <w:sz w:val="27"/>
          <w:szCs w:val="27"/>
          <w:rtl/>
        </w:rPr>
        <w:t>.</w:t>
      </w:r>
    </w:p>
    <w:p w:rsidR="00D23962" w:rsidRDefault="00D23962" w:rsidP="00D23962">
      <w:pPr>
        <w:pStyle w:val="a4"/>
        <w:bidi/>
        <w:spacing w:before="0" w:beforeAutospacing="0" w:after="0" w:afterAutospacing="0" w:line="360" w:lineRule="auto"/>
        <w:rPr>
          <w:rFonts w:ascii="Tahoma" w:hAnsi="Tahoma" w:cs="Tahoma"/>
          <w:sz w:val="27"/>
          <w:szCs w:val="27"/>
        </w:rPr>
      </w:pPr>
    </w:p>
    <w:p w:rsidR="00D23962" w:rsidRPr="0051611C" w:rsidRDefault="00D23962" w:rsidP="00D23962">
      <w:pPr>
        <w:pStyle w:val="a4"/>
        <w:numPr>
          <w:ilvl w:val="0"/>
          <w:numId w:val="3"/>
        </w:numPr>
        <w:bidi/>
        <w:spacing w:before="0" w:beforeAutospacing="0" w:after="0" w:afterAutospacing="0" w:line="360" w:lineRule="auto"/>
        <w:rPr>
          <w:rFonts w:ascii="Tahoma" w:hAnsi="Tahoma" w:cs="Tahoma"/>
          <w:sz w:val="27"/>
          <w:szCs w:val="27"/>
        </w:rPr>
      </w:pPr>
      <w:r w:rsidRPr="0051611C">
        <w:rPr>
          <w:rFonts w:ascii="Tahoma" w:hAnsi="Tahoma" w:cs="Tahoma" w:hint="cs"/>
          <w:color w:val="7030A0"/>
          <w:sz w:val="27"/>
          <w:szCs w:val="27"/>
          <w:rtl/>
        </w:rPr>
        <w:lastRenderedPageBreak/>
        <w:t>(</w:t>
      </w:r>
      <w:r w:rsidRPr="0051611C">
        <w:rPr>
          <w:rFonts w:ascii="Tahoma" w:hAnsi="Tahoma" w:cs="Tahoma"/>
          <w:color w:val="7030A0"/>
          <w:sz w:val="27"/>
          <w:szCs w:val="27"/>
          <w:rtl/>
        </w:rPr>
        <w:t xml:space="preserve"> يا</w:t>
      </w:r>
      <w:r w:rsidRPr="0051611C">
        <w:rPr>
          <w:rFonts w:ascii="Tahoma" w:hAnsi="Tahoma" w:cs="Tahoma" w:hint="cs"/>
          <w:color w:val="7030A0"/>
          <w:sz w:val="27"/>
          <w:szCs w:val="27"/>
          <w:rtl/>
        </w:rPr>
        <w:t xml:space="preserve"> </w:t>
      </w:r>
      <w:r w:rsidRPr="0051611C">
        <w:rPr>
          <w:rFonts w:ascii="Tahoma" w:hAnsi="Tahoma" w:cs="Tahoma"/>
          <w:color w:val="7030A0"/>
          <w:sz w:val="27"/>
          <w:szCs w:val="27"/>
          <w:rtl/>
        </w:rPr>
        <w:t xml:space="preserve">أَيُّهَا الَّذِينَ آمَنُواْ لِمَ تَقُولُونَ مَا لاَ تَفْعَلُونَ </w:t>
      </w:r>
      <w:r w:rsidRPr="0051611C">
        <w:rPr>
          <w:rFonts w:ascii="Tahoma" w:hAnsi="Tahoma" w:cs="Tahoma" w:hint="cs"/>
          <w:color w:val="7030A0"/>
          <w:sz w:val="27"/>
          <w:szCs w:val="27"/>
          <w:rtl/>
        </w:rPr>
        <w:t xml:space="preserve">) </w:t>
      </w:r>
      <w:r w:rsidRPr="0051611C">
        <w:rPr>
          <w:rFonts w:ascii="Tahoma" w:hAnsi="Tahoma" w:cs="Tahoma"/>
          <w:color w:val="7030A0"/>
          <w:sz w:val="27"/>
          <w:szCs w:val="27"/>
          <w:rtl/>
        </w:rPr>
        <w:t>الصف</w:t>
      </w:r>
      <w:r w:rsidRPr="0051611C">
        <w:rPr>
          <w:rFonts w:ascii="Tahoma" w:hAnsi="Tahoma" w:cs="Tahoma" w:hint="cs"/>
          <w:color w:val="7030A0"/>
          <w:sz w:val="27"/>
          <w:szCs w:val="27"/>
          <w:rtl/>
        </w:rPr>
        <w:t xml:space="preserve"> 2</w:t>
      </w:r>
      <w:r w:rsidRPr="0051611C">
        <w:rPr>
          <w:rFonts w:ascii="Tahoma" w:hAnsi="Tahoma" w:cs="Tahoma"/>
          <w:sz w:val="27"/>
          <w:szCs w:val="27"/>
          <w:rtl/>
        </w:rPr>
        <w:br/>
        <w:t>هناك فرقاً بين القول والفعل؛ القول أداته اللسان، والفعل أداته بقية الجوارح</w:t>
      </w:r>
      <w:r w:rsidRPr="0051611C">
        <w:rPr>
          <w:rFonts w:ascii="Tahoma" w:hAnsi="Tahoma" w:cs="Tahoma" w:hint="cs"/>
          <w:sz w:val="27"/>
          <w:szCs w:val="27"/>
          <w:rtl/>
        </w:rPr>
        <w:t xml:space="preserve"> </w:t>
      </w:r>
    </w:p>
    <w:p w:rsidR="00D23962" w:rsidRDefault="00D23962" w:rsidP="00D23962">
      <w:pPr>
        <w:pStyle w:val="a4"/>
        <w:bidi/>
        <w:spacing w:before="0" w:beforeAutospacing="0" w:after="0" w:afterAutospacing="0" w:line="360" w:lineRule="auto"/>
        <w:ind w:left="567"/>
        <w:rPr>
          <w:rFonts w:ascii="Tahoma" w:hAnsi="Tahoma" w:cs="Tahoma"/>
          <w:color w:val="006600"/>
          <w:sz w:val="27"/>
          <w:szCs w:val="27"/>
          <w:rtl/>
        </w:rPr>
      </w:pPr>
      <w:r w:rsidRPr="0051611C">
        <w:rPr>
          <w:rFonts w:ascii="Tahoma" w:hAnsi="Tahoma" w:cs="Tahoma" w:hint="cs"/>
          <w:sz w:val="27"/>
          <w:szCs w:val="27"/>
          <w:rtl/>
        </w:rPr>
        <w:t>و</w:t>
      </w:r>
      <w:r w:rsidRPr="0051611C">
        <w:rPr>
          <w:rFonts w:ascii="Tahoma" w:hAnsi="Tahoma" w:cs="Tahoma"/>
          <w:sz w:val="27"/>
          <w:szCs w:val="27"/>
          <w:rtl/>
        </w:rPr>
        <w:t xml:space="preserve">القول والفعل كلاهما عمل، </w:t>
      </w:r>
      <w:r w:rsidRPr="0051611C">
        <w:rPr>
          <w:rFonts w:ascii="Tahoma" w:hAnsi="Tahoma" w:cs="Tahoma" w:hint="cs"/>
          <w:sz w:val="27"/>
          <w:szCs w:val="27"/>
          <w:rtl/>
        </w:rPr>
        <w:t>وعندما يقول</w:t>
      </w:r>
      <w:r w:rsidRPr="0051611C">
        <w:rPr>
          <w:rFonts w:ascii="Tahoma" w:hAnsi="Tahoma" w:cs="Tahoma"/>
          <w:sz w:val="27"/>
          <w:szCs w:val="27"/>
          <w:rtl/>
        </w:rPr>
        <w:t xml:space="preserve"> الحق </w:t>
      </w:r>
      <w:r w:rsidRPr="0051611C">
        <w:rPr>
          <w:rFonts w:ascii="Tahoma" w:hAnsi="Tahoma" w:cs="Tahoma" w:hint="cs"/>
          <w:sz w:val="27"/>
          <w:szCs w:val="27"/>
          <w:rtl/>
        </w:rPr>
        <w:t>مثلاً (</w:t>
      </w:r>
      <w:r w:rsidRPr="0051611C">
        <w:rPr>
          <w:rFonts w:ascii="Tahoma" w:hAnsi="Tahoma" w:cs="Tahoma"/>
          <w:sz w:val="27"/>
          <w:szCs w:val="27"/>
          <w:rtl/>
        </w:rPr>
        <w:t xml:space="preserve"> إِنَّهُمْ سَآءَ مَا كَانُواْ يَعْمَلُونَ </w:t>
      </w:r>
      <w:r w:rsidRPr="0051611C">
        <w:rPr>
          <w:rFonts w:ascii="Tahoma" w:hAnsi="Tahoma" w:cs="Tahoma" w:hint="cs"/>
          <w:sz w:val="27"/>
          <w:szCs w:val="27"/>
          <w:rtl/>
        </w:rPr>
        <w:t>)</w:t>
      </w:r>
      <w:r w:rsidRPr="0051611C">
        <w:rPr>
          <w:rFonts w:ascii="Tahoma" w:hAnsi="Tahoma" w:cs="Tahoma"/>
          <w:sz w:val="27"/>
          <w:szCs w:val="27"/>
          <w:rtl/>
        </w:rPr>
        <w:t xml:space="preserve"> أي ساء قولهم وفعلهم.</w:t>
      </w:r>
    </w:p>
    <w:p w:rsidR="00D23962" w:rsidRDefault="00D23962" w:rsidP="00D23962">
      <w:pPr>
        <w:pStyle w:val="a4"/>
        <w:bidi/>
        <w:spacing w:before="0" w:beforeAutospacing="0" w:after="0" w:afterAutospacing="0" w:line="360" w:lineRule="auto"/>
        <w:ind w:left="567"/>
        <w:rPr>
          <w:rFonts w:ascii="Tahoma" w:hAnsi="Tahoma" w:cs="Tahoma"/>
          <w:sz w:val="27"/>
          <w:szCs w:val="27"/>
        </w:rPr>
      </w:pPr>
    </w:p>
    <w:p w:rsidR="00D23962" w:rsidRPr="00C131E8" w:rsidRDefault="00D23962" w:rsidP="00D23962">
      <w:pPr>
        <w:pStyle w:val="a4"/>
        <w:numPr>
          <w:ilvl w:val="0"/>
          <w:numId w:val="3"/>
        </w:numPr>
        <w:bidi/>
        <w:spacing w:before="0" w:beforeAutospacing="0" w:after="0" w:afterAutospacing="0" w:line="360" w:lineRule="auto"/>
        <w:rPr>
          <w:rFonts w:ascii="Tahoma" w:hAnsi="Tahoma" w:cs="Tahoma"/>
          <w:sz w:val="27"/>
          <w:szCs w:val="27"/>
        </w:rPr>
      </w:pPr>
      <w:r w:rsidRPr="00BC40E0">
        <w:rPr>
          <w:rFonts w:ascii="Tahoma" w:hAnsi="Tahoma" w:cs="Tahoma" w:hint="cs"/>
          <w:color w:val="7030A0"/>
          <w:sz w:val="27"/>
          <w:szCs w:val="27"/>
          <w:rtl/>
        </w:rPr>
        <w:t>(</w:t>
      </w:r>
      <w:r w:rsidRPr="00BC40E0">
        <w:rPr>
          <w:rFonts w:ascii="Tahoma" w:hAnsi="Tahoma" w:cs="Tahoma"/>
          <w:color w:val="7030A0"/>
          <w:sz w:val="27"/>
          <w:szCs w:val="27"/>
          <w:rtl/>
        </w:rPr>
        <w:t xml:space="preserve"> يا</w:t>
      </w:r>
      <w:r>
        <w:rPr>
          <w:rFonts w:ascii="Tahoma" w:hAnsi="Tahoma" w:cs="Tahoma" w:hint="cs"/>
          <w:color w:val="7030A0"/>
          <w:sz w:val="27"/>
          <w:szCs w:val="27"/>
          <w:rtl/>
        </w:rPr>
        <w:t xml:space="preserve"> </w:t>
      </w:r>
      <w:r w:rsidRPr="00BC40E0">
        <w:rPr>
          <w:rFonts w:ascii="Tahoma" w:hAnsi="Tahoma" w:cs="Tahoma"/>
          <w:color w:val="7030A0"/>
          <w:sz w:val="27"/>
          <w:szCs w:val="27"/>
          <w:rtl/>
        </w:rPr>
        <w:t>أَيُّهَا الَّذِينَ آمَنُواْ إِذَا نُودِيَ لِلصَّلاَةِ مِن يَوْم</w:t>
      </w:r>
      <w:r>
        <w:rPr>
          <w:rFonts w:ascii="Tahoma" w:hAnsi="Tahoma" w:cs="Tahoma"/>
          <w:color w:val="7030A0"/>
          <w:sz w:val="27"/>
          <w:szCs w:val="27"/>
          <w:rtl/>
        </w:rPr>
        <w:t>ِ الْجُمُعَةِ فَاسْعَوْاْ إِلَى</w:t>
      </w:r>
      <w:r w:rsidRPr="00BC40E0">
        <w:rPr>
          <w:rFonts w:ascii="Tahoma" w:hAnsi="Tahoma" w:cs="Tahoma"/>
          <w:color w:val="7030A0"/>
          <w:sz w:val="27"/>
          <w:szCs w:val="27"/>
          <w:rtl/>
        </w:rPr>
        <w:t xml:space="preserve"> ذِكْرِ اللَّهِ وَذَرُواْ الْبَيْعَ </w:t>
      </w:r>
      <w:r w:rsidRPr="00BC40E0">
        <w:rPr>
          <w:rFonts w:ascii="Tahoma" w:hAnsi="Tahoma" w:cs="Tahoma" w:hint="cs"/>
          <w:color w:val="7030A0"/>
          <w:sz w:val="27"/>
          <w:szCs w:val="27"/>
          <w:rtl/>
        </w:rPr>
        <w:t xml:space="preserve">) </w:t>
      </w:r>
      <w:r w:rsidRPr="00BC40E0">
        <w:rPr>
          <w:rFonts w:ascii="Tahoma" w:hAnsi="Tahoma" w:cs="Tahoma"/>
          <w:color w:val="7030A0"/>
          <w:sz w:val="27"/>
          <w:szCs w:val="27"/>
          <w:rtl/>
        </w:rPr>
        <w:t>الجمعة 9</w:t>
      </w:r>
      <w:r w:rsidRPr="00893057">
        <w:rPr>
          <w:rFonts w:ascii="Tahoma" w:hAnsi="Tahoma" w:cs="Tahoma"/>
          <w:sz w:val="27"/>
          <w:szCs w:val="27"/>
          <w:rtl/>
        </w:rPr>
        <w:br/>
        <w:t>فذكر طرفاً واحداً من عملية التجارة وهو البيع، ولم يقل: والشراء، قالوا: لأنه حين يُمنع البيع يُمنع الشراء في الوقت نفسه؛ ولأن الإنسان يحرص على البيع لكن قد يشتري وهو كاره، فشهوة الإنسان متعلقة بالبيع لا بالشراء، لأن الشراء يحتاج منه إلى مال على خلاف البيع الذي يجلب له المال.</w:t>
      </w:r>
      <w:r w:rsidRPr="00893057">
        <w:rPr>
          <w:rFonts w:ascii="Tahoma" w:hAnsi="Tahoma" w:cs="Tahoma"/>
          <w:sz w:val="27"/>
          <w:szCs w:val="27"/>
          <w:rtl/>
        </w:rPr>
        <w:br/>
        <w:t>إذن: قوله تعالى:{ وَذَرُواْ الْبَيْعَ } إنما ذكر قمة حركة الحياة وخلاصتها، فكل حركات الحياة من تجارة أو زراعة أو صناعة تنتهي إلى مسألة البيع</w:t>
      </w:r>
      <w:r>
        <w:rPr>
          <w:rFonts w:ascii="Tahoma" w:hAnsi="Tahoma" w:cs="Tahoma" w:hint="cs"/>
          <w:sz w:val="27"/>
          <w:szCs w:val="27"/>
          <w:rtl/>
        </w:rPr>
        <w:t xml:space="preserve">، </w:t>
      </w:r>
      <w:r w:rsidRPr="00893057">
        <w:rPr>
          <w:rFonts w:ascii="Tahoma" w:hAnsi="Tahoma" w:cs="Tahoma"/>
          <w:sz w:val="27"/>
          <w:szCs w:val="27"/>
          <w:rtl/>
        </w:rPr>
        <w:t xml:space="preserve">ثم إذا انتهتْ الصلاة يعيدنا من </w:t>
      </w:r>
      <w:r>
        <w:rPr>
          <w:rFonts w:ascii="Tahoma" w:hAnsi="Tahoma" w:cs="Tahoma" w:hint="cs"/>
          <w:sz w:val="27"/>
          <w:szCs w:val="27"/>
          <w:rtl/>
        </w:rPr>
        <w:t>ج</w:t>
      </w:r>
      <w:r w:rsidRPr="00893057">
        <w:rPr>
          <w:rFonts w:ascii="Tahoma" w:hAnsi="Tahoma" w:cs="Tahoma"/>
          <w:sz w:val="27"/>
          <w:szCs w:val="27"/>
          <w:rtl/>
        </w:rPr>
        <w:t>ديد إلى حركة الحياة</w:t>
      </w:r>
      <w:r>
        <w:rPr>
          <w:rFonts w:ascii="Tahoma" w:hAnsi="Tahoma" w:cs="Tahoma" w:hint="cs"/>
          <w:sz w:val="27"/>
          <w:szCs w:val="27"/>
          <w:rtl/>
        </w:rPr>
        <w:t>.</w:t>
      </w:r>
      <w:r w:rsidRPr="00893057">
        <w:rPr>
          <w:rFonts w:ascii="Tahoma" w:hAnsi="Tahoma" w:cs="Tahoma"/>
          <w:sz w:val="27"/>
          <w:szCs w:val="27"/>
          <w:rtl/>
        </w:rPr>
        <w:br/>
      </w:r>
      <w:r>
        <w:rPr>
          <w:rFonts w:ascii="Tahoma" w:hAnsi="Tahoma" w:cs="Tahoma" w:hint="cs"/>
          <w:sz w:val="27"/>
          <w:szCs w:val="27"/>
          <w:rtl/>
        </w:rPr>
        <w:t>(</w:t>
      </w:r>
      <w:r w:rsidRPr="00893057">
        <w:rPr>
          <w:rFonts w:ascii="Tahoma" w:hAnsi="Tahoma" w:cs="Tahoma"/>
          <w:sz w:val="27"/>
          <w:szCs w:val="27"/>
          <w:rtl/>
        </w:rPr>
        <w:t xml:space="preserve"> فَإِذَا قُضِيَتِ الصَّلاَةُ فَانتَشِرُواْ فِي الأَرْضِ وَابْتَغُواْ مِن فَضْلِ اللَّهِ </w:t>
      </w:r>
      <w:r>
        <w:rPr>
          <w:rFonts w:ascii="Tahoma" w:hAnsi="Tahoma" w:cs="Tahoma" w:hint="cs"/>
          <w:sz w:val="27"/>
          <w:szCs w:val="27"/>
          <w:rtl/>
        </w:rPr>
        <w:t xml:space="preserve">) </w:t>
      </w:r>
      <w:r w:rsidRPr="00893057">
        <w:rPr>
          <w:rFonts w:ascii="Tahoma" w:hAnsi="Tahoma" w:cs="Tahoma"/>
          <w:sz w:val="27"/>
          <w:szCs w:val="27"/>
          <w:rtl/>
        </w:rPr>
        <w:t>الجمعة 10</w:t>
      </w:r>
    </w:p>
    <w:p w:rsidR="00D23962" w:rsidRDefault="00D23962" w:rsidP="00D23962">
      <w:pPr>
        <w:pStyle w:val="a4"/>
        <w:bidi/>
        <w:spacing w:before="0" w:beforeAutospacing="0" w:after="0" w:afterAutospacing="0" w:line="360" w:lineRule="auto"/>
        <w:ind w:left="567"/>
        <w:rPr>
          <w:rFonts w:ascii="Tahoma" w:hAnsi="Tahoma" w:cs="Tahoma"/>
          <w:sz w:val="27"/>
          <w:szCs w:val="27"/>
          <w:rtl/>
        </w:rPr>
      </w:pPr>
    </w:p>
    <w:p w:rsidR="000419A4" w:rsidRPr="008E141D" w:rsidRDefault="000419A4" w:rsidP="000419A4">
      <w:pPr>
        <w:pStyle w:val="a4"/>
        <w:bidi/>
        <w:spacing w:before="0" w:beforeAutospacing="0" w:after="0" w:afterAutospacing="0" w:line="360" w:lineRule="auto"/>
        <w:ind w:left="567"/>
        <w:rPr>
          <w:rFonts w:ascii="Tahoma" w:hAnsi="Tahoma" w:cs="Tahoma"/>
          <w:sz w:val="27"/>
          <w:szCs w:val="27"/>
        </w:rPr>
      </w:pPr>
    </w:p>
    <w:p w:rsidR="00D23962" w:rsidRPr="00D23962" w:rsidRDefault="00D23962" w:rsidP="000419A4">
      <w:pPr>
        <w:pStyle w:val="a4"/>
        <w:numPr>
          <w:ilvl w:val="0"/>
          <w:numId w:val="3"/>
        </w:numPr>
        <w:bidi/>
        <w:spacing w:before="0" w:beforeAutospacing="0" w:after="0" w:afterAutospacing="0" w:line="360" w:lineRule="auto"/>
        <w:rPr>
          <w:rFonts w:ascii="Tahoma" w:hAnsi="Tahoma" w:cs="Tahoma"/>
          <w:sz w:val="27"/>
          <w:szCs w:val="27"/>
          <w:rtl/>
        </w:rPr>
      </w:pPr>
      <w:r>
        <w:rPr>
          <w:rFonts w:ascii="Tahoma" w:hAnsi="Tahoma" w:cs="Tahoma" w:hint="cs"/>
          <w:color w:val="7030A0"/>
          <w:sz w:val="27"/>
          <w:szCs w:val="27"/>
          <w:rtl/>
        </w:rPr>
        <w:t>(</w:t>
      </w:r>
      <w:r w:rsidRPr="008E65F0">
        <w:rPr>
          <w:rFonts w:ascii="Tahoma" w:hAnsi="Tahoma" w:cs="Tahoma"/>
          <w:color w:val="7030A0"/>
          <w:sz w:val="27"/>
          <w:szCs w:val="27"/>
          <w:rtl/>
        </w:rPr>
        <w:t xml:space="preserve"> إِذَا جَآءَكَ الْمُنَافِقُونَ قَالُواْ نَشْهَدُ إِنَّكَ لَرَسُولُ اللَّهِ وَاللَّهُ يَعْلَمُ إِنَّكَ لَرَسُولُهُ</w:t>
      </w:r>
      <w:r>
        <w:rPr>
          <w:rFonts w:ascii="Tahoma" w:hAnsi="Tahoma" w:cs="Tahoma" w:hint="cs"/>
          <w:color w:val="7030A0"/>
          <w:sz w:val="27"/>
          <w:szCs w:val="27"/>
          <w:rtl/>
        </w:rPr>
        <w:t>...)</w:t>
      </w:r>
      <w:r w:rsidRPr="000419A4">
        <w:rPr>
          <w:rFonts w:ascii="Tahoma" w:hAnsi="Tahoma" w:cs="Tahoma"/>
          <w:color w:val="7030A0"/>
          <w:rtl/>
        </w:rPr>
        <w:t>المنافقون 1</w:t>
      </w:r>
      <w:r w:rsidRPr="00D23962">
        <w:rPr>
          <w:rFonts w:ascii="Tahoma" w:hAnsi="Tahoma" w:cs="Tahoma"/>
          <w:color w:val="7030A0"/>
          <w:sz w:val="27"/>
          <w:szCs w:val="27"/>
          <w:rtl/>
        </w:rPr>
        <w:br/>
      </w:r>
      <w:r>
        <w:rPr>
          <w:rFonts w:ascii="Tahoma" w:hAnsi="Tahoma" w:cs="Tahoma" w:hint="cs"/>
          <w:sz w:val="27"/>
          <w:szCs w:val="27"/>
          <w:rtl/>
        </w:rPr>
        <w:t xml:space="preserve">  </w:t>
      </w:r>
      <w:r w:rsidRPr="00D23962">
        <w:rPr>
          <w:rFonts w:ascii="Tahoma" w:hAnsi="Tahoma" w:cs="Tahoma"/>
          <w:sz w:val="27"/>
          <w:szCs w:val="27"/>
          <w:rtl/>
        </w:rPr>
        <w:t>كلام المنافقين هنا قد طابق كلام الله، ولكن لماذا يقول الحق من بعد ذلك:</w:t>
      </w:r>
    </w:p>
    <w:p w:rsidR="00D23962" w:rsidRPr="000658B0" w:rsidRDefault="00D23962" w:rsidP="00D23962">
      <w:pPr>
        <w:pStyle w:val="a4"/>
        <w:bidi/>
        <w:spacing w:before="0" w:beforeAutospacing="0" w:after="0" w:afterAutospacing="0" w:line="360" w:lineRule="auto"/>
        <w:ind w:left="567"/>
        <w:rPr>
          <w:rFonts w:ascii="Tahoma" w:hAnsi="Tahoma" w:cs="Tahoma"/>
          <w:sz w:val="27"/>
          <w:szCs w:val="27"/>
          <w:rtl/>
        </w:rPr>
      </w:pPr>
      <w:r w:rsidRPr="00901FA4">
        <w:rPr>
          <w:rFonts w:ascii="Tahoma" w:hAnsi="Tahoma" w:cs="Tahoma"/>
          <w:sz w:val="27"/>
          <w:szCs w:val="27"/>
          <w:rtl/>
        </w:rPr>
        <w:t>{ وَاللَّهُ يَشْهَدُ إِنَّ</w:t>
      </w:r>
      <w:r>
        <w:rPr>
          <w:rFonts w:ascii="Tahoma" w:hAnsi="Tahoma" w:cs="Tahoma"/>
          <w:sz w:val="27"/>
          <w:szCs w:val="27"/>
          <w:rtl/>
        </w:rPr>
        <w:t xml:space="preserve"> الْمُنَافِقِينَ لَكَاذِبُونَ }</w:t>
      </w:r>
      <w:r>
        <w:rPr>
          <w:rFonts w:ascii="Tahoma" w:hAnsi="Tahoma" w:cs="Tahoma" w:hint="cs"/>
          <w:sz w:val="27"/>
          <w:szCs w:val="27"/>
          <w:rtl/>
        </w:rPr>
        <w:t xml:space="preserve"> </w:t>
      </w:r>
      <w:r w:rsidRPr="00901FA4">
        <w:rPr>
          <w:rFonts w:ascii="Tahoma" w:hAnsi="Tahoma" w:cs="Tahoma"/>
          <w:sz w:val="27"/>
          <w:szCs w:val="27"/>
          <w:rtl/>
        </w:rPr>
        <w:t>المنافقون 1</w:t>
      </w:r>
    </w:p>
    <w:p w:rsidR="00D23962" w:rsidRPr="000658B0" w:rsidRDefault="00D23962" w:rsidP="00D23962">
      <w:pPr>
        <w:pStyle w:val="a4"/>
        <w:bidi/>
        <w:spacing w:before="0" w:beforeAutospacing="0" w:after="0" w:afterAutospacing="0" w:line="360" w:lineRule="auto"/>
        <w:ind w:left="567"/>
        <w:rPr>
          <w:rFonts w:ascii="Tahoma" w:hAnsi="Tahoma" w:cs="Tahoma"/>
          <w:sz w:val="27"/>
          <w:szCs w:val="27"/>
          <w:rtl/>
        </w:rPr>
      </w:pPr>
      <w:r w:rsidRPr="000658B0">
        <w:rPr>
          <w:rFonts w:ascii="Tahoma" w:hAnsi="Tahoma" w:cs="Tahoma"/>
          <w:sz w:val="27"/>
          <w:szCs w:val="27"/>
          <w:rtl/>
        </w:rPr>
        <w:t xml:space="preserve">فقولهم: إنك لرسول الله نسبة صادقة؛ لأنها تطابق الواقع، إنما هل وافقتْ معتقدهم؟ </w:t>
      </w:r>
    </w:p>
    <w:p w:rsidR="00D23962" w:rsidRDefault="00D23962" w:rsidP="00D23962">
      <w:pPr>
        <w:pStyle w:val="a4"/>
        <w:bidi/>
        <w:spacing w:before="0" w:beforeAutospacing="0" w:after="0" w:afterAutospacing="0" w:line="360" w:lineRule="auto"/>
        <w:ind w:left="567"/>
        <w:rPr>
          <w:rFonts w:ascii="Tahoma" w:hAnsi="Tahoma" w:cs="Tahoma"/>
          <w:sz w:val="27"/>
          <w:szCs w:val="27"/>
          <w:rtl/>
        </w:rPr>
      </w:pPr>
      <w:r w:rsidRPr="000658B0">
        <w:rPr>
          <w:rFonts w:ascii="Tahoma" w:hAnsi="Tahoma" w:cs="Tahoma"/>
          <w:sz w:val="27"/>
          <w:szCs w:val="27"/>
          <w:rtl/>
        </w:rPr>
        <w:t>لم توافق معتقدهم؛</w:t>
      </w:r>
      <w:r w:rsidRPr="000C16BD">
        <w:rPr>
          <w:rFonts w:ascii="Tahoma" w:hAnsi="Tahoma" w:cs="Tahoma"/>
          <w:color w:val="006600"/>
          <w:sz w:val="27"/>
          <w:szCs w:val="27"/>
          <w:rtl/>
        </w:rPr>
        <w:t xml:space="preserve"> </w:t>
      </w:r>
      <w:r w:rsidRPr="000658B0">
        <w:rPr>
          <w:rFonts w:ascii="Tahoma" w:hAnsi="Tahoma" w:cs="Tahoma"/>
          <w:sz w:val="27"/>
          <w:szCs w:val="27"/>
          <w:rtl/>
        </w:rPr>
        <w:t>أي أن الله يُكذِّب شهادتهم، لأن محمداً رسول الله بالفعل، ولكنهم كاذبون لأنهم لا يعتقدون ذلك، فالشهادة هي ما يوافق اللسان ما في القلب.</w:t>
      </w:r>
      <w:r w:rsidRPr="000658B0">
        <w:rPr>
          <w:rFonts w:ascii="Tahoma" w:hAnsi="Tahoma" w:cs="Tahoma" w:hint="cs"/>
          <w:color w:val="7030A0"/>
          <w:sz w:val="27"/>
          <w:szCs w:val="27"/>
          <w:rtl/>
        </w:rPr>
        <w:t xml:space="preserve"> </w:t>
      </w:r>
    </w:p>
    <w:p w:rsidR="00D23962" w:rsidRPr="000658B0" w:rsidRDefault="00D23962" w:rsidP="00D23962">
      <w:pPr>
        <w:pStyle w:val="a4"/>
        <w:bidi/>
        <w:spacing w:before="0" w:beforeAutospacing="0" w:after="0" w:afterAutospacing="0" w:line="360" w:lineRule="auto"/>
        <w:ind w:left="567"/>
        <w:rPr>
          <w:rFonts w:ascii="Tahoma" w:hAnsi="Tahoma" w:cs="Tahoma"/>
          <w:sz w:val="27"/>
          <w:szCs w:val="27"/>
        </w:rPr>
      </w:pPr>
    </w:p>
    <w:p w:rsidR="00D23962" w:rsidRPr="000658B0" w:rsidRDefault="00D23962" w:rsidP="00D23962">
      <w:pPr>
        <w:pStyle w:val="a4"/>
        <w:numPr>
          <w:ilvl w:val="0"/>
          <w:numId w:val="3"/>
        </w:numPr>
        <w:bidi/>
        <w:spacing w:before="0" w:beforeAutospacing="0" w:after="0" w:afterAutospacing="0" w:line="360" w:lineRule="auto"/>
        <w:rPr>
          <w:rFonts w:ascii="Tahoma" w:hAnsi="Tahoma" w:cs="Tahoma"/>
          <w:color w:val="7030A0"/>
          <w:sz w:val="27"/>
          <w:szCs w:val="27"/>
          <w:rtl/>
        </w:rPr>
      </w:pPr>
      <w:r>
        <w:rPr>
          <w:rFonts w:ascii="Tahoma" w:hAnsi="Tahoma" w:cs="Tahoma" w:hint="cs"/>
          <w:color w:val="7030A0"/>
          <w:sz w:val="27"/>
          <w:szCs w:val="27"/>
          <w:rtl/>
        </w:rPr>
        <w:t xml:space="preserve">( ما أنتَ بنعمةِ ربّكَ بمجنون...) </w:t>
      </w:r>
      <w:r w:rsidRPr="000658B0">
        <w:rPr>
          <w:rFonts w:ascii="Tahoma" w:hAnsi="Tahoma" w:cs="Tahoma" w:hint="cs"/>
          <w:color w:val="7030A0"/>
          <w:sz w:val="27"/>
          <w:szCs w:val="27"/>
          <w:rtl/>
        </w:rPr>
        <w:t>القلم</w:t>
      </w:r>
      <w:r>
        <w:rPr>
          <w:rFonts w:ascii="Tahoma" w:hAnsi="Tahoma" w:cs="Tahoma" w:hint="cs"/>
          <w:color w:val="7030A0"/>
          <w:sz w:val="27"/>
          <w:szCs w:val="27"/>
          <w:rtl/>
        </w:rPr>
        <w:t xml:space="preserve"> 2</w:t>
      </w:r>
    </w:p>
    <w:p w:rsidR="00D23962" w:rsidRPr="00A35CFE" w:rsidRDefault="00D23962" w:rsidP="00D23962">
      <w:pPr>
        <w:pStyle w:val="a4"/>
        <w:bidi/>
        <w:spacing w:before="0" w:beforeAutospacing="0" w:after="0" w:afterAutospacing="0" w:line="360" w:lineRule="auto"/>
        <w:ind w:left="567"/>
        <w:rPr>
          <w:rFonts w:ascii="Tahoma" w:hAnsi="Tahoma" w:cs="Tahoma"/>
          <w:sz w:val="27"/>
          <w:szCs w:val="27"/>
          <w:rtl/>
        </w:rPr>
      </w:pPr>
      <w:r w:rsidRPr="00A35CFE">
        <w:rPr>
          <w:rFonts w:ascii="Tahoma" w:hAnsi="Tahoma" w:cs="Tahoma"/>
          <w:sz w:val="27"/>
          <w:szCs w:val="27"/>
          <w:rtl/>
        </w:rPr>
        <w:t xml:space="preserve">فنفى الحق سبحانه عن رسوله هذه الصفة، وأثبت له </w:t>
      </w:r>
      <w:r w:rsidRPr="00A35CFE">
        <w:rPr>
          <w:rFonts w:ascii="Tahoma" w:hAnsi="Tahoma" w:cs="Tahoma" w:hint="cs"/>
          <w:sz w:val="27"/>
          <w:szCs w:val="27"/>
          <w:rtl/>
        </w:rPr>
        <w:t xml:space="preserve">مقابلها </w:t>
      </w:r>
      <w:r w:rsidRPr="00A35CFE">
        <w:rPr>
          <w:rFonts w:ascii="Tahoma" w:hAnsi="Tahoma" w:cs="Tahoma"/>
          <w:sz w:val="27"/>
          <w:szCs w:val="27"/>
          <w:rtl/>
        </w:rPr>
        <w:t>صفة الخُلق العظيم</w:t>
      </w:r>
      <w:r w:rsidRPr="00A35CFE">
        <w:rPr>
          <w:rFonts w:ascii="Tahoma" w:hAnsi="Tahoma" w:cs="Tahoma" w:hint="cs"/>
          <w:sz w:val="27"/>
          <w:szCs w:val="27"/>
          <w:rtl/>
        </w:rPr>
        <w:t xml:space="preserve"> فقال:</w:t>
      </w:r>
    </w:p>
    <w:p w:rsidR="00D23962" w:rsidRPr="00A35CFE" w:rsidRDefault="00D23962" w:rsidP="00D23962">
      <w:pPr>
        <w:pStyle w:val="a4"/>
        <w:bidi/>
        <w:spacing w:before="0" w:beforeAutospacing="0" w:after="0" w:afterAutospacing="0" w:line="360" w:lineRule="auto"/>
        <w:ind w:left="567"/>
        <w:rPr>
          <w:rFonts w:ascii="Tahoma" w:hAnsi="Tahoma" w:cs="Tahoma"/>
          <w:sz w:val="27"/>
          <w:szCs w:val="27"/>
          <w:rtl/>
        </w:rPr>
      </w:pPr>
      <w:r w:rsidRPr="00A35CFE">
        <w:rPr>
          <w:rFonts w:ascii="Tahoma" w:hAnsi="Tahoma" w:cs="Tahoma" w:hint="cs"/>
          <w:sz w:val="27"/>
          <w:szCs w:val="27"/>
          <w:rtl/>
        </w:rPr>
        <w:t>(وإنّكَ لعلى خُلُقٍ عظيم) القلم 4</w:t>
      </w:r>
      <w:r w:rsidRPr="00A35CFE">
        <w:rPr>
          <w:rFonts w:ascii="Tahoma" w:hAnsi="Tahoma" w:cs="Tahoma"/>
          <w:sz w:val="27"/>
          <w:szCs w:val="27"/>
          <w:rtl/>
        </w:rPr>
        <w:t>،</w:t>
      </w:r>
      <w:r w:rsidRPr="00A35CFE">
        <w:rPr>
          <w:rFonts w:ascii="Tahoma" w:hAnsi="Tahoma" w:cs="Tahoma" w:hint="cs"/>
          <w:sz w:val="27"/>
          <w:szCs w:val="27"/>
          <w:rtl/>
        </w:rPr>
        <w:t>هل مقابل الجنون يأتي الخلق العظيم؟؟</w:t>
      </w:r>
    </w:p>
    <w:p w:rsidR="00D23962" w:rsidRPr="00C131E8" w:rsidRDefault="00D23962" w:rsidP="00D23962">
      <w:pPr>
        <w:pStyle w:val="a4"/>
        <w:bidi/>
        <w:spacing w:before="0" w:beforeAutospacing="0" w:after="0" w:afterAutospacing="0" w:line="360" w:lineRule="auto"/>
        <w:ind w:left="567"/>
        <w:rPr>
          <w:rFonts w:ascii="Tahoma" w:hAnsi="Tahoma" w:cs="Tahoma"/>
          <w:sz w:val="27"/>
          <w:szCs w:val="27"/>
        </w:rPr>
      </w:pPr>
      <w:r w:rsidRPr="00A35CFE">
        <w:rPr>
          <w:rFonts w:ascii="Tahoma" w:hAnsi="Tahoma" w:cs="Tahoma" w:hint="cs"/>
          <w:sz w:val="27"/>
          <w:szCs w:val="27"/>
          <w:rtl/>
        </w:rPr>
        <w:t xml:space="preserve">نعم لأن </w:t>
      </w:r>
      <w:r w:rsidRPr="00A35CFE">
        <w:rPr>
          <w:rFonts w:ascii="Tahoma" w:hAnsi="Tahoma" w:cs="Tahoma"/>
          <w:sz w:val="27"/>
          <w:szCs w:val="27"/>
          <w:rtl/>
        </w:rPr>
        <w:t>المجنون لا خُلقَ له ولا يُحاسَب على تصرفاته، يشتم هذا ويضرب هذا ويبصق في وجه هذا</w:t>
      </w:r>
      <w:r w:rsidRPr="00A35CFE">
        <w:rPr>
          <w:rFonts w:ascii="Tahoma" w:hAnsi="Tahoma" w:cs="Tahoma" w:hint="cs"/>
          <w:sz w:val="27"/>
          <w:szCs w:val="27"/>
          <w:rtl/>
        </w:rPr>
        <w:t xml:space="preserve"> فتصرفاته غير متزنة</w:t>
      </w:r>
      <w:r w:rsidRPr="00A35CFE">
        <w:rPr>
          <w:rFonts w:ascii="Tahoma" w:hAnsi="Tahoma" w:cs="Tahoma"/>
          <w:sz w:val="27"/>
          <w:szCs w:val="27"/>
          <w:rtl/>
        </w:rPr>
        <w:t>،</w:t>
      </w:r>
      <w:r w:rsidRPr="00A35CFE">
        <w:rPr>
          <w:rFonts w:ascii="Tahoma" w:hAnsi="Tahoma" w:cs="Tahoma" w:hint="cs"/>
          <w:sz w:val="27"/>
          <w:szCs w:val="27"/>
          <w:rtl/>
        </w:rPr>
        <w:t xml:space="preserve"> بينما صاحب الخلق تصرفاته تكون متزنة وثابتة.</w:t>
      </w:r>
      <w:r w:rsidRPr="00A35CFE">
        <w:rPr>
          <w:rFonts w:ascii="Tahoma" w:hAnsi="Tahoma" w:cs="Tahoma"/>
          <w:sz w:val="27"/>
          <w:szCs w:val="27"/>
          <w:rtl/>
        </w:rPr>
        <w:br/>
      </w:r>
    </w:p>
    <w:p w:rsidR="00D23962" w:rsidRPr="00A864E8" w:rsidRDefault="00D23962" w:rsidP="00D23962">
      <w:pPr>
        <w:pStyle w:val="a3"/>
        <w:numPr>
          <w:ilvl w:val="0"/>
          <w:numId w:val="3"/>
        </w:numPr>
        <w:spacing w:after="0" w:line="360" w:lineRule="auto"/>
        <w:rPr>
          <w:rFonts w:ascii="Tahoma" w:eastAsia="Times New Roman" w:hAnsi="Tahoma" w:cs="Tahoma"/>
          <w:color w:val="7030A0"/>
          <w:sz w:val="27"/>
          <w:szCs w:val="27"/>
          <w:rtl/>
        </w:rPr>
      </w:pPr>
      <w:r w:rsidRPr="00A864E8">
        <w:rPr>
          <w:rFonts w:ascii="Tahoma" w:eastAsia="Times New Roman" w:hAnsi="Tahoma" w:cs="Tahoma" w:hint="cs"/>
          <w:color w:val="7030A0"/>
          <w:sz w:val="27"/>
          <w:szCs w:val="27"/>
          <w:rtl/>
        </w:rPr>
        <w:lastRenderedPageBreak/>
        <w:t>عبس</w:t>
      </w:r>
      <w:r>
        <w:rPr>
          <w:rFonts w:ascii="Tahoma" w:eastAsia="Times New Roman" w:hAnsi="Tahoma" w:cs="Tahoma" w:hint="cs"/>
          <w:color w:val="7030A0"/>
          <w:sz w:val="27"/>
          <w:szCs w:val="27"/>
          <w:rtl/>
        </w:rPr>
        <w:t xml:space="preserve"> وتولّى...</w:t>
      </w:r>
    </w:p>
    <w:p w:rsidR="00D23962" w:rsidRPr="00A864E8" w:rsidRDefault="00D23962" w:rsidP="00D23962">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 xml:space="preserve">العتاب في سورة عبس </w:t>
      </w:r>
      <w:r w:rsidRPr="00A864E8">
        <w:rPr>
          <w:rFonts w:ascii="Tahoma" w:hAnsi="Tahoma" w:cs="Tahoma" w:hint="cs"/>
          <w:sz w:val="27"/>
          <w:szCs w:val="27"/>
          <w:rtl/>
        </w:rPr>
        <w:t xml:space="preserve">هو عتاب من الله لصالح الرسول صلى الله عليه وسلم </w:t>
      </w:r>
    </w:p>
    <w:p w:rsidR="00D23962" w:rsidRPr="00A864E8" w:rsidRDefault="00D23962" w:rsidP="00D23962">
      <w:pPr>
        <w:pStyle w:val="a4"/>
        <w:bidi/>
        <w:spacing w:before="0" w:beforeAutospacing="0" w:after="0" w:afterAutospacing="0" w:line="360" w:lineRule="auto"/>
        <w:ind w:left="567"/>
        <w:rPr>
          <w:rFonts w:ascii="Tahoma" w:hAnsi="Tahoma" w:cs="Tahoma"/>
          <w:sz w:val="27"/>
          <w:szCs w:val="27"/>
          <w:rtl/>
        </w:rPr>
      </w:pPr>
      <w:r w:rsidRPr="00A864E8">
        <w:rPr>
          <w:rFonts w:ascii="Tahoma" w:hAnsi="Tahoma" w:cs="Tahoma" w:hint="cs"/>
          <w:sz w:val="27"/>
          <w:szCs w:val="27"/>
          <w:rtl/>
        </w:rPr>
        <w:t>مثال: ولد يدرس عتب له، ولد لا يدرس عتب عليه</w:t>
      </w:r>
    </w:p>
    <w:p w:rsidR="00D23962" w:rsidRDefault="00D23962" w:rsidP="00D23962">
      <w:pPr>
        <w:pStyle w:val="a4"/>
        <w:bidi/>
        <w:spacing w:before="0" w:beforeAutospacing="0" w:after="0" w:afterAutospacing="0" w:line="360" w:lineRule="auto"/>
        <w:ind w:left="567"/>
        <w:rPr>
          <w:rFonts w:ascii="Tahoma" w:hAnsi="Tahoma" w:cs="Tahoma"/>
          <w:sz w:val="27"/>
          <w:szCs w:val="27"/>
          <w:rtl/>
        </w:rPr>
      </w:pPr>
      <w:r w:rsidRPr="00A864E8">
        <w:rPr>
          <w:rFonts w:ascii="Tahoma" w:hAnsi="Tahoma" w:cs="Tahoma" w:hint="cs"/>
          <w:sz w:val="27"/>
          <w:szCs w:val="27"/>
          <w:rtl/>
        </w:rPr>
        <w:t>فالرسول في قصة الأعمى اختار الأصعب وهو هداية الكافر فقال له تعالى</w:t>
      </w:r>
      <w:r>
        <w:rPr>
          <w:rFonts w:ascii="Tahoma" w:hAnsi="Tahoma" w:cs="Tahoma" w:hint="cs"/>
          <w:sz w:val="27"/>
          <w:szCs w:val="27"/>
          <w:rtl/>
        </w:rPr>
        <w:t>:</w:t>
      </w:r>
      <w:r w:rsidRPr="00A864E8">
        <w:rPr>
          <w:rFonts w:ascii="Tahoma" w:hAnsi="Tahoma" w:cs="Tahoma" w:hint="cs"/>
          <w:sz w:val="27"/>
          <w:szCs w:val="27"/>
          <w:rtl/>
        </w:rPr>
        <w:t xml:space="preserve"> </w:t>
      </w:r>
    </w:p>
    <w:p w:rsidR="00D23962" w:rsidRDefault="00D23962" w:rsidP="00D23962">
      <w:pPr>
        <w:pStyle w:val="a4"/>
        <w:bidi/>
        <w:spacing w:before="0" w:beforeAutospacing="0" w:after="0" w:afterAutospacing="0" w:line="360" w:lineRule="auto"/>
        <w:ind w:left="567"/>
        <w:rPr>
          <w:rFonts w:ascii="Tahoma" w:hAnsi="Tahoma" w:cs="Tahoma"/>
          <w:sz w:val="27"/>
          <w:szCs w:val="27"/>
          <w:rtl/>
        </w:rPr>
      </w:pPr>
      <w:r w:rsidRPr="00A864E8">
        <w:rPr>
          <w:rFonts w:ascii="Tahoma" w:hAnsi="Tahoma" w:cs="Tahoma" w:hint="cs"/>
          <w:sz w:val="27"/>
          <w:szCs w:val="27"/>
          <w:rtl/>
        </w:rPr>
        <w:t>(وما عليك ألا يز</w:t>
      </w:r>
      <w:r>
        <w:rPr>
          <w:rFonts w:ascii="Tahoma" w:hAnsi="Tahoma" w:cs="Tahoma" w:hint="cs"/>
          <w:sz w:val="27"/>
          <w:szCs w:val="27"/>
          <w:rtl/>
        </w:rPr>
        <w:t>ّ</w:t>
      </w:r>
      <w:r w:rsidRPr="00A864E8">
        <w:rPr>
          <w:rFonts w:ascii="Tahoma" w:hAnsi="Tahoma" w:cs="Tahoma" w:hint="cs"/>
          <w:sz w:val="27"/>
          <w:szCs w:val="27"/>
          <w:rtl/>
        </w:rPr>
        <w:t>كى)</w:t>
      </w:r>
      <w:r>
        <w:rPr>
          <w:rFonts w:ascii="Tahoma" w:hAnsi="Tahoma" w:cs="Tahoma" w:hint="cs"/>
          <w:sz w:val="27"/>
          <w:szCs w:val="27"/>
          <w:rtl/>
        </w:rPr>
        <w:t xml:space="preserve"> </w:t>
      </w:r>
      <w:r w:rsidRPr="00A864E8">
        <w:rPr>
          <w:rFonts w:ascii="Tahoma" w:hAnsi="Tahoma" w:cs="Tahoma" w:hint="cs"/>
          <w:sz w:val="27"/>
          <w:szCs w:val="27"/>
          <w:rtl/>
        </w:rPr>
        <w:t>وفي موضع آخر (...ل</w:t>
      </w:r>
      <w:r>
        <w:rPr>
          <w:rFonts w:ascii="Tahoma" w:hAnsi="Tahoma" w:cs="Tahoma" w:hint="cs"/>
          <w:sz w:val="27"/>
          <w:szCs w:val="27"/>
          <w:rtl/>
        </w:rPr>
        <w:t>ِ</w:t>
      </w:r>
      <w:r w:rsidRPr="00A864E8">
        <w:rPr>
          <w:rFonts w:ascii="Tahoma" w:hAnsi="Tahoma" w:cs="Tahoma" w:hint="cs"/>
          <w:sz w:val="27"/>
          <w:szCs w:val="27"/>
          <w:rtl/>
        </w:rPr>
        <w:t>م</w:t>
      </w:r>
      <w:r>
        <w:rPr>
          <w:rFonts w:ascii="Tahoma" w:hAnsi="Tahoma" w:cs="Tahoma" w:hint="cs"/>
          <w:sz w:val="27"/>
          <w:szCs w:val="27"/>
          <w:rtl/>
        </w:rPr>
        <w:t>َ</w:t>
      </w:r>
      <w:r w:rsidRPr="00A864E8">
        <w:rPr>
          <w:rFonts w:ascii="Tahoma" w:hAnsi="Tahoma" w:cs="Tahoma" w:hint="cs"/>
          <w:sz w:val="27"/>
          <w:szCs w:val="27"/>
          <w:rtl/>
        </w:rPr>
        <w:t xml:space="preserve"> ت</w:t>
      </w:r>
      <w:r>
        <w:rPr>
          <w:rFonts w:ascii="Tahoma" w:hAnsi="Tahoma" w:cs="Tahoma" w:hint="cs"/>
          <w:sz w:val="27"/>
          <w:szCs w:val="27"/>
          <w:rtl/>
        </w:rPr>
        <w:t>ُ</w:t>
      </w:r>
      <w:r w:rsidRPr="00A864E8">
        <w:rPr>
          <w:rFonts w:ascii="Tahoma" w:hAnsi="Tahoma" w:cs="Tahoma" w:hint="cs"/>
          <w:sz w:val="27"/>
          <w:szCs w:val="27"/>
          <w:rtl/>
        </w:rPr>
        <w:t>ح</w:t>
      </w:r>
      <w:r>
        <w:rPr>
          <w:rFonts w:ascii="Tahoma" w:hAnsi="Tahoma" w:cs="Tahoma" w:hint="cs"/>
          <w:sz w:val="27"/>
          <w:szCs w:val="27"/>
          <w:rtl/>
        </w:rPr>
        <w:t>َ</w:t>
      </w:r>
      <w:r w:rsidRPr="00A864E8">
        <w:rPr>
          <w:rFonts w:ascii="Tahoma" w:hAnsi="Tahoma" w:cs="Tahoma" w:hint="cs"/>
          <w:sz w:val="27"/>
          <w:szCs w:val="27"/>
          <w:rtl/>
        </w:rPr>
        <w:t>ر</w:t>
      </w:r>
      <w:r>
        <w:rPr>
          <w:rFonts w:ascii="Tahoma" w:hAnsi="Tahoma" w:cs="Tahoma" w:hint="cs"/>
          <w:sz w:val="27"/>
          <w:szCs w:val="27"/>
          <w:rtl/>
        </w:rPr>
        <w:t>ّ</w:t>
      </w:r>
      <w:r w:rsidRPr="00A864E8">
        <w:rPr>
          <w:rFonts w:ascii="Tahoma" w:hAnsi="Tahoma" w:cs="Tahoma" w:hint="cs"/>
          <w:sz w:val="27"/>
          <w:szCs w:val="27"/>
          <w:rtl/>
        </w:rPr>
        <w:t>م م</w:t>
      </w:r>
      <w:r>
        <w:rPr>
          <w:rFonts w:ascii="Tahoma" w:hAnsi="Tahoma" w:cs="Tahoma" w:hint="cs"/>
          <w:sz w:val="27"/>
          <w:szCs w:val="27"/>
          <w:rtl/>
        </w:rPr>
        <w:t>َ</w:t>
      </w:r>
      <w:r w:rsidRPr="00A864E8">
        <w:rPr>
          <w:rFonts w:ascii="Tahoma" w:hAnsi="Tahoma" w:cs="Tahoma" w:hint="cs"/>
          <w:sz w:val="27"/>
          <w:szCs w:val="27"/>
          <w:rtl/>
        </w:rPr>
        <w:t>ا أح</w:t>
      </w:r>
      <w:r>
        <w:rPr>
          <w:rFonts w:ascii="Tahoma" w:hAnsi="Tahoma" w:cs="Tahoma" w:hint="cs"/>
          <w:sz w:val="27"/>
          <w:szCs w:val="27"/>
          <w:rtl/>
        </w:rPr>
        <w:t>َ</w:t>
      </w:r>
      <w:r w:rsidRPr="00A864E8">
        <w:rPr>
          <w:rFonts w:ascii="Tahoma" w:hAnsi="Tahoma" w:cs="Tahoma" w:hint="cs"/>
          <w:sz w:val="27"/>
          <w:szCs w:val="27"/>
          <w:rtl/>
        </w:rPr>
        <w:t>ل</w:t>
      </w:r>
      <w:r>
        <w:rPr>
          <w:rFonts w:ascii="Tahoma" w:hAnsi="Tahoma" w:cs="Tahoma" w:hint="cs"/>
          <w:sz w:val="27"/>
          <w:szCs w:val="27"/>
          <w:rtl/>
        </w:rPr>
        <w:t>َّ</w:t>
      </w:r>
      <w:r w:rsidRPr="00A864E8">
        <w:rPr>
          <w:rFonts w:ascii="Tahoma" w:hAnsi="Tahoma" w:cs="Tahoma" w:hint="cs"/>
          <w:sz w:val="27"/>
          <w:szCs w:val="27"/>
          <w:rtl/>
        </w:rPr>
        <w:t xml:space="preserve"> الله</w:t>
      </w:r>
      <w:r>
        <w:rPr>
          <w:rFonts w:ascii="Tahoma" w:hAnsi="Tahoma" w:cs="Tahoma" w:hint="cs"/>
          <w:sz w:val="27"/>
          <w:szCs w:val="27"/>
          <w:rtl/>
        </w:rPr>
        <w:t>ُ</w:t>
      </w:r>
      <w:r w:rsidRPr="00A864E8">
        <w:rPr>
          <w:rFonts w:ascii="Tahoma" w:hAnsi="Tahoma" w:cs="Tahoma" w:hint="cs"/>
          <w:sz w:val="27"/>
          <w:szCs w:val="27"/>
          <w:rtl/>
        </w:rPr>
        <w:t xml:space="preserve"> لك...) فالعتاب لصالح الرسول لأنه يختار الأصعب.</w:t>
      </w:r>
      <w:r>
        <w:rPr>
          <w:rFonts w:ascii="Tahoma" w:hAnsi="Tahoma" w:cs="Tahoma" w:hint="cs"/>
          <w:sz w:val="27"/>
          <w:szCs w:val="27"/>
          <w:rtl/>
        </w:rPr>
        <w:t xml:space="preserve"> </w:t>
      </w:r>
      <w:r w:rsidRPr="00A864E8">
        <w:rPr>
          <w:rFonts w:ascii="Tahoma" w:hAnsi="Tahoma" w:cs="Tahoma" w:hint="cs"/>
          <w:sz w:val="27"/>
          <w:szCs w:val="27"/>
          <w:rtl/>
        </w:rPr>
        <w:t>وتوصيل الرسول للعتاب هو دليل أمانة البلاغ.</w:t>
      </w:r>
    </w:p>
    <w:p w:rsidR="00D23962" w:rsidRDefault="00D23962" w:rsidP="00D23962">
      <w:pPr>
        <w:pStyle w:val="a4"/>
        <w:bidi/>
        <w:spacing w:before="0" w:beforeAutospacing="0" w:after="0" w:afterAutospacing="0" w:line="360" w:lineRule="auto"/>
        <w:rPr>
          <w:rFonts w:ascii="Tahoma" w:hAnsi="Tahoma" w:cs="Tahoma"/>
          <w:color w:val="7030A0"/>
          <w:sz w:val="27"/>
          <w:szCs w:val="27"/>
        </w:rPr>
      </w:pPr>
    </w:p>
    <w:p w:rsidR="00D23962" w:rsidRPr="005B3612" w:rsidRDefault="00D23962" w:rsidP="00D23962">
      <w:pPr>
        <w:pStyle w:val="a4"/>
        <w:numPr>
          <w:ilvl w:val="0"/>
          <w:numId w:val="3"/>
        </w:numPr>
        <w:bidi/>
        <w:spacing w:before="0" w:beforeAutospacing="0" w:after="0" w:afterAutospacing="0" w:line="360" w:lineRule="auto"/>
        <w:rPr>
          <w:rFonts w:ascii="Tahoma" w:hAnsi="Tahoma" w:cs="Tahoma"/>
          <w:sz w:val="27"/>
          <w:szCs w:val="27"/>
        </w:rPr>
      </w:pPr>
      <w:r w:rsidRPr="0073484D">
        <w:rPr>
          <w:rFonts w:ascii="Tahoma" w:hAnsi="Tahoma" w:cs="Tahoma" w:hint="cs"/>
          <w:color w:val="7030A0"/>
          <w:sz w:val="27"/>
          <w:szCs w:val="27"/>
          <w:rtl/>
        </w:rPr>
        <w:t xml:space="preserve"> (</w:t>
      </w:r>
      <w:r w:rsidRPr="0073484D">
        <w:rPr>
          <w:rFonts w:ascii="Tahoma" w:hAnsi="Tahoma" w:cs="Tahoma"/>
          <w:color w:val="7030A0"/>
          <w:sz w:val="27"/>
          <w:szCs w:val="27"/>
          <w:rtl/>
        </w:rPr>
        <w:t xml:space="preserve"> وَالْلَّيْلِ إِذَا يَغْشَى </w:t>
      </w:r>
      <w:r w:rsidRPr="0073484D">
        <w:rPr>
          <w:rFonts w:ascii="Tahoma" w:hAnsi="Tahoma" w:cs="Tahoma" w:hint="cs"/>
          <w:color w:val="7030A0"/>
          <w:sz w:val="27"/>
          <w:szCs w:val="27"/>
          <w:rtl/>
        </w:rPr>
        <w:t xml:space="preserve">* </w:t>
      </w:r>
      <w:r w:rsidRPr="0073484D">
        <w:rPr>
          <w:rFonts w:ascii="Tahoma" w:hAnsi="Tahoma" w:cs="Tahoma"/>
          <w:color w:val="7030A0"/>
          <w:sz w:val="27"/>
          <w:szCs w:val="27"/>
          <w:rtl/>
        </w:rPr>
        <w:t>وَالنَّهَارِ إِذَا تَجَلَّى</w:t>
      </w:r>
      <w:r w:rsidRPr="0073484D">
        <w:rPr>
          <w:rFonts w:ascii="Tahoma" w:hAnsi="Tahoma" w:cs="Tahoma" w:hint="cs"/>
          <w:color w:val="7030A0"/>
          <w:sz w:val="27"/>
          <w:szCs w:val="27"/>
          <w:rtl/>
        </w:rPr>
        <w:t xml:space="preserve"> *</w:t>
      </w:r>
      <w:r w:rsidRPr="0073484D">
        <w:rPr>
          <w:rFonts w:ascii="Tahoma" w:hAnsi="Tahoma" w:cs="Tahoma"/>
          <w:color w:val="7030A0"/>
          <w:sz w:val="27"/>
          <w:szCs w:val="27"/>
          <w:rtl/>
        </w:rPr>
        <w:t xml:space="preserve"> وَمَا خَلَقَ الذَّكَرَ وَالأُنثَى * إِنَّ سَعْيَكُمْ لَشَتَّى</w:t>
      </w:r>
      <w:r w:rsidRPr="0073484D">
        <w:rPr>
          <w:rFonts w:ascii="Tahoma" w:hAnsi="Tahoma" w:cs="Tahoma" w:hint="cs"/>
          <w:color w:val="7030A0"/>
          <w:sz w:val="27"/>
          <w:szCs w:val="27"/>
          <w:rtl/>
        </w:rPr>
        <w:t>)</w:t>
      </w:r>
      <w:r w:rsidRPr="0073484D">
        <w:rPr>
          <w:rFonts w:ascii="Tahoma" w:hAnsi="Tahoma" w:cs="Tahoma"/>
          <w:color w:val="7030A0"/>
          <w:sz w:val="27"/>
          <w:szCs w:val="27"/>
          <w:rtl/>
        </w:rPr>
        <w:t xml:space="preserve"> الليل1</w:t>
      </w:r>
      <w:r w:rsidRPr="0073484D">
        <w:rPr>
          <w:rFonts w:ascii="Tahoma" w:hAnsi="Tahoma" w:cs="Tahoma" w:hint="cs"/>
          <w:color w:val="7030A0"/>
          <w:sz w:val="27"/>
          <w:szCs w:val="27"/>
          <w:rtl/>
        </w:rPr>
        <w:t>-4</w:t>
      </w:r>
    </w:p>
    <w:p w:rsidR="000419A4" w:rsidRDefault="00D23962" w:rsidP="00D23962">
      <w:pPr>
        <w:pStyle w:val="a4"/>
        <w:bidi/>
        <w:spacing w:before="0" w:beforeAutospacing="0" w:after="0" w:afterAutospacing="0" w:line="360" w:lineRule="auto"/>
        <w:ind w:left="641"/>
        <w:rPr>
          <w:rFonts w:ascii="Tahoma" w:hAnsi="Tahoma" w:cs="Tahoma"/>
          <w:sz w:val="27"/>
          <w:szCs w:val="27"/>
          <w:rtl/>
        </w:rPr>
      </w:pPr>
      <w:r w:rsidRPr="00CF4A4A">
        <w:rPr>
          <w:rFonts w:ascii="Tahoma" w:hAnsi="Tahoma" w:cs="Tahoma"/>
          <w:sz w:val="27"/>
          <w:szCs w:val="27"/>
          <w:rtl/>
        </w:rPr>
        <w:t xml:space="preserve">ما </w:t>
      </w:r>
      <w:r>
        <w:rPr>
          <w:rFonts w:ascii="Tahoma" w:hAnsi="Tahoma" w:cs="Tahoma" w:hint="cs"/>
          <w:sz w:val="27"/>
          <w:szCs w:val="27"/>
          <w:rtl/>
        </w:rPr>
        <w:t>علاقة</w:t>
      </w:r>
      <w:r w:rsidRPr="00CF4A4A">
        <w:rPr>
          <w:rFonts w:ascii="Tahoma" w:hAnsi="Tahoma" w:cs="Tahoma"/>
          <w:sz w:val="27"/>
          <w:szCs w:val="27"/>
          <w:rtl/>
        </w:rPr>
        <w:t xml:space="preserve"> الليل إذا </w:t>
      </w:r>
      <w:r>
        <w:rPr>
          <w:rFonts w:ascii="Tahoma" w:hAnsi="Tahoma" w:cs="Tahoma" w:hint="cs"/>
          <w:sz w:val="27"/>
          <w:szCs w:val="27"/>
          <w:rtl/>
        </w:rPr>
        <w:t>يغشى والنهار إذا تجلى</w:t>
      </w:r>
      <w:r w:rsidRPr="00CF4A4A">
        <w:rPr>
          <w:rFonts w:ascii="Tahoma" w:hAnsi="Tahoma" w:cs="Tahoma"/>
          <w:sz w:val="27"/>
          <w:szCs w:val="27"/>
          <w:rtl/>
        </w:rPr>
        <w:t xml:space="preserve">؟ بموضوع </w:t>
      </w:r>
      <w:r>
        <w:rPr>
          <w:rFonts w:ascii="Tahoma" w:hAnsi="Tahoma" w:cs="Tahoma" w:hint="cs"/>
          <w:sz w:val="27"/>
          <w:szCs w:val="27"/>
          <w:rtl/>
        </w:rPr>
        <w:t>الذكر والأنثى</w:t>
      </w:r>
      <w:r w:rsidRPr="00CF4A4A">
        <w:rPr>
          <w:rFonts w:ascii="Tahoma" w:hAnsi="Tahoma" w:cs="Tahoma"/>
          <w:sz w:val="27"/>
          <w:szCs w:val="27"/>
          <w:rtl/>
        </w:rPr>
        <w:t>؟</w:t>
      </w:r>
      <w:r w:rsidRPr="00CF4A4A">
        <w:rPr>
          <w:rFonts w:ascii="Tahoma" w:hAnsi="Tahoma" w:cs="Tahoma"/>
          <w:sz w:val="27"/>
          <w:szCs w:val="27"/>
          <w:rtl/>
        </w:rPr>
        <w:br/>
      </w:r>
      <w:r w:rsidRPr="009F5041">
        <w:rPr>
          <w:rFonts w:ascii="Tahoma" w:hAnsi="Tahoma" w:cs="Tahoma" w:hint="cs"/>
          <w:sz w:val="27"/>
          <w:szCs w:val="27"/>
          <w:rtl/>
        </w:rPr>
        <w:t xml:space="preserve">خلق الله </w:t>
      </w:r>
      <w:r w:rsidRPr="009F5041">
        <w:rPr>
          <w:rFonts w:ascii="Tahoma" w:hAnsi="Tahoma" w:cs="Tahoma"/>
          <w:sz w:val="27"/>
          <w:szCs w:val="27"/>
          <w:rtl/>
        </w:rPr>
        <w:t xml:space="preserve">الليل والنهار </w:t>
      </w:r>
      <w:r w:rsidRPr="009F5041">
        <w:rPr>
          <w:rFonts w:ascii="Tahoma" w:hAnsi="Tahoma" w:cs="Tahoma" w:hint="cs"/>
          <w:sz w:val="27"/>
          <w:szCs w:val="27"/>
          <w:rtl/>
        </w:rPr>
        <w:t xml:space="preserve">وهما </w:t>
      </w:r>
      <w:r w:rsidRPr="009F5041">
        <w:rPr>
          <w:rFonts w:ascii="Tahoma" w:hAnsi="Tahoma" w:cs="Tahoma"/>
          <w:sz w:val="27"/>
          <w:szCs w:val="27"/>
          <w:rtl/>
        </w:rPr>
        <w:t xml:space="preserve">متكاملان؛ </w:t>
      </w:r>
      <w:r w:rsidRPr="009F5041">
        <w:rPr>
          <w:rFonts w:ascii="Tahoma" w:hAnsi="Tahoma" w:cs="Tahoma" w:hint="cs"/>
          <w:sz w:val="27"/>
          <w:szCs w:val="27"/>
          <w:rtl/>
        </w:rPr>
        <w:t>ف</w:t>
      </w:r>
      <w:r w:rsidRPr="009F5041">
        <w:rPr>
          <w:rFonts w:ascii="Tahoma" w:hAnsi="Tahoma" w:cs="Tahoma"/>
          <w:sz w:val="27"/>
          <w:szCs w:val="27"/>
          <w:rtl/>
        </w:rPr>
        <w:t>راحة الليل إنما جُعلت لتصح حركة النهار</w:t>
      </w:r>
      <w:r w:rsidRPr="009F5041">
        <w:rPr>
          <w:rFonts w:ascii="Tahoma" w:hAnsi="Tahoma" w:cs="Tahoma" w:hint="cs"/>
          <w:sz w:val="27"/>
          <w:szCs w:val="27"/>
          <w:rtl/>
        </w:rPr>
        <w:t>،</w:t>
      </w:r>
      <w:r w:rsidRPr="009F5041">
        <w:rPr>
          <w:rFonts w:ascii="Tahoma" w:hAnsi="Tahoma" w:cs="Tahoma"/>
          <w:sz w:val="27"/>
          <w:szCs w:val="27"/>
          <w:rtl/>
        </w:rPr>
        <w:t xml:space="preserve"> فأنت تنام وترتاح لتستأنف نشاطاً جديداً</w:t>
      </w:r>
      <w:r w:rsidRPr="009F5041">
        <w:rPr>
          <w:rFonts w:ascii="Tahoma" w:hAnsi="Tahoma" w:cs="Tahoma" w:hint="cs"/>
          <w:sz w:val="27"/>
          <w:szCs w:val="27"/>
          <w:rtl/>
        </w:rPr>
        <w:t>،</w:t>
      </w:r>
      <w:r w:rsidRPr="009F5041">
        <w:rPr>
          <w:rFonts w:ascii="Tahoma" w:hAnsi="Tahoma" w:cs="Tahoma"/>
          <w:sz w:val="27"/>
          <w:szCs w:val="27"/>
          <w:rtl/>
        </w:rPr>
        <w:t xml:space="preserve"> ولو أن إنساناً استيقظ ليلة ثم جاء صباحاً لما استطاع أن يفعل شيئاً. إذن فما الذي أعان حركة النهار؟ إنه سكون الليل</w:t>
      </w:r>
      <w:r w:rsidRPr="009F5041">
        <w:rPr>
          <w:rFonts w:ascii="Tahoma" w:hAnsi="Tahoma" w:cs="Tahoma" w:hint="cs"/>
          <w:sz w:val="27"/>
          <w:szCs w:val="27"/>
          <w:rtl/>
        </w:rPr>
        <w:t>.</w:t>
      </w:r>
      <w:r w:rsidRPr="009F5041">
        <w:rPr>
          <w:rFonts w:ascii="Tahoma" w:hAnsi="Tahoma" w:cs="Tahoma"/>
          <w:sz w:val="27"/>
          <w:szCs w:val="27"/>
          <w:rtl/>
        </w:rPr>
        <w:t xml:space="preserve"> </w:t>
      </w:r>
      <w:r w:rsidRPr="009F5041">
        <w:rPr>
          <w:rFonts w:ascii="Tahoma" w:hAnsi="Tahoma" w:cs="Tahoma" w:hint="cs"/>
          <w:sz w:val="27"/>
          <w:szCs w:val="27"/>
          <w:rtl/>
        </w:rPr>
        <w:t>وهذا</w:t>
      </w:r>
      <w:r w:rsidRPr="009F5041">
        <w:rPr>
          <w:rFonts w:ascii="Tahoma" w:hAnsi="Tahoma" w:cs="Tahoma"/>
          <w:sz w:val="27"/>
          <w:szCs w:val="27"/>
          <w:rtl/>
        </w:rPr>
        <w:t xml:space="preserve"> أمر متفق عليه بين الناس جميعاً</w:t>
      </w:r>
      <w:r w:rsidRPr="009F5041">
        <w:rPr>
          <w:rFonts w:ascii="Tahoma" w:hAnsi="Tahoma" w:cs="Tahoma" w:hint="cs"/>
          <w:sz w:val="27"/>
          <w:szCs w:val="27"/>
          <w:rtl/>
        </w:rPr>
        <w:t xml:space="preserve">. </w:t>
      </w:r>
      <w:r w:rsidRPr="009F5041">
        <w:rPr>
          <w:rFonts w:ascii="Tahoma" w:hAnsi="Tahoma" w:cs="Tahoma"/>
          <w:sz w:val="27"/>
          <w:szCs w:val="27"/>
          <w:rtl/>
        </w:rPr>
        <w:br/>
        <w:t xml:space="preserve">وكذلك </w:t>
      </w:r>
      <w:r w:rsidRPr="009F5041">
        <w:rPr>
          <w:rFonts w:ascii="Tahoma" w:hAnsi="Tahoma" w:cs="Tahoma" w:hint="cs"/>
          <w:sz w:val="27"/>
          <w:szCs w:val="27"/>
          <w:rtl/>
        </w:rPr>
        <w:t>خلق الله</w:t>
      </w:r>
      <w:r w:rsidRPr="009F5041">
        <w:rPr>
          <w:rFonts w:ascii="Tahoma" w:hAnsi="Tahoma" w:cs="Tahoma"/>
          <w:sz w:val="27"/>
          <w:szCs w:val="27"/>
          <w:rtl/>
        </w:rPr>
        <w:t xml:space="preserve"> الإنسان </w:t>
      </w:r>
      <w:r w:rsidRPr="009F5041">
        <w:rPr>
          <w:rFonts w:ascii="Tahoma" w:hAnsi="Tahoma" w:cs="Tahoma" w:hint="cs"/>
          <w:sz w:val="27"/>
          <w:szCs w:val="27"/>
          <w:rtl/>
        </w:rPr>
        <w:t>ب</w:t>
      </w:r>
      <w:r w:rsidRPr="009F5041">
        <w:rPr>
          <w:rFonts w:ascii="Tahoma" w:hAnsi="Tahoma" w:cs="Tahoma"/>
          <w:sz w:val="27"/>
          <w:szCs w:val="27"/>
          <w:rtl/>
        </w:rPr>
        <w:t xml:space="preserve">نوعين، </w:t>
      </w:r>
      <w:r w:rsidRPr="009F5041">
        <w:rPr>
          <w:rFonts w:ascii="Tahoma" w:hAnsi="Tahoma" w:cs="Tahoma" w:hint="cs"/>
          <w:sz w:val="27"/>
          <w:szCs w:val="27"/>
          <w:rtl/>
        </w:rPr>
        <w:t>ال</w:t>
      </w:r>
      <w:r w:rsidRPr="009F5041">
        <w:rPr>
          <w:rFonts w:ascii="Tahoma" w:hAnsi="Tahoma" w:cs="Tahoma"/>
          <w:sz w:val="27"/>
          <w:szCs w:val="27"/>
          <w:rtl/>
        </w:rPr>
        <w:t xml:space="preserve">ذكورة </w:t>
      </w:r>
      <w:r w:rsidRPr="009F5041">
        <w:rPr>
          <w:rFonts w:ascii="Tahoma" w:hAnsi="Tahoma" w:cs="Tahoma" w:hint="cs"/>
          <w:sz w:val="27"/>
          <w:szCs w:val="27"/>
          <w:rtl/>
        </w:rPr>
        <w:t>وال</w:t>
      </w:r>
      <w:r w:rsidRPr="009F5041">
        <w:rPr>
          <w:rFonts w:ascii="Tahoma" w:hAnsi="Tahoma" w:cs="Tahoma"/>
          <w:sz w:val="27"/>
          <w:szCs w:val="27"/>
          <w:rtl/>
        </w:rPr>
        <w:t>أنوثة، وبينهما قدر مشترك يجمعهما كجنس، ثم بينهما اختلاف باختلاف نوعيهما</w:t>
      </w:r>
      <w:r>
        <w:rPr>
          <w:rFonts w:ascii="Tahoma" w:hAnsi="Tahoma" w:cs="Tahoma" w:hint="cs"/>
          <w:sz w:val="27"/>
          <w:szCs w:val="27"/>
          <w:rtl/>
        </w:rPr>
        <w:t xml:space="preserve"> لتتكامل حركة الحياة</w:t>
      </w:r>
      <w:r w:rsidRPr="009F5041">
        <w:rPr>
          <w:rFonts w:ascii="Tahoma" w:hAnsi="Tahoma" w:cs="Tahoma" w:hint="cs"/>
          <w:sz w:val="27"/>
          <w:szCs w:val="27"/>
          <w:rtl/>
        </w:rPr>
        <w:t>.</w:t>
      </w:r>
      <w:r w:rsidRPr="009F5041">
        <w:rPr>
          <w:rFonts w:ascii="Tahoma" w:hAnsi="Tahoma" w:cs="Tahoma"/>
          <w:sz w:val="27"/>
          <w:szCs w:val="27"/>
          <w:rtl/>
        </w:rPr>
        <w:br/>
        <w:t>ف</w:t>
      </w:r>
      <w:r w:rsidRPr="009F5041">
        <w:rPr>
          <w:rFonts w:ascii="Tahoma" w:hAnsi="Tahoma" w:cs="Tahoma" w:hint="cs"/>
          <w:sz w:val="27"/>
          <w:szCs w:val="27"/>
          <w:rtl/>
        </w:rPr>
        <w:t>كما أنّ ل</w:t>
      </w:r>
      <w:r w:rsidRPr="009F5041">
        <w:rPr>
          <w:rFonts w:ascii="Tahoma" w:hAnsi="Tahoma" w:cs="Tahoma"/>
          <w:sz w:val="27"/>
          <w:szCs w:val="27"/>
          <w:rtl/>
        </w:rPr>
        <w:t>كلٌّ من الليل والنهار مهمة، وكذلك الرجل والمرأة، فإياكم أنْ تخلطوا هذه</w:t>
      </w:r>
    </w:p>
    <w:p w:rsidR="00D23962" w:rsidRPr="009F5041" w:rsidRDefault="00D23962" w:rsidP="000419A4">
      <w:pPr>
        <w:pStyle w:val="a4"/>
        <w:bidi/>
        <w:spacing w:before="0" w:beforeAutospacing="0" w:after="0" w:afterAutospacing="0" w:line="360" w:lineRule="auto"/>
        <w:ind w:left="641"/>
        <w:rPr>
          <w:rFonts w:ascii="Tahoma" w:hAnsi="Tahoma" w:cs="Tahoma"/>
          <w:sz w:val="27"/>
          <w:szCs w:val="27"/>
          <w:rtl/>
        </w:rPr>
      </w:pPr>
      <w:r w:rsidRPr="009F5041">
        <w:rPr>
          <w:rFonts w:ascii="Tahoma" w:hAnsi="Tahoma" w:cs="Tahoma"/>
          <w:sz w:val="27"/>
          <w:szCs w:val="27"/>
          <w:rtl/>
        </w:rPr>
        <w:t xml:space="preserve"> المهام، وإلا فسدت الحياة وأتعبتكم الأحداث</w:t>
      </w:r>
      <w:r w:rsidRPr="009F5041">
        <w:rPr>
          <w:rFonts w:ascii="Tahoma" w:hAnsi="Tahoma" w:cs="Tahoma" w:hint="cs"/>
          <w:sz w:val="27"/>
          <w:szCs w:val="27"/>
          <w:rtl/>
        </w:rPr>
        <w:t>.</w:t>
      </w:r>
      <w:r w:rsidRPr="009F5041">
        <w:rPr>
          <w:rFonts w:ascii="Tahoma" w:hAnsi="Tahoma" w:cs="Tahoma"/>
          <w:sz w:val="27"/>
          <w:szCs w:val="27"/>
          <w:rtl/>
        </w:rPr>
        <w:t xml:space="preserve"> </w:t>
      </w:r>
    </w:p>
    <w:p w:rsidR="00D23962" w:rsidRDefault="00D23962" w:rsidP="00D23962">
      <w:pPr>
        <w:pStyle w:val="a4"/>
        <w:bidi/>
        <w:spacing w:before="0" w:beforeAutospacing="0" w:after="0" w:afterAutospacing="0" w:line="360" w:lineRule="auto"/>
        <w:ind w:left="641"/>
        <w:rPr>
          <w:rFonts w:ascii="Tahoma" w:hAnsi="Tahoma" w:cs="Tahoma"/>
          <w:sz w:val="27"/>
          <w:szCs w:val="27"/>
          <w:rtl/>
        </w:rPr>
      </w:pPr>
      <w:r w:rsidRPr="009F5041">
        <w:rPr>
          <w:rFonts w:ascii="Tahoma" w:hAnsi="Tahoma" w:cs="Tahoma"/>
          <w:sz w:val="27"/>
          <w:szCs w:val="27"/>
          <w:rtl/>
        </w:rPr>
        <w:t>فإذا اختلفتم في أن الذكورة والأنوثة يجب أن يتحدا في العمل والحركة والنوع نقول لكم: لا، فخذوا ما اتفقتم عليه</w:t>
      </w:r>
      <w:r w:rsidRPr="009F5041">
        <w:rPr>
          <w:rFonts w:ascii="Tahoma" w:hAnsi="Tahoma" w:cs="Tahoma" w:hint="cs"/>
          <w:sz w:val="27"/>
          <w:szCs w:val="27"/>
          <w:rtl/>
        </w:rPr>
        <w:t xml:space="preserve"> (بالليل والنهار)</w:t>
      </w:r>
      <w:r w:rsidRPr="009F5041">
        <w:rPr>
          <w:rFonts w:ascii="Tahoma" w:hAnsi="Tahoma" w:cs="Tahoma"/>
          <w:sz w:val="27"/>
          <w:szCs w:val="27"/>
          <w:rtl/>
        </w:rPr>
        <w:t xml:space="preserve"> دليلاً على صحة ما اختلفتم فيه.</w:t>
      </w:r>
    </w:p>
    <w:p w:rsidR="00D23962" w:rsidRDefault="00D23962" w:rsidP="00D23962">
      <w:pPr>
        <w:pStyle w:val="a3"/>
        <w:rPr>
          <w:rFonts w:ascii="Tahoma" w:hAnsi="Tahoma" w:cs="Tahoma"/>
          <w:color w:val="006600"/>
          <w:sz w:val="27"/>
          <w:szCs w:val="27"/>
          <w:rtl/>
        </w:rPr>
      </w:pPr>
    </w:p>
    <w:p w:rsidR="00D23962" w:rsidRPr="009F5041" w:rsidRDefault="00D23962" w:rsidP="00D23962">
      <w:pPr>
        <w:pStyle w:val="a4"/>
        <w:numPr>
          <w:ilvl w:val="0"/>
          <w:numId w:val="3"/>
        </w:numPr>
        <w:bidi/>
        <w:spacing w:before="0" w:beforeAutospacing="0" w:after="0" w:afterAutospacing="0" w:line="360" w:lineRule="auto"/>
        <w:rPr>
          <w:rFonts w:ascii="Tahoma" w:hAnsi="Tahoma" w:cs="Tahoma"/>
          <w:color w:val="7030A0"/>
          <w:sz w:val="27"/>
          <w:szCs w:val="27"/>
        </w:rPr>
      </w:pPr>
      <w:r w:rsidRPr="009F5041">
        <w:rPr>
          <w:rFonts w:ascii="Tahoma" w:hAnsi="Tahoma" w:cs="Tahoma" w:hint="cs"/>
          <w:color w:val="7030A0"/>
          <w:sz w:val="27"/>
          <w:szCs w:val="27"/>
          <w:rtl/>
        </w:rPr>
        <w:t>(</w:t>
      </w:r>
      <w:r w:rsidRPr="009F5041">
        <w:rPr>
          <w:rFonts w:ascii="Tahoma" w:hAnsi="Tahoma" w:cs="Tahoma"/>
          <w:color w:val="7030A0"/>
          <w:sz w:val="27"/>
          <w:szCs w:val="27"/>
          <w:rtl/>
        </w:rPr>
        <w:t xml:space="preserve"> وَالضُّحَى * وَاللَّيْلِ إِذَا سَجَى </w:t>
      </w:r>
      <w:r w:rsidRPr="009F5041">
        <w:rPr>
          <w:rFonts w:ascii="Tahoma" w:hAnsi="Tahoma" w:cs="Tahoma" w:hint="cs"/>
          <w:color w:val="7030A0"/>
          <w:sz w:val="27"/>
          <w:szCs w:val="27"/>
          <w:rtl/>
        </w:rPr>
        <w:t xml:space="preserve">) </w:t>
      </w:r>
      <w:r w:rsidRPr="009F5041">
        <w:rPr>
          <w:rFonts w:ascii="Tahoma" w:hAnsi="Tahoma" w:cs="Tahoma"/>
          <w:color w:val="7030A0"/>
          <w:sz w:val="27"/>
          <w:szCs w:val="27"/>
          <w:rtl/>
        </w:rPr>
        <w:t xml:space="preserve">الضحى 1ـ2 </w:t>
      </w:r>
    </w:p>
    <w:p w:rsidR="00D23962" w:rsidRDefault="00D23962" w:rsidP="00D23962">
      <w:pPr>
        <w:pStyle w:val="a4"/>
        <w:bidi/>
        <w:spacing w:before="0" w:beforeAutospacing="0" w:after="0" w:afterAutospacing="0" w:line="360" w:lineRule="auto"/>
        <w:ind w:left="567"/>
        <w:rPr>
          <w:rFonts w:ascii="Tahoma" w:hAnsi="Tahoma" w:cs="Tahoma"/>
          <w:sz w:val="27"/>
          <w:szCs w:val="27"/>
          <w:rtl/>
        </w:rPr>
      </w:pPr>
      <w:r w:rsidRPr="00CF4A4A">
        <w:rPr>
          <w:rFonts w:ascii="Tahoma" w:hAnsi="Tahoma" w:cs="Tahoma"/>
          <w:sz w:val="27"/>
          <w:szCs w:val="27"/>
          <w:rtl/>
        </w:rPr>
        <w:t xml:space="preserve">لكن، ما الحكمة في أن الحق ـ تبارك وتعالى ـ أقسم في هذه المسألة بالضحى وبالليل إذا سَجَى؟ وما صلتهما بموضوع غياب الوحي </w:t>
      </w:r>
      <w:r>
        <w:rPr>
          <w:rFonts w:ascii="Tahoma" w:hAnsi="Tahoma" w:cs="Tahoma"/>
          <w:sz w:val="27"/>
          <w:szCs w:val="27"/>
          <w:rtl/>
        </w:rPr>
        <w:t>عن رسول الله؟</w:t>
      </w:r>
      <w:r>
        <w:rPr>
          <w:rFonts w:ascii="Tahoma" w:hAnsi="Tahoma" w:cs="Tahoma"/>
          <w:sz w:val="27"/>
          <w:szCs w:val="27"/>
          <w:rtl/>
        </w:rPr>
        <w:br/>
        <w:t xml:space="preserve">يريد </w:t>
      </w:r>
      <w:r w:rsidRPr="00CF4A4A">
        <w:rPr>
          <w:rFonts w:ascii="Tahoma" w:hAnsi="Tahoma" w:cs="Tahoma"/>
          <w:sz w:val="27"/>
          <w:szCs w:val="27"/>
          <w:rtl/>
        </w:rPr>
        <w:t xml:space="preserve"> </w:t>
      </w:r>
      <w:r>
        <w:rPr>
          <w:rFonts w:ascii="Tahoma" w:hAnsi="Tahoma" w:cs="Tahoma"/>
          <w:sz w:val="27"/>
          <w:szCs w:val="27"/>
          <w:rtl/>
        </w:rPr>
        <w:t xml:space="preserve">الله عز وجل </w:t>
      </w:r>
      <w:r w:rsidRPr="00CF4A4A">
        <w:rPr>
          <w:rFonts w:ascii="Tahoma" w:hAnsi="Tahoma" w:cs="Tahoma"/>
          <w:sz w:val="27"/>
          <w:szCs w:val="27"/>
          <w:rtl/>
        </w:rPr>
        <w:t>أن يرد هؤلاء إلى ظاهرة كونية مُشَاهدة ومُعْتَرف بها عند الجميع، وهي أن الله خلق النهار وجعله مَحلاً للحركة والنشاط والسعي، وخلق الليل وجعله مَحَلاً للراحة والسكون، فيرتاح الإنسان في الليل ليعاود نشاطه في الصباح من جديد.</w:t>
      </w:r>
      <w:r w:rsidRPr="00CF4A4A">
        <w:rPr>
          <w:rFonts w:ascii="Tahoma" w:hAnsi="Tahoma" w:cs="Tahoma"/>
          <w:sz w:val="27"/>
          <w:szCs w:val="27"/>
          <w:rtl/>
        </w:rPr>
        <w:br/>
        <w:t>وهكذا أمر الوحي مع رسول الله صلى الله عليه وسلم، فلما أجهده الوحي احتاج إلى وقت يرتاح فيه، لا لتنتهي المسألة بلا عودة، بل ليُجدِّد نشاط النبي، ويُشوِّقه للوحي من جديد؛ لذلك بشَّره بقوله:{ وَلَلآخِ</w:t>
      </w:r>
      <w:r>
        <w:rPr>
          <w:rFonts w:ascii="Tahoma" w:hAnsi="Tahoma" w:cs="Tahoma"/>
          <w:sz w:val="27"/>
          <w:szCs w:val="27"/>
          <w:rtl/>
        </w:rPr>
        <w:t>رَةُ خَيْرٌ لَّكَ مِنَ الأُولَى</w:t>
      </w:r>
      <w:r w:rsidRPr="00CF4A4A">
        <w:rPr>
          <w:rFonts w:ascii="Tahoma" w:hAnsi="Tahoma" w:cs="Tahoma"/>
          <w:sz w:val="27"/>
          <w:szCs w:val="27"/>
          <w:rtl/>
        </w:rPr>
        <w:t xml:space="preserve"> }</w:t>
      </w:r>
      <w:r>
        <w:rPr>
          <w:rFonts w:ascii="Tahoma" w:hAnsi="Tahoma" w:cs="Tahoma" w:hint="cs"/>
          <w:sz w:val="27"/>
          <w:szCs w:val="27"/>
          <w:rtl/>
        </w:rPr>
        <w:t xml:space="preserve"> </w:t>
      </w:r>
      <w:r w:rsidRPr="00CF4A4A">
        <w:rPr>
          <w:rFonts w:ascii="Tahoma" w:hAnsi="Tahoma" w:cs="Tahoma"/>
          <w:sz w:val="27"/>
          <w:szCs w:val="27"/>
          <w:rtl/>
        </w:rPr>
        <w:t xml:space="preserve">الضحى 4 </w:t>
      </w:r>
    </w:p>
    <w:p w:rsidR="00D23962" w:rsidRPr="00C131E8" w:rsidRDefault="00D23962" w:rsidP="00D529ED">
      <w:pPr>
        <w:pStyle w:val="a4"/>
        <w:bidi/>
        <w:spacing w:before="0" w:beforeAutospacing="0" w:after="0" w:afterAutospacing="0" w:line="360" w:lineRule="auto"/>
        <w:ind w:left="567"/>
        <w:rPr>
          <w:rFonts w:ascii="Tahoma" w:hAnsi="Tahoma" w:cs="Tahoma"/>
          <w:color w:val="7030A0"/>
          <w:sz w:val="27"/>
          <w:szCs w:val="27"/>
        </w:rPr>
      </w:pPr>
      <w:r w:rsidRPr="00FE1621">
        <w:rPr>
          <w:rFonts w:ascii="Tahoma" w:hAnsi="Tahoma" w:cs="Tahoma"/>
          <w:sz w:val="27"/>
          <w:szCs w:val="27"/>
          <w:rtl/>
        </w:rPr>
        <w:lastRenderedPageBreak/>
        <w:t>أي: انتظر يا محمد، فسوف يأتيك خير كثير</w:t>
      </w:r>
      <w:r w:rsidRPr="00FE1621">
        <w:rPr>
          <w:rFonts w:ascii="Tahoma" w:hAnsi="Tahoma" w:cs="Tahoma" w:hint="cs"/>
          <w:sz w:val="27"/>
          <w:szCs w:val="27"/>
          <w:rtl/>
        </w:rPr>
        <w:t xml:space="preserve">، </w:t>
      </w:r>
      <w:r w:rsidRPr="00FE1621">
        <w:rPr>
          <w:rFonts w:ascii="Tahoma" w:hAnsi="Tahoma" w:cs="Tahoma"/>
          <w:sz w:val="27"/>
          <w:szCs w:val="27"/>
          <w:rtl/>
        </w:rPr>
        <w:t>ستكون عودة الوحي خيراً لك من بدايته؛ لأنه جاءك أولاً فوق طاقتك فأجهدك، أما في الأخرى فسوف تستدعيه أنت بنفسك وتنتظره على شوق إليه، فطاقتك هذه المر</w:t>
      </w:r>
      <w:r w:rsidR="00D529ED">
        <w:rPr>
          <w:rFonts w:ascii="Tahoma" w:hAnsi="Tahoma" w:cs="Tahoma" w:hint="cs"/>
          <w:sz w:val="27"/>
          <w:szCs w:val="27"/>
          <w:rtl/>
        </w:rPr>
        <w:t>ة</w:t>
      </w:r>
      <w:r w:rsidRPr="00FE1621">
        <w:rPr>
          <w:rFonts w:ascii="Tahoma" w:hAnsi="Tahoma" w:cs="Tahoma"/>
          <w:sz w:val="27"/>
          <w:szCs w:val="27"/>
          <w:rtl/>
        </w:rPr>
        <w:t xml:space="preserve"> مستعدة لاستقباله، قادرة على تحمُّله دون تعب</w:t>
      </w:r>
      <w:r w:rsidR="00D529ED">
        <w:rPr>
          <w:rFonts w:ascii="Tahoma" w:hAnsi="Tahoma" w:cs="Tahoma" w:hint="cs"/>
          <w:sz w:val="27"/>
          <w:szCs w:val="27"/>
          <w:rtl/>
        </w:rPr>
        <w:t>.</w:t>
      </w:r>
      <w:r w:rsidRPr="00FE1621">
        <w:rPr>
          <w:rFonts w:ascii="Tahoma" w:hAnsi="Tahoma" w:cs="Tahoma"/>
          <w:sz w:val="27"/>
          <w:szCs w:val="27"/>
          <w:rtl/>
        </w:rPr>
        <w:t xml:space="preserve"> </w:t>
      </w:r>
      <w:r w:rsidRPr="00CF4A4A">
        <w:rPr>
          <w:rFonts w:ascii="Tahoma" w:hAnsi="Tahoma" w:cs="Tahoma"/>
          <w:sz w:val="27"/>
          <w:szCs w:val="27"/>
          <w:rtl/>
        </w:rPr>
        <w:t>فالحق سبحانه يُرجِعهم إلى ظواهر الكون، وإلى الطبيعة التي يعيشون عليها، فأنتم ترتاحون من عَناء النهار بسكون الليل، فلماذا تنكرون على محمد أن يرتاح من عناء الوحي ومشقته؟ وهل راحتكم في سكون الليل تعني دوام الليل وعدم عودة النهار؟</w:t>
      </w:r>
      <w:r w:rsidRPr="00CF4A4A">
        <w:rPr>
          <w:rFonts w:ascii="Tahoma" w:hAnsi="Tahoma" w:cs="Tahoma"/>
          <w:sz w:val="27"/>
          <w:szCs w:val="27"/>
          <w:rtl/>
        </w:rPr>
        <w:br/>
      </w:r>
    </w:p>
    <w:p w:rsidR="00D23962" w:rsidRPr="00FE1621" w:rsidRDefault="00D23962" w:rsidP="00D23962">
      <w:pPr>
        <w:pStyle w:val="a4"/>
        <w:numPr>
          <w:ilvl w:val="0"/>
          <w:numId w:val="3"/>
        </w:numPr>
        <w:bidi/>
        <w:spacing w:before="0" w:beforeAutospacing="0" w:after="0" w:afterAutospacing="0" w:line="360" w:lineRule="auto"/>
        <w:rPr>
          <w:rFonts w:ascii="Tahoma" w:hAnsi="Tahoma" w:cs="Tahoma"/>
          <w:color w:val="7030A0"/>
          <w:sz w:val="27"/>
          <w:szCs w:val="27"/>
        </w:rPr>
      </w:pPr>
      <w:r w:rsidRPr="00FE1621">
        <w:rPr>
          <w:rFonts w:ascii="Tahoma" w:hAnsi="Tahoma" w:cs="Tahoma" w:hint="cs"/>
          <w:color w:val="7030A0"/>
          <w:sz w:val="27"/>
          <w:szCs w:val="27"/>
          <w:rtl/>
        </w:rPr>
        <w:t>(</w:t>
      </w:r>
      <w:r w:rsidRPr="00FE1621">
        <w:rPr>
          <w:rFonts w:ascii="Tahoma" w:hAnsi="Tahoma" w:cs="Tahoma"/>
          <w:color w:val="7030A0"/>
          <w:sz w:val="27"/>
          <w:szCs w:val="27"/>
          <w:rtl/>
        </w:rPr>
        <w:t xml:space="preserve"> كَلاَّ إِنَّ الإِنسَانَ لَيَطْغَى * أَن رَّآهُ اسْتَغْنَى </w:t>
      </w:r>
      <w:r w:rsidRPr="00FE1621">
        <w:rPr>
          <w:rFonts w:ascii="Tahoma" w:hAnsi="Tahoma" w:cs="Tahoma" w:hint="cs"/>
          <w:color w:val="7030A0"/>
          <w:sz w:val="27"/>
          <w:szCs w:val="27"/>
          <w:rtl/>
        </w:rPr>
        <w:t>)</w:t>
      </w:r>
      <w:r>
        <w:rPr>
          <w:rFonts w:ascii="Tahoma" w:hAnsi="Tahoma" w:cs="Tahoma"/>
          <w:color w:val="7030A0"/>
          <w:sz w:val="27"/>
          <w:szCs w:val="27"/>
          <w:rtl/>
        </w:rPr>
        <w:t>العلق 6</w:t>
      </w:r>
      <w:r w:rsidRPr="00FE1621">
        <w:rPr>
          <w:rFonts w:ascii="Tahoma" w:hAnsi="Tahoma" w:cs="Tahoma"/>
          <w:color w:val="7030A0"/>
          <w:sz w:val="27"/>
          <w:szCs w:val="27"/>
          <w:rtl/>
        </w:rPr>
        <w:t xml:space="preserve">- 7 </w:t>
      </w:r>
    </w:p>
    <w:p w:rsidR="000419A4" w:rsidRDefault="00D23962" w:rsidP="00204EB7">
      <w:pPr>
        <w:pStyle w:val="a4"/>
        <w:bidi/>
        <w:spacing w:before="0" w:beforeAutospacing="0" w:after="0" w:afterAutospacing="0" w:line="360" w:lineRule="auto"/>
        <w:ind w:left="567"/>
        <w:rPr>
          <w:rFonts w:ascii="Tahoma" w:hAnsi="Tahoma" w:cs="Tahoma"/>
          <w:sz w:val="27"/>
          <w:szCs w:val="27"/>
          <w:rtl/>
        </w:rPr>
      </w:pPr>
      <w:r w:rsidRPr="00FE1621">
        <w:rPr>
          <w:rFonts w:ascii="Tahoma" w:hAnsi="Tahoma" w:cs="Tahoma"/>
          <w:sz w:val="27"/>
          <w:szCs w:val="27"/>
          <w:rtl/>
        </w:rPr>
        <w:t>أنت أيها الإنسان، اعلم أن الأسباب ستستجيب لك، فإياك أن تظن أن لك قدرةً عليها، أو أن لك جاهاً وعظمة، فتنسى أنك خليفة؛ لذلك يقول سبحانه</w:t>
      </w:r>
      <w:r w:rsidRPr="00FE1621">
        <w:rPr>
          <w:rFonts w:ascii="Tahoma" w:hAnsi="Tahoma" w:cs="Tahoma" w:hint="cs"/>
          <w:sz w:val="27"/>
          <w:szCs w:val="27"/>
          <w:rtl/>
        </w:rPr>
        <w:t xml:space="preserve"> </w:t>
      </w:r>
      <w:r w:rsidRPr="00FE1621">
        <w:rPr>
          <w:rFonts w:ascii="Tahoma" w:hAnsi="Tahoma" w:cs="Tahoma"/>
          <w:sz w:val="27"/>
          <w:szCs w:val="27"/>
          <w:rtl/>
        </w:rPr>
        <w:t>احذر حين تتم لك الأمور وتطاوعك الأسباب{ إِنَّ إِلَى رَبِّكَ الرُّجْعَى }العلق 8 فسوف يقابلك من الأحداث ما لا تستطيع أسبابك أنْ تدفعَها، ولن تجد مرجعاً إلا إليَّ.</w:t>
      </w:r>
      <w:r w:rsidRPr="00FE1621">
        <w:rPr>
          <w:rFonts w:ascii="Tahoma" w:hAnsi="Tahoma" w:cs="Tahoma"/>
          <w:sz w:val="27"/>
          <w:szCs w:val="27"/>
          <w:rtl/>
        </w:rPr>
        <w:br/>
        <w:t>وكيف يطغى الإنسان وقد أعطاه الله فيضاً من فيض كماله، أعطاه قدرة من قدرته، وعلماً من علمه.</w:t>
      </w:r>
      <w:r w:rsidRPr="00FE1621">
        <w:rPr>
          <w:rFonts w:ascii="Tahoma" w:hAnsi="Tahoma" w:cs="Tahoma"/>
          <w:sz w:val="27"/>
          <w:szCs w:val="27"/>
          <w:rtl/>
        </w:rPr>
        <w:br/>
        <w:t xml:space="preserve">هذه ثلاث قضايا أو نصائح نقدمها لك قبل أنْ تحلَّ بك الأحداث والمصائب: إن استغنيت ستطغى، وأن إلى ربك الرجعى، وإذا مسَّك ضر، ولا حيلةَ لك في دفعه بأسبابك، فليس </w:t>
      </w:r>
    </w:p>
    <w:p w:rsidR="000419A4" w:rsidRDefault="00D23962" w:rsidP="000419A4">
      <w:pPr>
        <w:pStyle w:val="a4"/>
        <w:bidi/>
        <w:spacing w:before="0" w:beforeAutospacing="0" w:after="0" w:afterAutospacing="0" w:line="360" w:lineRule="auto"/>
        <w:ind w:left="567"/>
        <w:rPr>
          <w:rFonts w:ascii="Tahoma" w:hAnsi="Tahoma" w:cs="Tahoma"/>
          <w:sz w:val="27"/>
          <w:szCs w:val="27"/>
          <w:rtl/>
        </w:rPr>
      </w:pPr>
      <w:r w:rsidRPr="00FE1621">
        <w:rPr>
          <w:rFonts w:ascii="Tahoma" w:hAnsi="Tahoma" w:cs="Tahoma"/>
          <w:sz w:val="27"/>
          <w:szCs w:val="27"/>
          <w:rtl/>
        </w:rPr>
        <w:t>لك إلا الله تفزع إليه، والإله الذي يُنبِّهنا إلى المخاطر لنتلافاها إله رحيم.</w:t>
      </w:r>
    </w:p>
    <w:p w:rsidR="00BC58FB" w:rsidRPr="000419A4" w:rsidRDefault="00BC58FB" w:rsidP="000419A4">
      <w:pPr>
        <w:pStyle w:val="a4"/>
        <w:bidi/>
        <w:spacing w:before="0" w:beforeAutospacing="0" w:after="0" w:afterAutospacing="0" w:line="360" w:lineRule="auto"/>
        <w:ind w:left="567"/>
        <w:jc w:val="center"/>
        <w:rPr>
          <w:rFonts w:ascii="Tahoma" w:hAnsi="Tahoma" w:cs="Tahoma"/>
          <w:sz w:val="27"/>
          <w:szCs w:val="27"/>
          <w:rtl/>
        </w:rPr>
      </w:pPr>
      <w:r w:rsidRPr="0094327C">
        <w:rPr>
          <w:rFonts w:ascii="Tahoma" w:hAnsi="Tahoma" w:cs="Tahoma" w:hint="cs"/>
          <w:color w:val="FF0000"/>
          <w:sz w:val="30"/>
          <w:szCs w:val="30"/>
          <w:rtl/>
        </w:rPr>
        <w:t>لطائف م</w:t>
      </w:r>
      <w:r w:rsidR="00D529ED">
        <w:rPr>
          <w:rFonts w:ascii="Tahoma" w:hAnsi="Tahoma" w:cs="Tahoma" w:hint="cs"/>
          <w:color w:val="FF0000"/>
          <w:sz w:val="30"/>
          <w:szCs w:val="30"/>
          <w:rtl/>
        </w:rPr>
        <w:t>ت</w:t>
      </w:r>
      <w:r w:rsidRPr="0094327C">
        <w:rPr>
          <w:rFonts w:ascii="Tahoma" w:hAnsi="Tahoma" w:cs="Tahoma" w:hint="cs"/>
          <w:color w:val="FF0000"/>
          <w:sz w:val="30"/>
          <w:szCs w:val="30"/>
          <w:rtl/>
        </w:rPr>
        <w:t>نوعة</w:t>
      </w:r>
    </w:p>
    <w:p w:rsidR="00BC58FB" w:rsidRPr="009613F9" w:rsidRDefault="00BC58FB" w:rsidP="00BC58FB">
      <w:pPr>
        <w:pStyle w:val="a3"/>
        <w:numPr>
          <w:ilvl w:val="0"/>
          <w:numId w:val="3"/>
        </w:numPr>
        <w:spacing w:after="0" w:line="360" w:lineRule="auto"/>
        <w:rPr>
          <w:rFonts w:ascii="Tahoma" w:eastAsia="Times New Roman" w:hAnsi="Tahoma" w:cs="Tahoma"/>
          <w:color w:val="7030A0"/>
          <w:sz w:val="27"/>
          <w:szCs w:val="27"/>
        </w:rPr>
      </w:pPr>
      <w:r w:rsidRPr="009613F9">
        <w:rPr>
          <w:rFonts w:ascii="Tahoma" w:eastAsia="Times New Roman" w:hAnsi="Tahoma" w:cs="Tahoma" w:hint="cs"/>
          <w:color w:val="7030A0"/>
          <w:sz w:val="27"/>
          <w:szCs w:val="27"/>
          <w:rtl/>
        </w:rPr>
        <w:t>لطيفة</w:t>
      </w:r>
      <w:r>
        <w:rPr>
          <w:rFonts w:ascii="Tahoma" w:eastAsia="Times New Roman" w:hAnsi="Tahoma" w:cs="Tahoma" w:hint="cs"/>
          <w:color w:val="7030A0"/>
          <w:sz w:val="27"/>
          <w:szCs w:val="27"/>
          <w:rtl/>
        </w:rPr>
        <w:t xml:space="preserve"> لا يرفع قضاء إلا باستسلام</w:t>
      </w:r>
    </w:p>
    <w:p w:rsidR="00BC58FB" w:rsidRPr="005A4E08" w:rsidRDefault="00BC58FB" w:rsidP="00BC58FB">
      <w:pPr>
        <w:pStyle w:val="a3"/>
        <w:spacing w:after="0" w:line="360" w:lineRule="auto"/>
        <w:ind w:left="567"/>
        <w:rPr>
          <w:rFonts w:ascii="Tahoma" w:hAnsi="Tahoma" w:cs="Tahoma"/>
          <w:sz w:val="27"/>
          <w:szCs w:val="27"/>
          <w:rtl/>
        </w:rPr>
      </w:pPr>
      <w:r w:rsidRPr="005A4E08">
        <w:rPr>
          <w:rFonts w:ascii="Tahoma" w:hAnsi="Tahoma" w:cs="Tahoma"/>
          <w:sz w:val="27"/>
          <w:szCs w:val="27"/>
          <w:rtl/>
        </w:rPr>
        <w:t xml:space="preserve">لا يُرفع قضاء من الله على خلقه إلا أن يستسلم الخلق للقضاء، والذين يطيلون أمد القضاء على نفوسهم هم الذين لا يرضون به. </w:t>
      </w:r>
    </w:p>
    <w:p w:rsidR="00BC58FB" w:rsidRPr="008B7A23" w:rsidRDefault="00BC58FB" w:rsidP="00BC58FB">
      <w:pPr>
        <w:pStyle w:val="a3"/>
        <w:spacing w:after="0" w:line="360" w:lineRule="auto"/>
        <w:ind w:left="643"/>
        <w:rPr>
          <w:rFonts w:ascii="Tahoma" w:hAnsi="Tahoma" w:cs="Tahoma"/>
          <w:sz w:val="27"/>
          <w:szCs w:val="27"/>
          <w:rtl/>
        </w:rPr>
      </w:pPr>
      <w:r w:rsidRPr="008B7A23">
        <w:rPr>
          <w:rFonts w:ascii="Tahoma" w:hAnsi="Tahoma" w:cs="Tahoma" w:hint="cs"/>
          <w:sz w:val="27"/>
          <w:szCs w:val="27"/>
          <w:rtl/>
        </w:rPr>
        <w:t xml:space="preserve">إن </w:t>
      </w:r>
      <w:r w:rsidRPr="008B7A23">
        <w:rPr>
          <w:rFonts w:ascii="Tahoma" w:hAnsi="Tahoma" w:cs="Tahoma"/>
          <w:sz w:val="27"/>
          <w:szCs w:val="27"/>
          <w:rtl/>
        </w:rPr>
        <w:t>المصاب ليس من وقعت عليه مصيبة وفارقه الأحباب، بل المصاب من حُرم الثواب، فكأنه باع نكبته بثمن بخس.</w:t>
      </w:r>
    </w:p>
    <w:p w:rsidR="00BC58FB" w:rsidRDefault="00BC58FB" w:rsidP="00BC58FB">
      <w:pPr>
        <w:pStyle w:val="a3"/>
        <w:spacing w:after="0" w:line="360" w:lineRule="auto"/>
        <w:ind w:left="643"/>
        <w:rPr>
          <w:rFonts w:ascii="Tahoma" w:hAnsi="Tahoma" w:cs="Tahoma"/>
          <w:sz w:val="27"/>
          <w:szCs w:val="27"/>
          <w:rtl/>
        </w:rPr>
      </w:pPr>
      <w:r w:rsidRPr="005A4E08">
        <w:rPr>
          <w:rFonts w:ascii="Tahoma" w:hAnsi="Tahoma" w:cs="Tahoma"/>
          <w:sz w:val="27"/>
          <w:szCs w:val="27"/>
          <w:rtl/>
        </w:rPr>
        <w:t xml:space="preserve">وأتحدى أي إنسان أن يكون الله قد أجرى عليه قضاء مرض </w:t>
      </w:r>
      <w:r>
        <w:rPr>
          <w:rFonts w:ascii="Tahoma" w:hAnsi="Tahoma" w:cs="Tahoma" w:hint="cs"/>
          <w:sz w:val="27"/>
          <w:szCs w:val="27"/>
          <w:rtl/>
        </w:rPr>
        <w:t xml:space="preserve">مثلا </w:t>
      </w:r>
      <w:r w:rsidRPr="005A4E08">
        <w:rPr>
          <w:rFonts w:ascii="Tahoma" w:hAnsi="Tahoma" w:cs="Tahoma"/>
          <w:sz w:val="27"/>
          <w:szCs w:val="27"/>
          <w:rtl/>
        </w:rPr>
        <w:t xml:space="preserve">فيرضى به ويعتبر أن ذلك صحة اليقين، </w:t>
      </w:r>
      <w:r w:rsidRPr="005A4E08">
        <w:rPr>
          <w:rFonts w:ascii="Tahoma" w:hAnsi="Tahoma" w:cs="Tahoma" w:hint="cs"/>
          <w:sz w:val="27"/>
          <w:szCs w:val="27"/>
          <w:rtl/>
        </w:rPr>
        <w:t xml:space="preserve">ثم </w:t>
      </w:r>
      <w:r w:rsidRPr="005A4E08">
        <w:rPr>
          <w:rFonts w:ascii="Tahoma" w:hAnsi="Tahoma" w:cs="Tahoma"/>
          <w:sz w:val="27"/>
          <w:szCs w:val="27"/>
          <w:rtl/>
        </w:rPr>
        <w:t xml:space="preserve">لا يرفع الله عنه المرض. </w:t>
      </w:r>
    </w:p>
    <w:p w:rsidR="00BC58FB" w:rsidRDefault="00BC58FB" w:rsidP="00BC58FB">
      <w:pPr>
        <w:pStyle w:val="a3"/>
        <w:spacing w:after="0" w:line="360" w:lineRule="auto"/>
        <w:ind w:left="643"/>
        <w:rPr>
          <w:rFonts w:ascii="Tahoma" w:hAnsi="Tahoma" w:cs="Tahoma"/>
          <w:sz w:val="27"/>
          <w:szCs w:val="27"/>
          <w:rtl/>
        </w:rPr>
      </w:pPr>
      <w:r w:rsidRPr="005A4E08">
        <w:rPr>
          <w:rFonts w:ascii="Tahoma" w:hAnsi="Tahoma" w:cs="Tahoma"/>
          <w:sz w:val="27"/>
          <w:szCs w:val="27"/>
          <w:rtl/>
        </w:rPr>
        <w:t>فالإنسان بالصحة يكون مع نعمة الله، ولكنه بالمرض يكون مع الله.</w:t>
      </w:r>
      <w:r w:rsidRPr="008B7A23">
        <w:rPr>
          <w:rFonts w:ascii="Tahoma" w:hAnsi="Tahoma" w:cs="Tahoma"/>
          <w:color w:val="006600"/>
          <w:sz w:val="27"/>
          <w:szCs w:val="27"/>
          <w:rtl/>
        </w:rPr>
        <w:t xml:space="preserve"> </w:t>
      </w:r>
      <w:r w:rsidRPr="005A4E08">
        <w:rPr>
          <w:rFonts w:ascii="Tahoma" w:hAnsi="Tahoma" w:cs="Tahoma"/>
          <w:sz w:val="27"/>
          <w:szCs w:val="27"/>
          <w:rtl/>
        </w:rPr>
        <w:br/>
      </w:r>
      <w:r w:rsidRPr="005A4E08">
        <w:rPr>
          <w:rFonts w:ascii="Tahoma" w:hAnsi="Tahoma" w:cs="Tahoma" w:hint="cs"/>
          <w:sz w:val="27"/>
          <w:szCs w:val="27"/>
          <w:rtl/>
        </w:rPr>
        <w:t xml:space="preserve">والدليل </w:t>
      </w:r>
      <w:r w:rsidRPr="005A4E08">
        <w:rPr>
          <w:rFonts w:ascii="Tahoma" w:hAnsi="Tahoma" w:cs="Tahoma"/>
          <w:sz w:val="27"/>
          <w:szCs w:val="27"/>
          <w:rtl/>
        </w:rPr>
        <w:t xml:space="preserve">قول الحق: </w:t>
      </w:r>
      <w:r w:rsidRPr="005A4E08">
        <w:rPr>
          <w:rFonts w:ascii="Tahoma" w:hAnsi="Tahoma" w:cs="Tahoma" w:hint="cs"/>
          <w:sz w:val="27"/>
          <w:szCs w:val="27"/>
          <w:rtl/>
        </w:rPr>
        <w:t>(</w:t>
      </w:r>
      <w:r w:rsidRPr="005A4E08">
        <w:rPr>
          <w:rFonts w:ascii="Tahoma" w:hAnsi="Tahoma" w:cs="Tahoma"/>
          <w:sz w:val="27"/>
          <w:szCs w:val="27"/>
          <w:rtl/>
        </w:rPr>
        <w:t xml:space="preserve"> فَلَمَّا أَسْلَمَا وَتَلَّهُ لِلْجَبِينِ </w:t>
      </w:r>
      <w:r w:rsidRPr="005A4E08">
        <w:rPr>
          <w:rFonts w:ascii="Tahoma" w:hAnsi="Tahoma" w:cs="Tahoma" w:hint="cs"/>
          <w:sz w:val="27"/>
          <w:szCs w:val="27"/>
          <w:rtl/>
        </w:rPr>
        <w:t>)</w:t>
      </w:r>
      <w:r w:rsidRPr="005A4E08">
        <w:rPr>
          <w:rFonts w:ascii="Tahoma" w:hAnsi="Tahoma" w:cs="Tahoma"/>
          <w:sz w:val="27"/>
          <w:szCs w:val="27"/>
          <w:rtl/>
        </w:rPr>
        <w:t xml:space="preserve"> هذا القول يدلنا على أن القضاء لا يُرفع إلا بالرضا به</w:t>
      </w:r>
      <w:r w:rsidRPr="005A4E08">
        <w:rPr>
          <w:rFonts w:ascii="Tahoma" w:hAnsi="Tahoma" w:cs="Tahoma" w:hint="cs"/>
          <w:sz w:val="27"/>
          <w:szCs w:val="27"/>
          <w:rtl/>
        </w:rPr>
        <w:t>.</w:t>
      </w:r>
      <w:r w:rsidRPr="005A4E08">
        <w:rPr>
          <w:rFonts w:ascii="Tahoma" w:hAnsi="Tahoma" w:cs="Tahoma"/>
          <w:sz w:val="27"/>
          <w:szCs w:val="27"/>
          <w:rtl/>
        </w:rPr>
        <w:t xml:space="preserve"> </w:t>
      </w:r>
      <w:r w:rsidRPr="005A4E08">
        <w:rPr>
          <w:rFonts w:ascii="Tahoma" w:hAnsi="Tahoma" w:cs="Tahoma" w:hint="cs"/>
          <w:sz w:val="27"/>
          <w:szCs w:val="27"/>
          <w:rtl/>
        </w:rPr>
        <w:t xml:space="preserve">وكانت النتيجة أنه </w:t>
      </w:r>
      <w:r w:rsidRPr="005A4E08">
        <w:rPr>
          <w:rFonts w:ascii="Tahoma" w:hAnsi="Tahoma" w:cs="Tahoma"/>
          <w:sz w:val="27"/>
          <w:szCs w:val="27"/>
          <w:rtl/>
        </w:rPr>
        <w:t>لم يرفع الله القضاء فقط عن إبراهيم، ولم يُفْد إسماعيل فقط بذبح عظيم، بل بشر الله إبراهيم بولد آخر اسمه إسحاق:{ وَبَشَّرْنَاهُ بِإِسْحَاقَ نَبِيّاً مِّنَ الصَّالِحِينَ }</w:t>
      </w:r>
      <w:r w:rsidRPr="005A4E08">
        <w:rPr>
          <w:rFonts w:ascii="Tahoma" w:hAnsi="Tahoma" w:cs="Tahoma" w:hint="cs"/>
          <w:sz w:val="27"/>
          <w:szCs w:val="27"/>
          <w:rtl/>
        </w:rPr>
        <w:t xml:space="preserve"> </w:t>
      </w:r>
      <w:r w:rsidRPr="005A4E08">
        <w:rPr>
          <w:rFonts w:ascii="Tahoma" w:hAnsi="Tahoma" w:cs="Tahoma"/>
          <w:sz w:val="27"/>
          <w:szCs w:val="27"/>
          <w:rtl/>
        </w:rPr>
        <w:t>الصافات 112</w:t>
      </w:r>
    </w:p>
    <w:p w:rsidR="00D529ED" w:rsidRDefault="00D529ED" w:rsidP="00BC58FB">
      <w:pPr>
        <w:pStyle w:val="a3"/>
        <w:spacing w:after="0" w:line="360" w:lineRule="auto"/>
        <w:ind w:left="643"/>
        <w:rPr>
          <w:rFonts w:ascii="Tahoma" w:hAnsi="Tahoma" w:cs="Tahoma"/>
          <w:sz w:val="27"/>
          <w:szCs w:val="27"/>
          <w:rtl/>
        </w:rPr>
      </w:pPr>
    </w:p>
    <w:p w:rsidR="00D529ED" w:rsidRPr="003F6817" w:rsidRDefault="00D529ED" w:rsidP="00D529ED">
      <w:pPr>
        <w:pStyle w:val="a4"/>
        <w:numPr>
          <w:ilvl w:val="0"/>
          <w:numId w:val="3"/>
        </w:numPr>
        <w:bidi/>
        <w:spacing w:before="0" w:beforeAutospacing="0" w:after="0" w:afterAutospacing="0" w:line="360" w:lineRule="auto"/>
        <w:rPr>
          <w:rFonts w:ascii="Tahoma" w:hAnsi="Tahoma" w:cs="Tahoma"/>
          <w:color w:val="7030A0"/>
          <w:sz w:val="27"/>
          <w:szCs w:val="27"/>
        </w:rPr>
      </w:pPr>
      <w:r w:rsidRPr="003F6817">
        <w:rPr>
          <w:rFonts w:ascii="Tahoma" w:hAnsi="Tahoma" w:cs="Tahoma" w:hint="cs"/>
          <w:color w:val="7030A0"/>
          <w:sz w:val="27"/>
          <w:szCs w:val="27"/>
          <w:rtl/>
        </w:rPr>
        <w:t>لطيفة:</w:t>
      </w:r>
      <w:r>
        <w:rPr>
          <w:rFonts w:ascii="Tahoma" w:hAnsi="Tahoma" w:cs="Tahoma" w:hint="cs"/>
          <w:color w:val="7030A0"/>
          <w:sz w:val="27"/>
          <w:szCs w:val="27"/>
          <w:rtl/>
        </w:rPr>
        <w:t xml:space="preserve"> الأمر كله لله</w:t>
      </w:r>
      <w:r w:rsidRPr="003F6817">
        <w:rPr>
          <w:rFonts w:ascii="Tahoma" w:hAnsi="Tahoma" w:cs="Tahoma"/>
          <w:color w:val="7030A0"/>
          <w:sz w:val="27"/>
          <w:szCs w:val="27"/>
          <w:rtl/>
        </w:rPr>
        <w:t xml:space="preserve"> </w:t>
      </w:r>
    </w:p>
    <w:p w:rsidR="00D529ED" w:rsidRDefault="00D529ED" w:rsidP="00D529ED">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 xml:space="preserve">الأحداث ثلاثة: </w:t>
      </w:r>
      <w:r w:rsidRPr="003F6817">
        <w:rPr>
          <w:rFonts w:ascii="Tahoma" w:hAnsi="Tahoma" w:cs="Tahoma"/>
          <w:sz w:val="27"/>
          <w:szCs w:val="27"/>
          <w:rtl/>
        </w:rPr>
        <w:t xml:space="preserve">حدث يقع عليك، وحدث يقع فيك، وحدث يقع منك. </w:t>
      </w:r>
    </w:p>
    <w:p w:rsidR="00D529ED" w:rsidRPr="006A2C4D" w:rsidRDefault="00D529ED" w:rsidP="00D529ED">
      <w:pPr>
        <w:pStyle w:val="a4"/>
        <w:bidi/>
        <w:spacing w:before="0" w:beforeAutospacing="0" w:after="0" w:afterAutospacing="0" w:line="360" w:lineRule="auto"/>
        <w:ind w:left="567"/>
        <w:rPr>
          <w:rFonts w:ascii="Tahoma" w:hAnsi="Tahoma" w:cs="Tahoma"/>
          <w:sz w:val="27"/>
          <w:szCs w:val="27"/>
        </w:rPr>
      </w:pPr>
      <w:r w:rsidRPr="003F6817">
        <w:rPr>
          <w:rFonts w:ascii="Tahoma" w:hAnsi="Tahoma" w:cs="Tahoma"/>
          <w:sz w:val="27"/>
          <w:szCs w:val="27"/>
          <w:rtl/>
        </w:rPr>
        <w:t>ما يقع عليك ليس لك فيه اختيار، وما يقع فيك لا اختيار لك فيه، ولا يبقى لك إلا ثلث الأحداث وهو ما يقع منك. وأنت محكوم في ذلك بقوسين لا اختيار لك فيهما: قوس الميلاد وقوس الموت، إذن فالأمر كله لله</w:t>
      </w:r>
      <w:r>
        <w:rPr>
          <w:rFonts w:ascii="Tahoma" w:hAnsi="Tahoma" w:cs="Tahoma" w:hint="cs"/>
          <w:sz w:val="27"/>
          <w:szCs w:val="27"/>
          <w:rtl/>
        </w:rPr>
        <w:t>.</w:t>
      </w:r>
    </w:p>
    <w:p w:rsidR="00BC58FB" w:rsidRPr="00B33969"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847C02">
        <w:rPr>
          <w:rFonts w:ascii="Tahoma" w:hAnsi="Tahoma" w:cs="Tahoma" w:hint="cs"/>
          <w:color w:val="7030A0"/>
          <w:sz w:val="27"/>
          <w:szCs w:val="27"/>
          <w:rtl/>
        </w:rPr>
        <w:t>لطيفة</w:t>
      </w:r>
      <w:r w:rsidRPr="00B33969">
        <w:rPr>
          <w:rFonts w:ascii="Tahoma" w:hAnsi="Tahoma" w:cs="Tahoma" w:hint="cs"/>
          <w:color w:val="7030A0"/>
          <w:sz w:val="27"/>
          <w:szCs w:val="27"/>
          <w:rtl/>
        </w:rPr>
        <w:t xml:space="preserve"> عن </w:t>
      </w:r>
      <w:r w:rsidRPr="00B33969">
        <w:rPr>
          <w:rFonts w:ascii="Tahoma" w:hAnsi="Tahoma" w:cs="Tahoma"/>
          <w:color w:val="7030A0"/>
          <w:sz w:val="27"/>
          <w:szCs w:val="27"/>
          <w:rtl/>
        </w:rPr>
        <w:t xml:space="preserve">الإحسان </w:t>
      </w:r>
    </w:p>
    <w:p w:rsidR="00BC58FB" w:rsidRPr="00B33969" w:rsidRDefault="00BC58FB" w:rsidP="00BC58FB">
      <w:pPr>
        <w:pStyle w:val="a4"/>
        <w:bidi/>
        <w:spacing w:before="0" w:beforeAutospacing="0" w:after="0" w:afterAutospacing="0" w:line="360" w:lineRule="auto"/>
        <w:ind w:left="567"/>
        <w:rPr>
          <w:rFonts w:ascii="Tahoma" w:hAnsi="Tahoma" w:cs="Tahoma"/>
          <w:sz w:val="27"/>
          <w:szCs w:val="27"/>
        </w:rPr>
      </w:pPr>
      <w:r w:rsidRPr="00B33969">
        <w:rPr>
          <w:rFonts w:ascii="Tahoma" w:hAnsi="Tahoma" w:cs="Tahoma" w:hint="cs"/>
          <w:sz w:val="27"/>
          <w:szCs w:val="27"/>
          <w:rtl/>
        </w:rPr>
        <w:t>الإحسان</w:t>
      </w:r>
      <w:r w:rsidRPr="00B33969">
        <w:rPr>
          <w:rFonts w:ascii="Tahoma" w:hAnsi="Tahoma" w:cs="Tahoma"/>
          <w:sz w:val="27"/>
          <w:szCs w:val="27"/>
          <w:rtl/>
        </w:rPr>
        <w:t xml:space="preserve"> من " أحسن " فمعناها أنه ارتضى التكليف وزاد </w:t>
      </w:r>
      <w:r w:rsidRPr="00B33969">
        <w:rPr>
          <w:rFonts w:ascii="Tahoma" w:hAnsi="Tahoma" w:cs="Tahoma" w:hint="cs"/>
          <w:sz w:val="27"/>
          <w:szCs w:val="27"/>
          <w:rtl/>
        </w:rPr>
        <w:t>عليه</w:t>
      </w:r>
      <w:r w:rsidRPr="00B33969">
        <w:rPr>
          <w:rFonts w:ascii="Tahoma" w:hAnsi="Tahoma" w:cs="Tahoma"/>
          <w:sz w:val="27"/>
          <w:szCs w:val="27"/>
          <w:rtl/>
        </w:rPr>
        <w:t xml:space="preserve">. </w:t>
      </w:r>
      <w:r w:rsidRPr="00B33969">
        <w:rPr>
          <w:rFonts w:ascii="Tahoma" w:hAnsi="Tahoma" w:cs="Tahoma" w:hint="cs"/>
          <w:sz w:val="27"/>
          <w:szCs w:val="27"/>
          <w:rtl/>
        </w:rPr>
        <w:t>كأن</w:t>
      </w:r>
      <w:r w:rsidRPr="00B33969">
        <w:rPr>
          <w:rFonts w:ascii="Tahoma" w:hAnsi="Tahoma" w:cs="Tahoma"/>
          <w:sz w:val="27"/>
          <w:szCs w:val="27"/>
          <w:rtl/>
        </w:rPr>
        <w:t xml:space="preserve"> يصلي الإنسان الخمس المطلوبة </w:t>
      </w:r>
      <w:r w:rsidRPr="00B33969">
        <w:rPr>
          <w:rFonts w:ascii="Tahoma" w:hAnsi="Tahoma" w:cs="Tahoma" w:hint="cs"/>
          <w:sz w:val="27"/>
          <w:szCs w:val="27"/>
          <w:rtl/>
        </w:rPr>
        <w:t>ويزيد بالنوافل</w:t>
      </w:r>
      <w:r w:rsidRPr="00B33969">
        <w:rPr>
          <w:rFonts w:ascii="Tahoma" w:hAnsi="Tahoma" w:cs="Tahoma"/>
          <w:sz w:val="27"/>
          <w:szCs w:val="27"/>
          <w:rtl/>
        </w:rPr>
        <w:t xml:space="preserve">، ويصوم شهر رمضان ثم يصوم يومي الاثنين والخميس </w:t>
      </w:r>
      <w:r w:rsidRPr="00B33969">
        <w:rPr>
          <w:rFonts w:ascii="Tahoma" w:hAnsi="Tahoma" w:cs="Tahoma" w:hint="cs"/>
          <w:sz w:val="27"/>
          <w:szCs w:val="27"/>
          <w:rtl/>
        </w:rPr>
        <w:t>وغيرها</w:t>
      </w:r>
      <w:r w:rsidRPr="00B33969">
        <w:rPr>
          <w:rFonts w:ascii="Tahoma" w:hAnsi="Tahoma" w:cs="Tahoma"/>
          <w:sz w:val="27"/>
          <w:szCs w:val="27"/>
          <w:rtl/>
        </w:rPr>
        <w:t xml:space="preserve">، ويزكي حسب ما قرر الشرع باثنين ونصف في المائة و يزيد </w:t>
      </w:r>
      <w:r w:rsidRPr="00B33969">
        <w:rPr>
          <w:rFonts w:ascii="Tahoma" w:hAnsi="Tahoma" w:cs="Tahoma" w:hint="cs"/>
          <w:sz w:val="27"/>
          <w:szCs w:val="27"/>
          <w:rtl/>
        </w:rPr>
        <w:t>في الصدقات</w:t>
      </w:r>
      <w:r w:rsidRPr="00B33969">
        <w:rPr>
          <w:rFonts w:ascii="Tahoma" w:hAnsi="Tahoma" w:cs="Tahoma"/>
          <w:sz w:val="27"/>
          <w:szCs w:val="27"/>
          <w:rtl/>
        </w:rPr>
        <w:t xml:space="preserve">، ويحج ثم يزيد الحج مرتين. </w:t>
      </w:r>
    </w:p>
    <w:p w:rsidR="00BC58FB" w:rsidRPr="00B33969" w:rsidRDefault="00BC58FB" w:rsidP="00BC58FB">
      <w:pPr>
        <w:pStyle w:val="a4"/>
        <w:bidi/>
        <w:spacing w:before="0" w:beforeAutospacing="0" w:after="0" w:afterAutospacing="0" w:line="360" w:lineRule="auto"/>
        <w:ind w:left="567"/>
        <w:rPr>
          <w:rFonts w:ascii="Tahoma" w:hAnsi="Tahoma" w:cs="Tahoma"/>
          <w:sz w:val="27"/>
          <w:szCs w:val="27"/>
        </w:rPr>
      </w:pPr>
      <w:r w:rsidRPr="00B33969">
        <w:rPr>
          <w:rFonts w:ascii="Tahoma" w:hAnsi="Tahoma" w:cs="Tahoma"/>
          <w:sz w:val="27"/>
          <w:szCs w:val="27"/>
          <w:rtl/>
        </w:rPr>
        <w:t>لأنك حين جربت أداء الفرائض ذقت حلاوتها. وعلمت مما أفاضه الله عليك من معين التقوى ومن رصيد قوله:{ وَاتَّقُواْ اللَّهَ وَيُعَلِّمُكُمُ اللَّهُ }</w:t>
      </w:r>
      <w:r w:rsidRPr="00B33969">
        <w:rPr>
          <w:rFonts w:ascii="Tahoma" w:hAnsi="Tahoma" w:cs="Tahoma" w:hint="cs"/>
          <w:sz w:val="27"/>
          <w:szCs w:val="27"/>
          <w:rtl/>
        </w:rPr>
        <w:t xml:space="preserve"> </w:t>
      </w:r>
      <w:r w:rsidRPr="00B33969">
        <w:rPr>
          <w:rFonts w:ascii="Tahoma" w:hAnsi="Tahoma" w:cs="Tahoma"/>
          <w:sz w:val="27"/>
          <w:szCs w:val="27"/>
          <w:rtl/>
        </w:rPr>
        <w:t>البقرة282</w:t>
      </w:r>
    </w:p>
    <w:p w:rsidR="00BC58FB" w:rsidRPr="00B33969" w:rsidRDefault="00BC58FB" w:rsidP="000419A4">
      <w:pPr>
        <w:pStyle w:val="a4"/>
        <w:bidi/>
        <w:spacing w:before="0" w:beforeAutospacing="0" w:after="0" w:afterAutospacing="0" w:line="360" w:lineRule="auto"/>
        <w:ind w:left="567"/>
        <w:rPr>
          <w:rFonts w:ascii="Tahoma" w:hAnsi="Tahoma" w:cs="Tahoma"/>
          <w:sz w:val="27"/>
          <w:szCs w:val="27"/>
        </w:rPr>
      </w:pPr>
      <w:r w:rsidRPr="00B33969">
        <w:rPr>
          <w:rFonts w:ascii="Tahoma" w:hAnsi="Tahoma" w:cs="Tahoma" w:hint="cs"/>
          <w:sz w:val="27"/>
          <w:szCs w:val="27"/>
          <w:rtl/>
        </w:rPr>
        <w:t>و</w:t>
      </w:r>
      <w:r w:rsidRPr="00B33969">
        <w:rPr>
          <w:rFonts w:ascii="Tahoma" w:hAnsi="Tahoma" w:cs="Tahoma"/>
          <w:sz w:val="27"/>
          <w:szCs w:val="27"/>
          <w:rtl/>
        </w:rPr>
        <w:t>علمت أن الله يستحق منك أكثر مما كلفك به</w:t>
      </w:r>
      <w:r w:rsidRPr="00B33969">
        <w:rPr>
          <w:rFonts w:ascii="Tahoma" w:hAnsi="Tahoma" w:cs="Tahoma" w:hint="cs"/>
          <w:sz w:val="27"/>
          <w:szCs w:val="27"/>
          <w:rtl/>
        </w:rPr>
        <w:t>،</w:t>
      </w:r>
      <w:r w:rsidRPr="00B33969">
        <w:rPr>
          <w:rFonts w:ascii="Tahoma" w:hAnsi="Tahoma" w:cs="Tahoma"/>
          <w:sz w:val="27"/>
          <w:szCs w:val="27"/>
          <w:rtl/>
        </w:rPr>
        <w:t xml:space="preserve"> </w:t>
      </w:r>
      <w:r w:rsidRPr="00B33969">
        <w:rPr>
          <w:rFonts w:ascii="Tahoma" w:hAnsi="Tahoma" w:cs="Tahoma" w:hint="cs"/>
          <w:sz w:val="27"/>
          <w:szCs w:val="27"/>
          <w:rtl/>
        </w:rPr>
        <w:t>ف</w:t>
      </w:r>
      <w:r w:rsidRPr="00B33969">
        <w:rPr>
          <w:rFonts w:ascii="Tahoma" w:hAnsi="Tahoma" w:cs="Tahoma"/>
          <w:sz w:val="27"/>
          <w:szCs w:val="27"/>
          <w:rtl/>
        </w:rPr>
        <w:t>أدخلك الله في مقام الإحسان ؛ ولذلك فبعض الصالحين في أحد سبحاته قال: " اللهم إني أخشى ألا تثيبني على الطاعة لأنني أصبحت أشتهيها ".. أي صارت شهوة نفس، فهو خائف أن يفقد حلاوة التكليف والمشقة</w:t>
      </w:r>
      <w:r w:rsidRPr="00B33969">
        <w:rPr>
          <w:rFonts w:ascii="Tahoma" w:hAnsi="Tahoma" w:cs="Tahoma" w:hint="cs"/>
          <w:sz w:val="27"/>
          <w:szCs w:val="27"/>
          <w:rtl/>
        </w:rPr>
        <w:t>.</w:t>
      </w:r>
      <w:r w:rsidRPr="00B33969">
        <w:rPr>
          <w:rFonts w:ascii="Tahoma" w:hAnsi="Tahoma" w:cs="Tahoma"/>
          <w:sz w:val="27"/>
          <w:szCs w:val="27"/>
          <w:rtl/>
        </w:rPr>
        <w:br/>
      </w:r>
      <w:r>
        <w:rPr>
          <w:rFonts w:ascii="Tahoma" w:hAnsi="Tahoma" w:cs="Tahoma" w:hint="cs"/>
          <w:sz w:val="27"/>
          <w:szCs w:val="27"/>
          <w:rtl/>
        </w:rPr>
        <w:t xml:space="preserve">لقد </w:t>
      </w:r>
      <w:r w:rsidRPr="00B33969">
        <w:rPr>
          <w:rFonts w:ascii="Tahoma" w:hAnsi="Tahoma" w:cs="Tahoma"/>
          <w:sz w:val="27"/>
          <w:szCs w:val="27"/>
          <w:rtl/>
        </w:rPr>
        <w:t xml:space="preserve">دخل في مقام الإحسان </w:t>
      </w:r>
      <w:r w:rsidRPr="00B33969">
        <w:rPr>
          <w:rFonts w:ascii="Tahoma" w:hAnsi="Tahoma" w:cs="Tahoma" w:hint="cs"/>
          <w:sz w:val="27"/>
          <w:szCs w:val="27"/>
          <w:rtl/>
        </w:rPr>
        <w:t xml:space="preserve">لأن </w:t>
      </w:r>
      <w:r w:rsidRPr="00B33969">
        <w:rPr>
          <w:rFonts w:ascii="Tahoma" w:hAnsi="Tahoma" w:cs="Tahoma"/>
          <w:sz w:val="27"/>
          <w:szCs w:val="27"/>
          <w:rtl/>
        </w:rPr>
        <w:t>نفسه اطمأنت ورضيت وأصبح هواه تبعا لما أمر الله به</w:t>
      </w:r>
      <w:r w:rsidRPr="00B33969">
        <w:rPr>
          <w:rFonts w:ascii="Tahoma" w:hAnsi="Tahoma" w:cs="Tahoma" w:hint="cs"/>
          <w:sz w:val="27"/>
          <w:szCs w:val="27"/>
          <w:rtl/>
        </w:rPr>
        <w:t>.</w:t>
      </w:r>
    </w:p>
    <w:p w:rsidR="00BC58FB" w:rsidRPr="0073484D"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847C02">
        <w:rPr>
          <w:rFonts w:ascii="Tahoma" w:hAnsi="Tahoma" w:cs="Tahoma" w:hint="cs"/>
          <w:color w:val="7030A0"/>
          <w:sz w:val="27"/>
          <w:szCs w:val="27"/>
          <w:rtl/>
        </w:rPr>
        <w:t>لطيفة</w:t>
      </w:r>
      <w:r>
        <w:rPr>
          <w:rFonts w:ascii="Tahoma" w:hAnsi="Tahoma" w:cs="Tahoma" w:hint="cs"/>
          <w:color w:val="7030A0"/>
          <w:sz w:val="27"/>
          <w:szCs w:val="27"/>
          <w:rtl/>
        </w:rPr>
        <w:t xml:space="preserve"> لا تحزن</w:t>
      </w:r>
    </w:p>
    <w:p w:rsidR="00BC58FB" w:rsidRPr="005A4E08" w:rsidRDefault="00BC58FB" w:rsidP="00BC58FB">
      <w:pPr>
        <w:pStyle w:val="a4"/>
        <w:bidi/>
        <w:spacing w:before="0" w:beforeAutospacing="0" w:after="0" w:afterAutospacing="0" w:line="360" w:lineRule="auto"/>
        <w:ind w:left="567"/>
        <w:rPr>
          <w:rFonts w:ascii="Tahoma" w:hAnsi="Tahoma" w:cs="Tahoma"/>
          <w:sz w:val="27"/>
          <w:szCs w:val="27"/>
          <w:rtl/>
        </w:rPr>
      </w:pPr>
      <w:r w:rsidRPr="005A4E08">
        <w:rPr>
          <w:rFonts w:ascii="Tahoma" w:hAnsi="Tahoma" w:cs="Tahoma"/>
          <w:sz w:val="27"/>
          <w:szCs w:val="27"/>
          <w:rtl/>
        </w:rPr>
        <w:t>إن من حمق بعض الناس أن يحزن الواحد منهم على فراق حبيب أو قريب له</w:t>
      </w:r>
      <w:r w:rsidRPr="005A4E08">
        <w:rPr>
          <w:rFonts w:ascii="Tahoma" w:hAnsi="Tahoma" w:cs="Tahoma" w:hint="cs"/>
          <w:sz w:val="27"/>
          <w:szCs w:val="27"/>
          <w:rtl/>
        </w:rPr>
        <w:t>...</w:t>
      </w:r>
    </w:p>
    <w:p w:rsidR="00BC58FB" w:rsidRPr="005A4E08" w:rsidRDefault="00BC58FB" w:rsidP="00BC58FB">
      <w:pPr>
        <w:pStyle w:val="a4"/>
        <w:bidi/>
        <w:spacing w:before="0" w:beforeAutospacing="0" w:after="0" w:afterAutospacing="0" w:line="360" w:lineRule="auto"/>
        <w:ind w:left="567"/>
        <w:rPr>
          <w:rFonts w:ascii="Tahoma" w:hAnsi="Tahoma" w:cs="Tahoma"/>
          <w:sz w:val="27"/>
          <w:szCs w:val="27"/>
          <w:rtl/>
        </w:rPr>
      </w:pPr>
      <w:r w:rsidRPr="005A4E08">
        <w:rPr>
          <w:rFonts w:ascii="Tahoma" w:hAnsi="Tahoma" w:cs="Tahoma"/>
          <w:sz w:val="27"/>
          <w:szCs w:val="27"/>
          <w:rtl/>
        </w:rPr>
        <w:t xml:space="preserve">خذها بالمنطق: ما غايتنا جميعاً؟ إنها الموت ونعود إلى خالقنا. وهل عندما نعود إلى خالقنا نحزن؟ </w:t>
      </w:r>
    </w:p>
    <w:p w:rsidR="00BC58FB" w:rsidRPr="00547853" w:rsidRDefault="00BC58FB" w:rsidP="00BC58FB">
      <w:pPr>
        <w:pStyle w:val="a4"/>
        <w:bidi/>
        <w:spacing w:before="0" w:beforeAutospacing="0" w:after="0" w:afterAutospacing="0" w:line="360" w:lineRule="auto"/>
        <w:ind w:left="567"/>
        <w:rPr>
          <w:rFonts w:ascii="Tahoma" w:hAnsi="Tahoma" w:cs="Tahoma"/>
          <w:sz w:val="27"/>
          <w:szCs w:val="27"/>
          <w:rtl/>
        </w:rPr>
      </w:pPr>
      <w:r w:rsidRPr="005A4E08">
        <w:rPr>
          <w:rFonts w:ascii="Tahoma" w:hAnsi="Tahoma" w:cs="Tahoma"/>
          <w:sz w:val="27"/>
          <w:szCs w:val="27"/>
          <w:rtl/>
        </w:rPr>
        <w:t>لا، بل يجب أن نسر؛ لأننا في الدنيا مع الأسباب، أما بعد أن ننتقل إلى الآخرة فنكون مع المسبب. ففي الدنيا تكون مع النعمة وستصبح بعد ذلك مع المنعم، فما يحزنك في هذا؟ إن هذا يحزنك ساعة أن كنت مع النعمة ولم تُراع المنعم، وعلى الناس أن تدرك الغاية من الوجود بأن تكون مع أسباب الحق في الدنيا ثم تصير مع الحق، والموت هو النقلة التي تنقلك من الأسباب إلى المسبب، فما الذي يحزنك في هذا؟</w:t>
      </w:r>
      <w:r w:rsidRPr="005A4E08">
        <w:rPr>
          <w:rFonts w:ascii="Tahoma" w:hAnsi="Tahoma" w:cs="Tahoma" w:hint="cs"/>
          <w:sz w:val="27"/>
          <w:szCs w:val="27"/>
          <w:rtl/>
        </w:rPr>
        <w:t xml:space="preserve"> </w:t>
      </w:r>
      <w:r w:rsidRPr="005A4E08">
        <w:rPr>
          <w:rFonts w:ascii="Tahoma" w:hAnsi="Tahoma" w:cs="Tahoma"/>
          <w:sz w:val="27"/>
          <w:szCs w:val="27"/>
          <w:rtl/>
        </w:rPr>
        <w:t>نحن نقصِّر عليك المسافة.</w:t>
      </w:r>
      <w:r w:rsidRPr="00061DE8">
        <w:rPr>
          <w:rFonts w:ascii="Tahoma" w:hAnsi="Tahoma" w:cs="Tahoma"/>
          <w:color w:val="006600"/>
          <w:sz w:val="27"/>
          <w:szCs w:val="27"/>
          <w:rtl/>
        </w:rPr>
        <w:br/>
      </w:r>
    </w:p>
    <w:p w:rsidR="00BC58FB" w:rsidRPr="00A973CE"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Pr>
          <w:rFonts w:ascii="Tahoma" w:hAnsi="Tahoma" w:cs="Tahoma" w:hint="cs"/>
          <w:color w:val="7030A0"/>
          <w:sz w:val="27"/>
          <w:szCs w:val="27"/>
          <w:rtl/>
        </w:rPr>
        <w:t xml:space="preserve">لطيفة عن </w:t>
      </w:r>
      <w:r w:rsidRPr="00A973CE">
        <w:rPr>
          <w:rFonts w:ascii="Tahoma" w:hAnsi="Tahoma" w:cs="Tahoma" w:hint="cs"/>
          <w:color w:val="7030A0"/>
          <w:sz w:val="27"/>
          <w:szCs w:val="27"/>
          <w:rtl/>
        </w:rPr>
        <w:t>طول العمر</w:t>
      </w:r>
    </w:p>
    <w:p w:rsidR="00BC58FB" w:rsidRPr="00A973CE" w:rsidRDefault="00BC58FB" w:rsidP="00BC58FB">
      <w:pPr>
        <w:pStyle w:val="a4"/>
        <w:bidi/>
        <w:spacing w:before="0" w:beforeAutospacing="0" w:after="0" w:afterAutospacing="0" w:line="360" w:lineRule="auto"/>
        <w:ind w:left="785"/>
        <w:rPr>
          <w:rFonts w:ascii="Tahoma" w:hAnsi="Tahoma" w:cs="Tahoma"/>
          <w:sz w:val="27"/>
          <w:szCs w:val="27"/>
          <w:rtl/>
        </w:rPr>
      </w:pPr>
      <w:r w:rsidRPr="00A973CE">
        <w:rPr>
          <w:rFonts w:ascii="Tahoma" w:hAnsi="Tahoma" w:cs="Tahoma" w:hint="cs"/>
          <w:sz w:val="27"/>
          <w:szCs w:val="27"/>
          <w:rtl/>
        </w:rPr>
        <w:t>كيف</w:t>
      </w:r>
      <w:r w:rsidRPr="00A973CE">
        <w:rPr>
          <w:rFonts w:ascii="Tahoma" w:hAnsi="Tahoma" w:cs="Tahoma"/>
          <w:sz w:val="27"/>
          <w:szCs w:val="27"/>
          <w:rtl/>
        </w:rPr>
        <w:t xml:space="preserve"> </w:t>
      </w:r>
      <w:r w:rsidRPr="00A973CE">
        <w:rPr>
          <w:rFonts w:ascii="Tahoma" w:hAnsi="Tahoma" w:cs="Tahoma" w:hint="cs"/>
          <w:sz w:val="27"/>
          <w:szCs w:val="27"/>
          <w:rtl/>
        </w:rPr>
        <w:t>ن</w:t>
      </w:r>
      <w:r w:rsidRPr="00A973CE">
        <w:rPr>
          <w:rFonts w:ascii="Tahoma" w:hAnsi="Tahoma" w:cs="Tahoma"/>
          <w:sz w:val="27"/>
          <w:szCs w:val="27"/>
          <w:rtl/>
        </w:rPr>
        <w:t>قول: إن صلة الرحم تطيل العمر، والعمر له حد زمني محدد</w:t>
      </w:r>
      <w:r w:rsidRPr="00A973CE">
        <w:rPr>
          <w:rFonts w:ascii="Tahoma" w:hAnsi="Tahoma" w:cs="Tahoma" w:hint="cs"/>
          <w:sz w:val="27"/>
          <w:szCs w:val="27"/>
          <w:rtl/>
        </w:rPr>
        <w:t>؟</w:t>
      </w:r>
    </w:p>
    <w:p w:rsidR="00BC58FB" w:rsidRDefault="00BC58FB" w:rsidP="00BC58FB">
      <w:pPr>
        <w:pStyle w:val="a4"/>
        <w:bidi/>
        <w:spacing w:before="0" w:beforeAutospacing="0" w:after="0" w:afterAutospacing="0" w:line="360" w:lineRule="auto"/>
        <w:ind w:left="782"/>
        <w:rPr>
          <w:rFonts w:ascii="Tahoma" w:hAnsi="Tahoma" w:cs="Tahoma"/>
          <w:sz w:val="27"/>
          <w:szCs w:val="27"/>
          <w:rtl/>
        </w:rPr>
      </w:pPr>
      <w:r w:rsidRPr="00A973CE">
        <w:rPr>
          <w:rFonts w:ascii="Tahoma" w:hAnsi="Tahoma" w:cs="Tahoma" w:hint="cs"/>
          <w:sz w:val="27"/>
          <w:szCs w:val="27"/>
          <w:rtl/>
        </w:rPr>
        <w:lastRenderedPageBreak/>
        <w:t>إن كل حدث</w:t>
      </w:r>
      <w:r w:rsidRPr="00A973CE">
        <w:rPr>
          <w:rFonts w:ascii="Tahoma" w:hAnsi="Tahoma" w:cs="Tahoma"/>
          <w:sz w:val="27"/>
          <w:szCs w:val="27"/>
          <w:rtl/>
        </w:rPr>
        <w:t xml:space="preserve"> له حجم، فهناك واحد يزيد من عرض عمره، فبدلاً من أن ينفع الناس في مجال صغير فهو يعمل وينفع في مجال أوسع، إذن فهو يعطي لعمره مساحة.</w:t>
      </w:r>
      <w:r w:rsidRPr="00A973CE">
        <w:rPr>
          <w:rFonts w:ascii="Tahoma" w:hAnsi="Tahoma" w:cs="Tahoma"/>
          <w:sz w:val="27"/>
          <w:szCs w:val="27"/>
          <w:rtl/>
        </w:rPr>
        <w:br/>
        <w:t xml:space="preserve">وهناك إنسان آخر يريد أن يكون أقوى في العمر، فماذا يعمل؟ إنه يعطي لعمره عمقاً، فبدلاً من أن يعمل لمجرد حياته وينتهي عمره مهما كانت رقعته واسعة، فهو يزيد من عمله الصالح ويترك أثراً من علم أو خير يستمر من بعد حياته كما قال رسول الله صلى الله عليه وسلم:" إذا مات الإنسان انقطع عمله إلا من ثلاثة: صدقة جارية أو علم ينتفع به أو ولد صالح يدعو له ". </w:t>
      </w:r>
      <w:r w:rsidRPr="00A973CE">
        <w:rPr>
          <w:rFonts w:ascii="Tahoma" w:hAnsi="Tahoma" w:cs="Tahoma"/>
          <w:sz w:val="27"/>
          <w:szCs w:val="27"/>
          <w:rtl/>
        </w:rPr>
        <w:br/>
        <w:t>ولذلك يقول الحق:{ أَلَمْ تَرَ كَيْفَ ضَرَبَ اللَّهُ مَثَلاً كَلِمَةً طَيِّبَةً كَشَجَرةٍ طَيِّبَةٍ أَصْلُهَا ثَابِتٌ وَفَرْعُهَا فِي السَّمَآءِ * تُؤْتِي أُكُلَهَا كُلَّ حِينٍ بِإِذْنِ رَبِّهَا وَيَضْرِبُ اللَّهُ الأَمْثَالَ لِلنَّاسِ لَعَلَّهُمْ يَتَذَكَّرُونَ }</w:t>
      </w:r>
      <w:r>
        <w:rPr>
          <w:rFonts w:ascii="Tahoma" w:hAnsi="Tahoma" w:cs="Tahoma" w:hint="cs"/>
          <w:sz w:val="27"/>
          <w:szCs w:val="27"/>
          <w:rtl/>
        </w:rPr>
        <w:t xml:space="preserve"> </w:t>
      </w:r>
      <w:r w:rsidRPr="00A973CE">
        <w:rPr>
          <w:rFonts w:ascii="Tahoma" w:hAnsi="Tahoma" w:cs="Tahoma"/>
          <w:sz w:val="27"/>
          <w:szCs w:val="27"/>
          <w:rtl/>
        </w:rPr>
        <w:t>إبراهيم 24-25</w:t>
      </w:r>
      <w:r w:rsidRPr="00A973CE">
        <w:rPr>
          <w:rFonts w:ascii="Tahoma" w:hAnsi="Tahoma" w:cs="Tahoma"/>
          <w:sz w:val="27"/>
          <w:szCs w:val="27"/>
          <w:rtl/>
        </w:rPr>
        <w:br/>
        <w:t>هي كلمة طيبة قيلت، لكنّها مثل الشجرة الطيبة؛ لأنها ترسخ في أذن من يسمعها فتصير حركة خاضعة للكلمة، وكلما فعل السامع لهذه الكلمة فعلاً ناتجاً من تأثير هذه الكلمة فإن بعض الثواب يعود إلى من قال هذه الكلمة حتى ولو كان قد مات.</w:t>
      </w:r>
      <w:r w:rsidRPr="00A973CE">
        <w:rPr>
          <w:rFonts w:ascii="Tahoma" w:hAnsi="Tahoma" w:cs="Tahoma"/>
          <w:sz w:val="27"/>
          <w:szCs w:val="27"/>
          <w:rtl/>
        </w:rPr>
        <w:br/>
        <w:t xml:space="preserve">فكأن قائل هذه الكلمة ما زال يعيش، وكأن عمره قد طال بكلمته الطيبة, إذن فأعمال الخير التي تحدث من الإنسان ليس معناها أنها تطيل العمر؛ لأن العمر محدود بأجل، ولكنْ هناك إنسان يعطي عمره عرضاً، وآخر يعطيه عمقاً ويظل العطاء منه موصولاً إلى أن تقوم الساعة، فكأنه أعطى لنفسه عمراً خالداً. </w:t>
      </w:r>
    </w:p>
    <w:p w:rsidR="00BC58FB" w:rsidRDefault="00BC58FB" w:rsidP="00D529ED">
      <w:pPr>
        <w:pStyle w:val="a4"/>
        <w:bidi/>
        <w:spacing w:before="0" w:beforeAutospacing="0" w:after="0" w:afterAutospacing="0" w:line="360" w:lineRule="auto"/>
        <w:rPr>
          <w:rFonts w:ascii="Tahoma" w:hAnsi="Tahoma" w:cs="Tahoma"/>
          <w:color w:val="7030A0"/>
          <w:sz w:val="27"/>
          <w:szCs w:val="27"/>
        </w:rPr>
      </w:pPr>
    </w:p>
    <w:p w:rsidR="00BC58FB" w:rsidRPr="001B7F60"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1B7F60">
        <w:rPr>
          <w:rFonts w:ascii="Tahoma" w:hAnsi="Tahoma" w:cs="Tahoma" w:hint="cs"/>
          <w:color w:val="7030A0"/>
          <w:sz w:val="27"/>
          <w:szCs w:val="27"/>
          <w:rtl/>
        </w:rPr>
        <w:t>لطيفة</w:t>
      </w:r>
      <w:r>
        <w:rPr>
          <w:rFonts w:ascii="Tahoma" w:hAnsi="Tahoma" w:cs="Tahoma" w:hint="cs"/>
          <w:color w:val="7030A0"/>
          <w:sz w:val="27"/>
          <w:szCs w:val="27"/>
          <w:rtl/>
        </w:rPr>
        <w:t xml:space="preserve"> في وجود الإنسان</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 xml:space="preserve">إنّ </w:t>
      </w:r>
      <w:r w:rsidRPr="000E3158">
        <w:rPr>
          <w:rFonts w:ascii="Tahoma" w:hAnsi="Tahoma" w:cs="Tahoma"/>
          <w:sz w:val="27"/>
          <w:szCs w:val="27"/>
          <w:rtl/>
        </w:rPr>
        <w:t xml:space="preserve">وجود الإنسان </w:t>
      </w:r>
      <w:r>
        <w:rPr>
          <w:rFonts w:ascii="Tahoma" w:hAnsi="Tahoma" w:cs="Tahoma" w:hint="cs"/>
          <w:sz w:val="27"/>
          <w:szCs w:val="27"/>
          <w:rtl/>
        </w:rPr>
        <w:t>في ال</w:t>
      </w:r>
      <w:r w:rsidRPr="000E3158">
        <w:rPr>
          <w:rFonts w:ascii="Tahoma" w:hAnsi="Tahoma" w:cs="Tahoma"/>
          <w:sz w:val="27"/>
          <w:szCs w:val="27"/>
          <w:rtl/>
        </w:rPr>
        <w:t xml:space="preserve">حياة يتوقف على ثلاثة عناصر مهمة هي الأكل والشرب والتنفس. </w:t>
      </w:r>
      <w:r>
        <w:rPr>
          <w:rFonts w:ascii="Tahoma" w:hAnsi="Tahoma" w:cs="Tahoma"/>
          <w:sz w:val="27"/>
          <w:szCs w:val="27"/>
          <w:rtl/>
        </w:rPr>
        <w:br/>
      </w:r>
      <w:r>
        <w:rPr>
          <w:rFonts w:ascii="Tahoma" w:hAnsi="Tahoma" w:cs="Tahoma" w:hint="cs"/>
          <w:sz w:val="27"/>
          <w:szCs w:val="27"/>
          <w:rtl/>
        </w:rPr>
        <w:t>و</w:t>
      </w:r>
      <w:r w:rsidRPr="000E3158">
        <w:rPr>
          <w:rFonts w:ascii="Tahoma" w:hAnsi="Tahoma" w:cs="Tahoma"/>
          <w:sz w:val="27"/>
          <w:szCs w:val="27"/>
          <w:rtl/>
        </w:rPr>
        <w:t>عندما ننظر إلى ترتيب الثلاثة في الأهمية نجد أن الإنسان قد يصبر على الطعام شهراً</w:t>
      </w:r>
      <w:r>
        <w:rPr>
          <w:rFonts w:ascii="Tahoma" w:hAnsi="Tahoma" w:cs="Tahoma" w:hint="cs"/>
          <w:sz w:val="27"/>
          <w:szCs w:val="27"/>
          <w:rtl/>
        </w:rPr>
        <w:t>،</w:t>
      </w:r>
      <w:r w:rsidRPr="000E3158">
        <w:rPr>
          <w:rFonts w:ascii="Tahoma" w:hAnsi="Tahoma" w:cs="Tahoma"/>
          <w:sz w:val="27"/>
          <w:szCs w:val="27"/>
          <w:rtl/>
        </w:rPr>
        <w:t xml:space="preserve"> وقد يصبر على الماء مدة </w:t>
      </w:r>
      <w:r>
        <w:rPr>
          <w:rFonts w:ascii="Tahoma" w:hAnsi="Tahoma" w:cs="Tahoma"/>
          <w:sz w:val="27"/>
          <w:szCs w:val="27"/>
          <w:rtl/>
        </w:rPr>
        <w:t>ما بين ثلاثة</w:t>
      </w:r>
      <w:r w:rsidRPr="000E3158">
        <w:rPr>
          <w:rFonts w:ascii="Tahoma" w:hAnsi="Tahoma" w:cs="Tahoma"/>
          <w:sz w:val="27"/>
          <w:szCs w:val="27"/>
          <w:rtl/>
        </w:rPr>
        <w:t xml:space="preserve"> وعشرة أيام، أما التنفس فلا يطيق الإ</w:t>
      </w:r>
      <w:r>
        <w:rPr>
          <w:rFonts w:ascii="Tahoma" w:hAnsi="Tahoma" w:cs="Tahoma"/>
          <w:sz w:val="27"/>
          <w:szCs w:val="27"/>
          <w:rtl/>
        </w:rPr>
        <w:t>نسان ألا يجد الهواء لمدة دقائق.</w:t>
      </w:r>
      <w:r>
        <w:rPr>
          <w:rFonts w:ascii="Tahoma" w:hAnsi="Tahoma" w:cs="Tahoma" w:hint="cs"/>
          <w:sz w:val="27"/>
          <w:szCs w:val="27"/>
          <w:rtl/>
        </w:rPr>
        <w:t xml:space="preserve"> </w:t>
      </w:r>
      <w:r w:rsidRPr="000E3158">
        <w:rPr>
          <w:rFonts w:ascii="Tahoma" w:hAnsi="Tahoma" w:cs="Tahoma"/>
          <w:sz w:val="27"/>
          <w:szCs w:val="27"/>
          <w:rtl/>
        </w:rPr>
        <w:t>ومن رأفة الحق</w:t>
      </w:r>
      <w:r>
        <w:rPr>
          <w:rFonts w:ascii="Tahoma" w:hAnsi="Tahoma" w:cs="Tahoma" w:hint="cs"/>
          <w:sz w:val="27"/>
          <w:szCs w:val="27"/>
          <w:rtl/>
        </w:rPr>
        <w:t>ّ</w:t>
      </w:r>
      <w:r w:rsidRPr="000E3158">
        <w:rPr>
          <w:rFonts w:ascii="Tahoma" w:hAnsi="Tahoma" w:cs="Tahoma"/>
          <w:sz w:val="27"/>
          <w:szCs w:val="27"/>
          <w:rtl/>
        </w:rPr>
        <w:t xml:space="preserve"> بالخلق أن جعل الحيازة لهذه الأنواع المقومة لاستبقاء الحيا</w:t>
      </w:r>
      <w:r>
        <w:rPr>
          <w:rFonts w:ascii="Tahoma" w:hAnsi="Tahoma" w:cs="Tahoma"/>
          <w:sz w:val="27"/>
          <w:szCs w:val="27"/>
          <w:rtl/>
        </w:rPr>
        <w:t>ة تترتب حسب أهميتها.</w:t>
      </w:r>
      <w:r>
        <w:rPr>
          <w:rFonts w:ascii="Tahoma" w:hAnsi="Tahoma" w:cs="Tahoma"/>
          <w:sz w:val="27"/>
          <w:szCs w:val="27"/>
          <w:rtl/>
        </w:rPr>
        <w:br/>
        <w:t xml:space="preserve">لذلك نرى </w:t>
      </w:r>
      <w:r>
        <w:rPr>
          <w:rFonts w:ascii="Tahoma" w:hAnsi="Tahoma" w:cs="Tahoma" w:hint="cs"/>
          <w:sz w:val="27"/>
          <w:szCs w:val="27"/>
          <w:rtl/>
        </w:rPr>
        <w:t>إنسان</w:t>
      </w:r>
      <w:r w:rsidRPr="000E3158">
        <w:rPr>
          <w:rFonts w:ascii="Tahoma" w:hAnsi="Tahoma" w:cs="Tahoma"/>
          <w:sz w:val="27"/>
          <w:szCs w:val="27"/>
          <w:rtl/>
        </w:rPr>
        <w:t xml:space="preserve"> يملك على إنسان آخر</w:t>
      </w:r>
      <w:r>
        <w:rPr>
          <w:rFonts w:ascii="Tahoma" w:hAnsi="Tahoma" w:cs="Tahoma"/>
          <w:sz w:val="27"/>
          <w:szCs w:val="27"/>
          <w:rtl/>
        </w:rPr>
        <w:t xml:space="preserve"> طعامه ويتحكم فيه،</w:t>
      </w:r>
      <w:r>
        <w:rPr>
          <w:rFonts w:ascii="Tahoma" w:hAnsi="Tahoma" w:cs="Tahoma" w:hint="cs"/>
          <w:sz w:val="27"/>
          <w:szCs w:val="27"/>
          <w:rtl/>
        </w:rPr>
        <w:t xml:space="preserve"> لكن</w:t>
      </w:r>
      <w:r w:rsidRPr="000E3158">
        <w:rPr>
          <w:rFonts w:ascii="Tahoma" w:hAnsi="Tahoma" w:cs="Tahoma"/>
          <w:sz w:val="27"/>
          <w:szCs w:val="27"/>
          <w:rtl/>
        </w:rPr>
        <w:t xml:space="preserve"> الحيازة في الماء أقل من الحيازة في الطعام لذلك لم يُمَلِّكْهَا الحق إلا نادراً؛ وأما الهواء فلم يجعله الحق ملكاً لأحد على الإطلاق.</w:t>
      </w:r>
    </w:p>
    <w:p w:rsidR="00BC58FB" w:rsidRDefault="00BC58FB" w:rsidP="00BC58FB">
      <w:pPr>
        <w:pStyle w:val="a4"/>
        <w:bidi/>
        <w:spacing w:before="0" w:beforeAutospacing="0" w:after="0" w:afterAutospacing="0" w:line="360" w:lineRule="auto"/>
        <w:ind w:left="567"/>
        <w:rPr>
          <w:rFonts w:ascii="Tahoma" w:hAnsi="Tahoma" w:cs="Tahoma"/>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EA750C">
        <w:rPr>
          <w:rFonts w:ascii="Tahoma" w:hAnsi="Tahoma" w:cs="Tahoma" w:hint="cs"/>
          <w:color w:val="7030A0"/>
          <w:sz w:val="27"/>
          <w:szCs w:val="27"/>
          <w:rtl/>
        </w:rPr>
        <w:t>لطيفة</w:t>
      </w:r>
      <w:r>
        <w:rPr>
          <w:rFonts w:ascii="Tahoma" w:hAnsi="Tahoma" w:cs="Tahoma" w:hint="cs"/>
          <w:color w:val="7030A0"/>
          <w:sz w:val="27"/>
          <w:szCs w:val="27"/>
          <w:rtl/>
        </w:rPr>
        <w:t>:</w:t>
      </w:r>
      <w:r w:rsidRPr="00EA750C">
        <w:rPr>
          <w:rFonts w:ascii="Tahoma" w:hAnsi="Tahoma" w:cs="Tahoma" w:hint="cs"/>
          <w:color w:val="7030A0"/>
          <w:sz w:val="27"/>
          <w:szCs w:val="27"/>
          <w:rtl/>
        </w:rPr>
        <w:t xml:space="preserve"> </w:t>
      </w:r>
      <w:r>
        <w:rPr>
          <w:rFonts w:ascii="Tahoma" w:hAnsi="Tahoma" w:cs="Tahoma" w:hint="cs"/>
          <w:color w:val="7030A0"/>
          <w:sz w:val="27"/>
          <w:szCs w:val="27"/>
          <w:rtl/>
        </w:rPr>
        <w:t>إن الله لا يضيعنا</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EA750C">
        <w:rPr>
          <w:rFonts w:ascii="Tahoma" w:hAnsi="Tahoma" w:cs="Tahoma"/>
          <w:sz w:val="27"/>
          <w:szCs w:val="27"/>
          <w:rtl/>
        </w:rPr>
        <w:t>لو أن الله أعطاها</w:t>
      </w:r>
      <w:r>
        <w:rPr>
          <w:rFonts w:ascii="Tahoma" w:hAnsi="Tahoma" w:cs="Tahoma" w:hint="cs"/>
          <w:sz w:val="27"/>
          <w:szCs w:val="27"/>
          <w:rtl/>
        </w:rPr>
        <w:t xml:space="preserve"> للسيدة هاجر</w:t>
      </w:r>
      <w:r w:rsidRPr="00EA750C">
        <w:rPr>
          <w:rFonts w:ascii="Tahoma" w:hAnsi="Tahoma" w:cs="Tahoma"/>
          <w:sz w:val="27"/>
          <w:szCs w:val="27"/>
          <w:rtl/>
        </w:rPr>
        <w:t xml:space="preserve"> الماء على الصفا أو على المروة لما أثبت كلمتها: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EA750C">
        <w:rPr>
          <w:rFonts w:ascii="Tahoma" w:hAnsi="Tahoma" w:cs="Tahoma"/>
          <w:sz w:val="27"/>
          <w:szCs w:val="27"/>
          <w:rtl/>
        </w:rPr>
        <w:lastRenderedPageBreak/>
        <w:t xml:space="preserve">" إن الله لا يضيعنا " ولكن الحق يعطيها الماء عند قدمي طفلها الرضيع. </w:t>
      </w:r>
    </w:p>
    <w:p w:rsidR="00BC58FB" w:rsidRPr="001F0079" w:rsidRDefault="00BC58FB" w:rsidP="00BC58FB">
      <w:pPr>
        <w:pStyle w:val="a4"/>
        <w:bidi/>
        <w:spacing w:before="0" w:beforeAutospacing="0" w:after="0" w:afterAutospacing="0" w:line="360" w:lineRule="auto"/>
        <w:ind w:left="567"/>
        <w:rPr>
          <w:rFonts w:ascii="Tahoma" w:hAnsi="Tahoma" w:cs="Tahoma"/>
          <w:sz w:val="27"/>
          <w:szCs w:val="27"/>
          <w:rtl/>
        </w:rPr>
      </w:pPr>
      <w:r w:rsidRPr="00EA750C">
        <w:rPr>
          <w:rFonts w:ascii="Tahoma" w:hAnsi="Tahoma" w:cs="Tahoma"/>
          <w:sz w:val="27"/>
          <w:szCs w:val="27"/>
          <w:rtl/>
        </w:rPr>
        <w:t>بذلك يكون سبحانه قد نبهنا إلى قضيتين</w:t>
      </w:r>
      <w:r w:rsidRPr="001F0079">
        <w:rPr>
          <w:rFonts w:ascii="Tahoma" w:hAnsi="Tahoma" w:cs="Tahoma"/>
          <w:sz w:val="27"/>
          <w:szCs w:val="27"/>
          <w:rtl/>
        </w:rPr>
        <w:t>: أمّا الأولى فإن الإنسان يلزمه أن يسعى على قدر جهده، وأما الثانية فهي أن السعي لا يعطي بمفرده الثمرة ولكن الثمرة يعطيها الله. وجعل الله من السعي بين الصفا والمروة تعليماً لنا بدرس عملي تطبيقي أن نأخذ بالأسباب ولا ننسى المسبب؛ لأن فتنة الناس تأتي من الغرور بالأسباب</w:t>
      </w:r>
      <w:r w:rsidRPr="001F0079">
        <w:rPr>
          <w:rFonts w:ascii="Tahoma" w:hAnsi="Tahoma" w:cs="Tahoma" w:hint="cs"/>
          <w:sz w:val="27"/>
          <w:szCs w:val="27"/>
          <w:rtl/>
        </w:rPr>
        <w:t>.</w:t>
      </w:r>
    </w:p>
    <w:p w:rsidR="00BC58FB" w:rsidRPr="001F0079" w:rsidRDefault="00BC58FB" w:rsidP="00BC58FB">
      <w:pPr>
        <w:pStyle w:val="a4"/>
        <w:bidi/>
        <w:spacing w:before="0" w:beforeAutospacing="0" w:after="0" w:afterAutospacing="0" w:line="360" w:lineRule="auto"/>
        <w:ind w:left="567"/>
        <w:rPr>
          <w:rFonts w:ascii="Tahoma" w:hAnsi="Tahoma" w:cs="Tahoma"/>
          <w:sz w:val="27"/>
          <w:szCs w:val="27"/>
          <w:rtl/>
        </w:rPr>
      </w:pPr>
      <w:r w:rsidRPr="001F0079">
        <w:rPr>
          <w:rFonts w:ascii="Tahoma" w:hAnsi="Tahoma" w:cs="Tahoma" w:hint="cs"/>
          <w:sz w:val="27"/>
          <w:szCs w:val="27"/>
          <w:rtl/>
        </w:rPr>
        <w:t>ف</w:t>
      </w:r>
      <w:r w:rsidRPr="001F0079">
        <w:rPr>
          <w:rFonts w:ascii="Tahoma" w:hAnsi="Tahoma" w:cs="Tahoma"/>
          <w:sz w:val="27"/>
          <w:szCs w:val="27"/>
          <w:rtl/>
        </w:rPr>
        <w:t>لا يصح أبداً أن تعزلك الأسباب عن المسبب، ولا تقل سأبقى مع المسبب إلى أن تأتيني الأسباب</w:t>
      </w:r>
      <w:r w:rsidRPr="001F0079">
        <w:rPr>
          <w:rFonts w:ascii="Tahoma" w:hAnsi="Tahoma" w:cs="Tahoma" w:hint="cs"/>
          <w:sz w:val="27"/>
          <w:szCs w:val="27"/>
          <w:rtl/>
        </w:rPr>
        <w:t>.</w:t>
      </w:r>
      <w:r w:rsidRPr="001F0079">
        <w:rPr>
          <w:rFonts w:ascii="Tahoma" w:hAnsi="Tahoma" w:cs="Tahoma"/>
          <w:sz w:val="27"/>
          <w:szCs w:val="27"/>
          <w:rtl/>
        </w:rPr>
        <w:t xml:space="preserve"> ولذلك نقول: إن الجوارح تعمل، ولكن القلوب تتوكل.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1F0079">
        <w:rPr>
          <w:rFonts w:ascii="Tahoma" w:hAnsi="Tahoma" w:cs="Tahoma"/>
          <w:sz w:val="27"/>
          <w:szCs w:val="27"/>
          <w:rtl/>
        </w:rPr>
        <w:t>وهذا هو المغزى من عطاء الحق سبحانه الماء لهاجر عند قدمي ابنها، وتستجاب</w:t>
      </w:r>
      <w:r w:rsidRPr="001F0079">
        <w:rPr>
          <w:rFonts w:ascii="Tahoma" w:hAnsi="Tahoma" w:cs="Tahoma" w:hint="cs"/>
          <w:sz w:val="27"/>
          <w:szCs w:val="27"/>
          <w:rtl/>
        </w:rPr>
        <w:t xml:space="preserve"> </w:t>
      </w:r>
      <w:r w:rsidRPr="001F0079">
        <w:rPr>
          <w:rFonts w:ascii="Tahoma" w:hAnsi="Tahoma" w:cs="Tahoma"/>
          <w:sz w:val="27"/>
          <w:szCs w:val="27"/>
          <w:rtl/>
        </w:rPr>
        <w:t>بذلك دعوة إبراهيم التي دعا بها الله</w:t>
      </w:r>
      <w:r w:rsidRPr="001F0079">
        <w:rPr>
          <w:rFonts w:ascii="Tahoma" w:hAnsi="Tahoma" w:cs="Tahoma" w:hint="cs"/>
          <w:sz w:val="27"/>
          <w:szCs w:val="27"/>
          <w:rtl/>
        </w:rPr>
        <w:t>.</w:t>
      </w:r>
    </w:p>
    <w:p w:rsidR="00204EB7" w:rsidRPr="00165809" w:rsidRDefault="00204EB7" w:rsidP="00D529ED">
      <w:pPr>
        <w:pStyle w:val="a4"/>
        <w:bidi/>
        <w:spacing w:before="0" w:beforeAutospacing="0" w:after="0" w:afterAutospacing="0" w:line="360" w:lineRule="auto"/>
        <w:rPr>
          <w:rFonts w:ascii="Tahoma" w:hAnsi="Tahoma" w:cs="Tahoma"/>
          <w:sz w:val="27"/>
          <w:szCs w:val="27"/>
        </w:rPr>
      </w:pPr>
    </w:p>
    <w:p w:rsidR="00BC58FB" w:rsidRPr="00165809"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165809">
        <w:rPr>
          <w:rFonts w:ascii="Tahoma" w:hAnsi="Tahoma" w:cs="Tahoma" w:hint="cs"/>
          <w:color w:val="7030A0"/>
          <w:sz w:val="27"/>
          <w:szCs w:val="27"/>
          <w:rtl/>
        </w:rPr>
        <w:t>لطيفة في الحج</w:t>
      </w:r>
      <w:r>
        <w:rPr>
          <w:rFonts w:ascii="Tahoma" w:hAnsi="Tahoma" w:cs="Tahoma" w:hint="cs"/>
          <w:color w:val="7030A0"/>
          <w:sz w:val="27"/>
          <w:szCs w:val="27"/>
          <w:rtl/>
        </w:rPr>
        <w:t xml:space="preserve">: العبودية </w:t>
      </w:r>
      <w:r>
        <w:rPr>
          <w:rFonts w:ascii="Tahoma" w:hAnsi="Tahoma" w:cs="Tahoma"/>
          <w:color w:val="7030A0"/>
          <w:sz w:val="27"/>
          <w:szCs w:val="27"/>
          <w:rtl/>
        </w:rPr>
        <w:t>مستطرقة في الجميع</w:t>
      </w:r>
    </w:p>
    <w:p w:rsidR="00BC58FB" w:rsidRPr="00F756B6" w:rsidRDefault="00BC58FB" w:rsidP="00BC58FB">
      <w:pPr>
        <w:pStyle w:val="a4"/>
        <w:bidi/>
        <w:spacing w:before="0" w:beforeAutospacing="0" w:after="0" w:afterAutospacing="0" w:line="360" w:lineRule="auto"/>
        <w:ind w:left="567"/>
        <w:rPr>
          <w:rFonts w:ascii="Tahoma" w:hAnsi="Tahoma" w:cs="Tahoma"/>
          <w:sz w:val="27"/>
          <w:szCs w:val="27"/>
          <w:rtl/>
        </w:rPr>
      </w:pPr>
      <w:r w:rsidRPr="00F756B6">
        <w:rPr>
          <w:rFonts w:ascii="Tahoma" w:hAnsi="Tahoma" w:cs="Tahoma"/>
          <w:sz w:val="27"/>
          <w:szCs w:val="27"/>
          <w:rtl/>
        </w:rPr>
        <w:t>يترك المسلم الن</w:t>
      </w:r>
      <w:r>
        <w:rPr>
          <w:rFonts w:ascii="Tahoma" w:hAnsi="Tahoma" w:cs="Tahoma" w:hint="cs"/>
          <w:sz w:val="27"/>
          <w:szCs w:val="27"/>
          <w:rtl/>
        </w:rPr>
        <w:t>ّ</w:t>
      </w:r>
      <w:r w:rsidRPr="00F756B6">
        <w:rPr>
          <w:rFonts w:ascii="Tahoma" w:hAnsi="Tahoma" w:cs="Tahoma"/>
          <w:sz w:val="27"/>
          <w:szCs w:val="27"/>
          <w:rtl/>
        </w:rPr>
        <w:t>عم كلها ف</w:t>
      </w:r>
      <w:r w:rsidRPr="00F756B6">
        <w:rPr>
          <w:rFonts w:ascii="Tahoma" w:hAnsi="Tahoma" w:cs="Tahoma" w:hint="cs"/>
          <w:sz w:val="27"/>
          <w:szCs w:val="27"/>
          <w:rtl/>
        </w:rPr>
        <w:t>ي الحج</w:t>
      </w:r>
      <w:r w:rsidRPr="00F756B6">
        <w:rPr>
          <w:rFonts w:ascii="Tahoma" w:hAnsi="Tahoma" w:cs="Tahoma"/>
          <w:sz w:val="27"/>
          <w:szCs w:val="27"/>
          <w:rtl/>
        </w:rPr>
        <w:t xml:space="preserve"> لأنه ذاهب إلى المُنْعِم.</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F756B6">
        <w:rPr>
          <w:rFonts w:ascii="Tahoma" w:hAnsi="Tahoma" w:cs="Tahoma" w:hint="cs"/>
          <w:sz w:val="27"/>
          <w:szCs w:val="27"/>
          <w:rtl/>
        </w:rPr>
        <w:t>ف</w:t>
      </w:r>
      <w:r>
        <w:rPr>
          <w:rFonts w:ascii="Tahoma" w:hAnsi="Tahoma" w:cs="Tahoma"/>
          <w:sz w:val="27"/>
          <w:szCs w:val="27"/>
          <w:rtl/>
        </w:rPr>
        <w:t xml:space="preserve">يخرج المسلم إلى الحج </w:t>
      </w:r>
      <w:r>
        <w:rPr>
          <w:rFonts w:ascii="Tahoma" w:hAnsi="Tahoma" w:cs="Tahoma" w:hint="cs"/>
          <w:sz w:val="27"/>
          <w:szCs w:val="27"/>
          <w:rtl/>
        </w:rPr>
        <w:t>متحللاً</w:t>
      </w:r>
      <w:r w:rsidRPr="00F756B6">
        <w:rPr>
          <w:rFonts w:ascii="Tahoma" w:hAnsi="Tahoma" w:cs="Tahoma"/>
          <w:sz w:val="27"/>
          <w:szCs w:val="27"/>
          <w:rtl/>
        </w:rPr>
        <w:t xml:space="preserve"> من كل</w:t>
      </w:r>
      <w:r w:rsidRPr="00F756B6">
        <w:rPr>
          <w:rFonts w:ascii="Tahoma" w:hAnsi="Tahoma" w:cs="Tahoma" w:hint="cs"/>
          <w:sz w:val="27"/>
          <w:szCs w:val="27"/>
          <w:rtl/>
        </w:rPr>
        <w:t>ّ</w:t>
      </w:r>
      <w:r w:rsidRPr="00F756B6">
        <w:rPr>
          <w:rFonts w:ascii="Tahoma" w:hAnsi="Tahoma" w:cs="Tahoma"/>
          <w:sz w:val="27"/>
          <w:szCs w:val="27"/>
          <w:rtl/>
        </w:rPr>
        <w:t xml:space="preserve"> النعم التي تصنع له التمييز ليستوي مع كل</w:t>
      </w:r>
      <w:r w:rsidRPr="00F756B6">
        <w:rPr>
          <w:rFonts w:ascii="Tahoma" w:hAnsi="Tahoma" w:cs="Tahoma" w:hint="cs"/>
          <w:sz w:val="27"/>
          <w:szCs w:val="27"/>
          <w:rtl/>
        </w:rPr>
        <w:t>ّ</w:t>
      </w:r>
      <w:r w:rsidRPr="00F756B6">
        <w:rPr>
          <w:rFonts w:ascii="Tahoma" w:hAnsi="Tahoma" w:cs="Tahoma"/>
          <w:sz w:val="27"/>
          <w:szCs w:val="27"/>
          <w:rtl/>
        </w:rPr>
        <w:t xml:space="preserve"> خلق الله. وأول سمة مميزة للإنسان هي الملابس، </w:t>
      </w:r>
      <w:r>
        <w:rPr>
          <w:rFonts w:ascii="Tahoma" w:hAnsi="Tahoma" w:cs="Tahoma" w:hint="cs"/>
          <w:sz w:val="27"/>
          <w:szCs w:val="27"/>
          <w:rtl/>
        </w:rPr>
        <w:t>ف</w:t>
      </w:r>
      <w:r>
        <w:rPr>
          <w:rFonts w:ascii="Tahoma" w:hAnsi="Tahoma" w:cs="Tahoma"/>
          <w:sz w:val="27"/>
          <w:szCs w:val="27"/>
          <w:rtl/>
        </w:rPr>
        <w:t>يخلع</w:t>
      </w:r>
      <w:r>
        <w:rPr>
          <w:rFonts w:ascii="Tahoma" w:hAnsi="Tahoma" w:cs="Tahoma" w:hint="cs"/>
          <w:sz w:val="27"/>
          <w:szCs w:val="27"/>
          <w:rtl/>
        </w:rPr>
        <w:t>ها</w:t>
      </w:r>
      <w:r>
        <w:rPr>
          <w:rFonts w:ascii="Tahoma" w:hAnsi="Tahoma" w:cs="Tahoma"/>
          <w:sz w:val="27"/>
          <w:szCs w:val="27"/>
          <w:rtl/>
        </w:rPr>
        <w:t xml:space="preserve"> ويرتد</w:t>
      </w:r>
      <w:r>
        <w:rPr>
          <w:rFonts w:ascii="Tahoma" w:hAnsi="Tahoma" w:cs="Tahoma" w:hint="cs"/>
          <w:sz w:val="27"/>
          <w:szCs w:val="27"/>
          <w:rtl/>
        </w:rPr>
        <w:t>ي</w:t>
      </w:r>
      <w:r w:rsidRPr="00F756B6">
        <w:rPr>
          <w:rFonts w:ascii="Tahoma" w:hAnsi="Tahoma" w:cs="Tahoma"/>
          <w:sz w:val="27"/>
          <w:szCs w:val="27"/>
          <w:rtl/>
        </w:rPr>
        <w:t xml:space="preserve"> لباساً موحداً </w:t>
      </w:r>
      <w:r w:rsidRPr="00F756B6">
        <w:rPr>
          <w:rFonts w:ascii="Tahoma" w:hAnsi="Tahoma" w:cs="Tahoma" w:hint="cs"/>
          <w:sz w:val="27"/>
          <w:szCs w:val="27"/>
          <w:rtl/>
        </w:rPr>
        <w:t xml:space="preserve">وهو لباس </w:t>
      </w:r>
      <w:r w:rsidRPr="00F756B6">
        <w:rPr>
          <w:rFonts w:ascii="Tahoma" w:hAnsi="Tahoma" w:cs="Tahoma"/>
          <w:sz w:val="27"/>
          <w:szCs w:val="27"/>
          <w:rtl/>
        </w:rPr>
        <w:t>الإحرام</w:t>
      </w:r>
      <w:r w:rsidRPr="00F756B6">
        <w:rPr>
          <w:rFonts w:ascii="Tahoma" w:hAnsi="Tahoma" w:cs="Tahoma" w:hint="cs"/>
          <w:sz w:val="27"/>
          <w:szCs w:val="27"/>
          <w:rtl/>
        </w:rPr>
        <w:t xml:space="preserve"> </w:t>
      </w:r>
      <w:r>
        <w:rPr>
          <w:rFonts w:ascii="Tahoma" w:hAnsi="Tahoma" w:cs="Tahoma" w:hint="cs"/>
          <w:sz w:val="27"/>
          <w:szCs w:val="27"/>
          <w:rtl/>
        </w:rPr>
        <w:t>ف</w:t>
      </w:r>
      <w:r w:rsidRPr="00F756B6">
        <w:rPr>
          <w:rFonts w:ascii="Tahoma" w:hAnsi="Tahoma" w:cs="Tahoma"/>
          <w:sz w:val="27"/>
          <w:szCs w:val="27"/>
          <w:rtl/>
        </w:rPr>
        <w:t xml:space="preserve">تتم تصفية التفاوت في الإنسان. </w:t>
      </w:r>
    </w:p>
    <w:p w:rsidR="00BC58FB" w:rsidRPr="00F756B6" w:rsidRDefault="00BC58FB" w:rsidP="00BC58FB">
      <w:pPr>
        <w:pStyle w:val="a4"/>
        <w:bidi/>
        <w:spacing w:before="0" w:beforeAutospacing="0" w:after="0" w:afterAutospacing="0" w:line="360" w:lineRule="auto"/>
        <w:ind w:left="567"/>
        <w:rPr>
          <w:rFonts w:ascii="Tahoma" w:hAnsi="Tahoma" w:cs="Tahoma"/>
          <w:sz w:val="27"/>
          <w:szCs w:val="27"/>
          <w:rtl/>
        </w:rPr>
      </w:pPr>
      <w:r w:rsidRPr="00F756B6">
        <w:rPr>
          <w:rFonts w:ascii="Tahoma" w:hAnsi="Tahoma" w:cs="Tahoma"/>
          <w:sz w:val="27"/>
          <w:szCs w:val="27"/>
          <w:rtl/>
        </w:rPr>
        <w:t xml:space="preserve">ونجد </w:t>
      </w:r>
      <w:r>
        <w:rPr>
          <w:rFonts w:ascii="Tahoma" w:hAnsi="Tahoma" w:cs="Tahoma" w:hint="cs"/>
          <w:sz w:val="27"/>
          <w:szCs w:val="27"/>
          <w:rtl/>
        </w:rPr>
        <w:t xml:space="preserve">أن </w:t>
      </w:r>
      <w:r w:rsidRPr="00F756B6">
        <w:rPr>
          <w:rFonts w:ascii="Tahoma" w:hAnsi="Tahoma" w:cs="Tahoma"/>
          <w:sz w:val="27"/>
          <w:szCs w:val="27"/>
          <w:rtl/>
        </w:rPr>
        <w:t xml:space="preserve">الإنسان - سيد الوجود - يقف من كل ما يخدمه في الوجود موقفاً مختلفاً، </w:t>
      </w:r>
      <w:r w:rsidRPr="00F756B6">
        <w:rPr>
          <w:rFonts w:ascii="Tahoma" w:hAnsi="Tahoma" w:cs="Tahoma" w:hint="cs"/>
          <w:sz w:val="27"/>
          <w:szCs w:val="27"/>
          <w:rtl/>
        </w:rPr>
        <w:t>ف</w:t>
      </w:r>
      <w:r>
        <w:rPr>
          <w:rFonts w:ascii="Tahoma" w:hAnsi="Tahoma" w:cs="Tahoma" w:hint="cs"/>
          <w:sz w:val="27"/>
          <w:szCs w:val="27"/>
          <w:rtl/>
        </w:rPr>
        <w:t xml:space="preserve">بعد أن </w:t>
      </w:r>
      <w:r w:rsidRPr="00F756B6">
        <w:rPr>
          <w:rFonts w:ascii="Tahoma" w:hAnsi="Tahoma" w:cs="Tahoma"/>
          <w:sz w:val="27"/>
          <w:szCs w:val="27"/>
          <w:rtl/>
        </w:rPr>
        <w:t>ينفض أي طغيان عن نفسه ويتساوى مع كل الناس، ينفض طغيانه أمام الجنس الأدنى وهو الحيوان فحرّم عليه صيده</w:t>
      </w:r>
      <w:r>
        <w:rPr>
          <w:rFonts w:ascii="Tahoma" w:hAnsi="Tahoma" w:cs="Tahoma" w:hint="cs"/>
          <w:sz w:val="27"/>
          <w:szCs w:val="27"/>
          <w:rtl/>
        </w:rPr>
        <w:t>،</w:t>
      </w:r>
      <w:r w:rsidRPr="00F756B6">
        <w:rPr>
          <w:rFonts w:ascii="Tahoma" w:hAnsi="Tahoma" w:cs="Tahoma"/>
          <w:sz w:val="27"/>
          <w:szCs w:val="27"/>
          <w:rtl/>
        </w:rPr>
        <w:t xml:space="preserve"> وينفض أيضا طغيانه مع النبات فحرّم قطعه</w:t>
      </w:r>
      <w:r>
        <w:rPr>
          <w:rFonts w:ascii="Tahoma" w:hAnsi="Tahoma" w:cs="Tahoma" w:hint="cs"/>
          <w:sz w:val="27"/>
          <w:szCs w:val="27"/>
          <w:rtl/>
        </w:rPr>
        <w:t>،</w:t>
      </w:r>
      <w:r w:rsidRPr="00F756B6">
        <w:rPr>
          <w:rFonts w:ascii="Tahoma" w:hAnsi="Tahoma" w:cs="Tahoma"/>
          <w:sz w:val="27"/>
          <w:szCs w:val="27"/>
          <w:rtl/>
        </w:rPr>
        <w:t xml:space="preserve"> </w:t>
      </w:r>
      <w:r>
        <w:rPr>
          <w:rFonts w:ascii="Tahoma" w:hAnsi="Tahoma" w:cs="Tahoma" w:hint="cs"/>
          <w:sz w:val="27"/>
          <w:szCs w:val="27"/>
          <w:rtl/>
        </w:rPr>
        <w:t>و</w:t>
      </w:r>
      <w:r w:rsidRPr="00F756B6">
        <w:rPr>
          <w:rFonts w:ascii="Tahoma" w:hAnsi="Tahoma" w:cs="Tahoma"/>
          <w:sz w:val="27"/>
          <w:szCs w:val="27"/>
          <w:rtl/>
        </w:rPr>
        <w:t xml:space="preserve">ينفض </w:t>
      </w:r>
      <w:r>
        <w:rPr>
          <w:rFonts w:ascii="Tahoma" w:hAnsi="Tahoma" w:cs="Tahoma" w:hint="cs"/>
          <w:sz w:val="27"/>
          <w:szCs w:val="27"/>
          <w:rtl/>
        </w:rPr>
        <w:t>طغيانه</w:t>
      </w:r>
      <w:r w:rsidRPr="00F756B6">
        <w:rPr>
          <w:rFonts w:ascii="Tahoma" w:hAnsi="Tahoma" w:cs="Tahoma"/>
          <w:sz w:val="27"/>
          <w:szCs w:val="27"/>
          <w:rtl/>
        </w:rPr>
        <w:t xml:space="preserve"> أمام الجماد </w:t>
      </w:r>
      <w:r>
        <w:rPr>
          <w:rFonts w:ascii="Tahoma" w:hAnsi="Tahoma" w:cs="Tahoma" w:hint="cs"/>
          <w:sz w:val="27"/>
          <w:szCs w:val="27"/>
          <w:rtl/>
        </w:rPr>
        <w:t>ف</w:t>
      </w:r>
      <w:r w:rsidRPr="00F756B6">
        <w:rPr>
          <w:rFonts w:ascii="Tahoma" w:hAnsi="Tahoma" w:cs="Tahoma"/>
          <w:sz w:val="27"/>
          <w:szCs w:val="27"/>
          <w:rtl/>
        </w:rPr>
        <w:t xml:space="preserve">يبدأ الطواف </w:t>
      </w:r>
      <w:r>
        <w:rPr>
          <w:rFonts w:ascii="Tahoma" w:hAnsi="Tahoma" w:cs="Tahoma"/>
          <w:sz w:val="27"/>
          <w:szCs w:val="27"/>
          <w:rtl/>
        </w:rPr>
        <w:t>من عند الحجر الأسود</w:t>
      </w:r>
      <w:r>
        <w:rPr>
          <w:rFonts w:ascii="Tahoma" w:hAnsi="Tahoma" w:cs="Tahoma" w:hint="cs"/>
          <w:sz w:val="27"/>
          <w:szCs w:val="27"/>
          <w:rtl/>
        </w:rPr>
        <w:t>.</w:t>
      </w:r>
    </w:p>
    <w:p w:rsidR="00BC58FB" w:rsidRPr="00F756B6" w:rsidRDefault="00BC58FB" w:rsidP="00BC58FB">
      <w:pPr>
        <w:pStyle w:val="a4"/>
        <w:bidi/>
        <w:spacing w:before="0" w:beforeAutospacing="0" w:after="0" w:afterAutospacing="0" w:line="360" w:lineRule="auto"/>
        <w:ind w:left="567"/>
        <w:rPr>
          <w:rFonts w:ascii="Tahoma" w:hAnsi="Tahoma" w:cs="Tahoma"/>
          <w:sz w:val="27"/>
          <w:szCs w:val="27"/>
        </w:rPr>
      </w:pPr>
      <w:r w:rsidRPr="00F756B6">
        <w:rPr>
          <w:rFonts w:ascii="Tahoma" w:hAnsi="Tahoma" w:cs="Tahoma"/>
          <w:sz w:val="27"/>
          <w:szCs w:val="27"/>
          <w:rtl/>
        </w:rPr>
        <w:t>فالحيوان يأخذ كرامته وكذلك النبات، وكذلك الجماد</w:t>
      </w:r>
      <w:r>
        <w:rPr>
          <w:rFonts w:ascii="Tahoma" w:hAnsi="Tahoma" w:cs="Tahoma" w:hint="cs"/>
          <w:sz w:val="27"/>
          <w:szCs w:val="27"/>
          <w:rtl/>
        </w:rPr>
        <w:t>.</w:t>
      </w:r>
    </w:p>
    <w:p w:rsidR="00BC58FB" w:rsidRPr="00C621EB" w:rsidRDefault="00BC58FB" w:rsidP="000419A4">
      <w:pPr>
        <w:pStyle w:val="a4"/>
        <w:bidi/>
        <w:spacing w:before="0" w:beforeAutospacing="0" w:after="0" w:afterAutospacing="0" w:line="360" w:lineRule="auto"/>
        <w:ind w:left="567"/>
        <w:rPr>
          <w:rFonts w:ascii="Tahoma" w:hAnsi="Tahoma" w:cs="Tahoma"/>
          <w:sz w:val="27"/>
          <w:szCs w:val="27"/>
        </w:rPr>
      </w:pPr>
      <w:r w:rsidRPr="00F756B6">
        <w:rPr>
          <w:rFonts w:ascii="Tahoma" w:hAnsi="Tahoma" w:cs="Tahoma"/>
          <w:sz w:val="27"/>
          <w:szCs w:val="27"/>
          <w:rtl/>
        </w:rPr>
        <w:t>ودائماً نجد من يتساءل: وكيف نقبل الحجر على الرغم من أن الله قد نهانا عن الوثنية وعبادة الأصنام؟ ونقول؟ إن الحجرية ليست لها قيمة في هذا المجال، ولكن رب الإنسان والحيوان والنبات والحجر هو الذي أمرنا بذلك، بدليل أننا نرجم حجراً آخر هو رمز إبليس، والعبد في أثناء أداء المشاعر  إنما ينتقل من مراد نفسه إلى مراد ربه، في</w:t>
      </w:r>
      <w:r>
        <w:rPr>
          <w:rFonts w:ascii="Tahoma" w:hAnsi="Tahoma" w:cs="Tahoma"/>
          <w:sz w:val="27"/>
          <w:szCs w:val="27"/>
          <w:rtl/>
        </w:rPr>
        <w:t>قبل ويعظم حجراً ويرجم حجراً آخر</w:t>
      </w:r>
      <w:r>
        <w:rPr>
          <w:rFonts w:ascii="Tahoma" w:hAnsi="Tahoma" w:cs="Tahoma" w:hint="cs"/>
          <w:sz w:val="27"/>
          <w:szCs w:val="27"/>
          <w:rtl/>
        </w:rPr>
        <w:t>.</w:t>
      </w:r>
      <w:r w:rsidRPr="00F756B6">
        <w:rPr>
          <w:rFonts w:ascii="Tahoma" w:hAnsi="Tahoma" w:cs="Tahoma"/>
          <w:sz w:val="27"/>
          <w:szCs w:val="27"/>
          <w:rtl/>
        </w:rPr>
        <w:t xml:space="preserve"> </w:t>
      </w:r>
      <w:r>
        <w:rPr>
          <w:rFonts w:ascii="Tahoma" w:hAnsi="Tahoma" w:cs="Tahoma"/>
          <w:sz w:val="27"/>
          <w:szCs w:val="27"/>
          <w:rtl/>
        </w:rPr>
        <w:t xml:space="preserve">وهكذا </w:t>
      </w:r>
      <w:r w:rsidRPr="00F756B6">
        <w:rPr>
          <w:rFonts w:ascii="Tahoma" w:hAnsi="Tahoma" w:cs="Tahoma"/>
          <w:sz w:val="27"/>
          <w:szCs w:val="27"/>
          <w:rtl/>
        </w:rPr>
        <w:t>تصبح</w:t>
      </w:r>
      <w:r w:rsidRPr="00710162">
        <w:rPr>
          <w:rFonts w:ascii="Tahoma" w:hAnsi="Tahoma" w:cs="Tahoma"/>
          <w:color w:val="006600"/>
          <w:sz w:val="27"/>
          <w:szCs w:val="27"/>
          <w:rtl/>
        </w:rPr>
        <w:t xml:space="preserve"> </w:t>
      </w:r>
      <w:r w:rsidRPr="00F756B6">
        <w:rPr>
          <w:rFonts w:ascii="Tahoma" w:hAnsi="Tahoma" w:cs="Tahoma"/>
          <w:sz w:val="27"/>
          <w:szCs w:val="27"/>
          <w:rtl/>
        </w:rPr>
        <w:t>العبودية مستطرقة في الجميع.</w:t>
      </w:r>
      <w:r w:rsidRPr="00CA5842">
        <w:rPr>
          <w:rFonts w:ascii="Tahoma" w:hAnsi="Tahoma" w:cs="Tahoma"/>
          <w:sz w:val="27"/>
          <w:szCs w:val="27"/>
          <w:rtl/>
        </w:rPr>
        <w:br/>
      </w:r>
    </w:p>
    <w:p w:rsidR="00D529ED" w:rsidRPr="001B7F60" w:rsidRDefault="00D529ED" w:rsidP="00D529ED">
      <w:pPr>
        <w:pStyle w:val="a4"/>
        <w:numPr>
          <w:ilvl w:val="0"/>
          <w:numId w:val="3"/>
        </w:numPr>
        <w:bidi/>
        <w:spacing w:before="0" w:beforeAutospacing="0" w:after="0" w:afterAutospacing="0" w:line="360" w:lineRule="auto"/>
        <w:rPr>
          <w:rFonts w:ascii="Tahoma" w:hAnsi="Tahoma" w:cs="Tahoma"/>
          <w:color w:val="7030A0"/>
          <w:sz w:val="27"/>
          <w:szCs w:val="27"/>
        </w:rPr>
      </w:pPr>
      <w:r w:rsidRPr="001B7F60">
        <w:rPr>
          <w:rFonts w:ascii="Tahoma" w:hAnsi="Tahoma" w:cs="Tahoma" w:hint="cs"/>
          <w:color w:val="7030A0"/>
          <w:sz w:val="27"/>
          <w:szCs w:val="27"/>
          <w:rtl/>
        </w:rPr>
        <w:t>لطيفة</w:t>
      </w:r>
      <w:r>
        <w:rPr>
          <w:rFonts w:ascii="Tahoma" w:hAnsi="Tahoma" w:cs="Tahoma" w:hint="cs"/>
          <w:color w:val="7030A0"/>
          <w:sz w:val="27"/>
          <w:szCs w:val="27"/>
          <w:rtl/>
        </w:rPr>
        <w:t>: تصويب خطأ من يقول (دين ودنيا)</w:t>
      </w:r>
    </w:p>
    <w:p w:rsidR="00D529ED" w:rsidRDefault="00D529ED" w:rsidP="00D529ED">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 xml:space="preserve">إن </w:t>
      </w:r>
      <w:r w:rsidRPr="00961C66">
        <w:rPr>
          <w:rFonts w:ascii="Tahoma" w:hAnsi="Tahoma" w:cs="Tahoma"/>
          <w:sz w:val="27"/>
          <w:szCs w:val="27"/>
          <w:rtl/>
        </w:rPr>
        <w:t>الد</w:t>
      </w:r>
      <w:r>
        <w:rPr>
          <w:rFonts w:ascii="Tahoma" w:hAnsi="Tahoma" w:cs="Tahoma" w:hint="cs"/>
          <w:sz w:val="27"/>
          <w:szCs w:val="27"/>
          <w:rtl/>
        </w:rPr>
        <w:t>ّ</w:t>
      </w:r>
      <w:r w:rsidRPr="00961C66">
        <w:rPr>
          <w:rFonts w:ascii="Tahoma" w:hAnsi="Tahoma" w:cs="Tahoma"/>
          <w:sz w:val="27"/>
          <w:szCs w:val="27"/>
          <w:rtl/>
        </w:rPr>
        <w:t>ين ليس مقابلاً للد</w:t>
      </w:r>
      <w:r>
        <w:rPr>
          <w:rFonts w:ascii="Tahoma" w:hAnsi="Tahoma" w:cs="Tahoma" w:hint="cs"/>
          <w:sz w:val="27"/>
          <w:szCs w:val="27"/>
          <w:rtl/>
        </w:rPr>
        <w:t>ّ</w:t>
      </w:r>
      <w:r w:rsidRPr="00961C66">
        <w:rPr>
          <w:rFonts w:ascii="Tahoma" w:hAnsi="Tahoma" w:cs="Tahoma"/>
          <w:sz w:val="27"/>
          <w:szCs w:val="27"/>
          <w:rtl/>
        </w:rPr>
        <w:t>نيا. بل الد</w:t>
      </w:r>
      <w:r>
        <w:rPr>
          <w:rFonts w:ascii="Tahoma" w:hAnsi="Tahoma" w:cs="Tahoma" w:hint="cs"/>
          <w:sz w:val="27"/>
          <w:szCs w:val="27"/>
          <w:rtl/>
        </w:rPr>
        <w:t>ّ</w:t>
      </w:r>
      <w:r w:rsidRPr="00961C66">
        <w:rPr>
          <w:rFonts w:ascii="Tahoma" w:hAnsi="Tahoma" w:cs="Tahoma"/>
          <w:sz w:val="27"/>
          <w:szCs w:val="27"/>
          <w:rtl/>
        </w:rPr>
        <w:t>نيا هي موضوع الد</w:t>
      </w:r>
      <w:r>
        <w:rPr>
          <w:rFonts w:ascii="Tahoma" w:hAnsi="Tahoma" w:cs="Tahoma" w:hint="cs"/>
          <w:sz w:val="27"/>
          <w:szCs w:val="27"/>
          <w:rtl/>
        </w:rPr>
        <w:t>ّ</w:t>
      </w:r>
      <w:r w:rsidRPr="00961C66">
        <w:rPr>
          <w:rFonts w:ascii="Tahoma" w:hAnsi="Tahoma" w:cs="Tahoma"/>
          <w:sz w:val="27"/>
          <w:szCs w:val="27"/>
          <w:rtl/>
        </w:rPr>
        <w:t>ين. أقول ذلك رداً على من يظنون أن سبب ارتقاء بعض البلاد في زماننا هو أن أصحابها أهملوا الد</w:t>
      </w:r>
      <w:r>
        <w:rPr>
          <w:rFonts w:ascii="Tahoma" w:hAnsi="Tahoma" w:cs="Tahoma" w:hint="cs"/>
          <w:sz w:val="27"/>
          <w:szCs w:val="27"/>
          <w:rtl/>
        </w:rPr>
        <w:t>ّ</w:t>
      </w:r>
      <w:r w:rsidRPr="00961C66">
        <w:rPr>
          <w:rFonts w:ascii="Tahoma" w:hAnsi="Tahoma" w:cs="Tahoma"/>
          <w:sz w:val="27"/>
          <w:szCs w:val="27"/>
          <w:rtl/>
        </w:rPr>
        <w:t>ين وفتنوا بما في الد</w:t>
      </w:r>
      <w:r>
        <w:rPr>
          <w:rFonts w:ascii="Tahoma" w:hAnsi="Tahoma" w:cs="Tahoma" w:hint="cs"/>
          <w:sz w:val="27"/>
          <w:szCs w:val="27"/>
          <w:rtl/>
        </w:rPr>
        <w:t>ّ</w:t>
      </w:r>
      <w:r w:rsidRPr="00961C66">
        <w:rPr>
          <w:rFonts w:ascii="Tahoma" w:hAnsi="Tahoma" w:cs="Tahoma"/>
          <w:sz w:val="27"/>
          <w:szCs w:val="27"/>
          <w:rtl/>
        </w:rPr>
        <w:t>نيا من لذة ومتعة فعملوا على بناء الحضارات.</w:t>
      </w:r>
      <w:r w:rsidRPr="00961C66">
        <w:rPr>
          <w:rFonts w:ascii="Tahoma" w:hAnsi="Tahoma" w:cs="Tahoma"/>
          <w:sz w:val="27"/>
          <w:szCs w:val="27"/>
          <w:rtl/>
        </w:rPr>
        <w:br/>
      </w:r>
      <w:r w:rsidRPr="00961C66">
        <w:rPr>
          <w:rFonts w:ascii="Tahoma" w:hAnsi="Tahoma" w:cs="Tahoma"/>
          <w:sz w:val="27"/>
          <w:szCs w:val="27"/>
          <w:rtl/>
        </w:rPr>
        <w:lastRenderedPageBreak/>
        <w:t>نقول: إن الإقبال على الد</w:t>
      </w:r>
      <w:r>
        <w:rPr>
          <w:rFonts w:ascii="Tahoma" w:hAnsi="Tahoma" w:cs="Tahoma" w:hint="cs"/>
          <w:sz w:val="27"/>
          <w:szCs w:val="27"/>
          <w:rtl/>
        </w:rPr>
        <w:t>ّ</w:t>
      </w:r>
      <w:r w:rsidRPr="00961C66">
        <w:rPr>
          <w:rFonts w:ascii="Tahoma" w:hAnsi="Tahoma" w:cs="Tahoma"/>
          <w:sz w:val="27"/>
          <w:szCs w:val="27"/>
          <w:rtl/>
        </w:rPr>
        <w:t>ين بروح من الفهم هو الذي يبني الحضارات ويُثاب المصلح في الد</w:t>
      </w:r>
      <w:r>
        <w:rPr>
          <w:rFonts w:ascii="Tahoma" w:hAnsi="Tahoma" w:cs="Tahoma" w:hint="cs"/>
          <w:sz w:val="27"/>
          <w:szCs w:val="27"/>
          <w:rtl/>
        </w:rPr>
        <w:t>ّ</w:t>
      </w:r>
      <w:r w:rsidRPr="00961C66">
        <w:rPr>
          <w:rFonts w:ascii="Tahoma" w:hAnsi="Tahoma" w:cs="Tahoma"/>
          <w:sz w:val="27"/>
          <w:szCs w:val="27"/>
          <w:rtl/>
        </w:rPr>
        <w:t>نيا يوم الجزاء، ولنا أن نعرف أن المقابل للد</w:t>
      </w:r>
      <w:r>
        <w:rPr>
          <w:rFonts w:ascii="Tahoma" w:hAnsi="Tahoma" w:cs="Tahoma" w:hint="cs"/>
          <w:sz w:val="27"/>
          <w:szCs w:val="27"/>
          <w:rtl/>
        </w:rPr>
        <w:t>ّ</w:t>
      </w:r>
      <w:r w:rsidRPr="00961C66">
        <w:rPr>
          <w:rFonts w:ascii="Tahoma" w:hAnsi="Tahoma" w:cs="Tahoma"/>
          <w:sz w:val="27"/>
          <w:szCs w:val="27"/>
          <w:rtl/>
        </w:rPr>
        <w:t>نيا هو الآخرة، والد</w:t>
      </w:r>
      <w:r>
        <w:rPr>
          <w:rFonts w:ascii="Tahoma" w:hAnsi="Tahoma" w:cs="Tahoma" w:hint="cs"/>
          <w:sz w:val="27"/>
          <w:szCs w:val="27"/>
          <w:rtl/>
        </w:rPr>
        <w:t>ّ</w:t>
      </w:r>
      <w:r w:rsidRPr="00961C66">
        <w:rPr>
          <w:rFonts w:ascii="Tahoma" w:hAnsi="Tahoma" w:cs="Tahoma"/>
          <w:sz w:val="27"/>
          <w:szCs w:val="27"/>
          <w:rtl/>
        </w:rPr>
        <w:t xml:space="preserve">ين يشملهما معاً؛ </w:t>
      </w:r>
    </w:p>
    <w:p w:rsidR="00D529ED" w:rsidRDefault="00D529ED" w:rsidP="00D529ED">
      <w:pPr>
        <w:pStyle w:val="a4"/>
        <w:bidi/>
        <w:spacing w:before="0" w:beforeAutospacing="0" w:after="0" w:afterAutospacing="0" w:line="360" w:lineRule="auto"/>
        <w:ind w:left="567"/>
        <w:rPr>
          <w:rFonts w:ascii="Tahoma" w:hAnsi="Tahoma" w:cs="Tahoma"/>
          <w:sz w:val="27"/>
          <w:szCs w:val="27"/>
          <w:rtl/>
        </w:rPr>
      </w:pPr>
      <w:r w:rsidRPr="00961C66">
        <w:rPr>
          <w:rFonts w:ascii="Tahoma" w:hAnsi="Tahoma" w:cs="Tahoma"/>
          <w:sz w:val="27"/>
          <w:szCs w:val="27"/>
          <w:rtl/>
        </w:rPr>
        <w:t>يشمل الد</w:t>
      </w:r>
      <w:r>
        <w:rPr>
          <w:rFonts w:ascii="Tahoma" w:hAnsi="Tahoma" w:cs="Tahoma" w:hint="cs"/>
          <w:sz w:val="27"/>
          <w:szCs w:val="27"/>
          <w:rtl/>
        </w:rPr>
        <w:t>ّ</w:t>
      </w:r>
      <w:r w:rsidRPr="00961C66">
        <w:rPr>
          <w:rFonts w:ascii="Tahoma" w:hAnsi="Tahoma" w:cs="Tahoma"/>
          <w:sz w:val="27"/>
          <w:szCs w:val="27"/>
          <w:rtl/>
        </w:rPr>
        <w:t>نيا موضوعاً، والآخرة جزاءً</w:t>
      </w:r>
      <w:r w:rsidRPr="00961C66">
        <w:rPr>
          <w:rFonts w:ascii="Tahoma" w:hAnsi="Tahoma" w:cs="Tahoma" w:hint="cs"/>
          <w:sz w:val="27"/>
          <w:szCs w:val="27"/>
          <w:rtl/>
        </w:rPr>
        <w:t>.</w:t>
      </w:r>
    </w:p>
    <w:p w:rsidR="00D529ED" w:rsidRDefault="00D529ED" w:rsidP="00D529ED">
      <w:pPr>
        <w:pStyle w:val="a4"/>
        <w:bidi/>
        <w:spacing w:before="0" w:beforeAutospacing="0" w:after="0" w:afterAutospacing="0" w:line="360" w:lineRule="auto"/>
        <w:rPr>
          <w:rFonts w:ascii="Tahoma" w:hAnsi="Tahoma" w:cs="Tahoma"/>
          <w:color w:val="7030A0"/>
          <w:sz w:val="27"/>
          <w:szCs w:val="27"/>
        </w:rPr>
      </w:pPr>
    </w:p>
    <w:p w:rsidR="00BC58FB" w:rsidRPr="00147B94" w:rsidRDefault="00BC58FB" w:rsidP="00D529ED">
      <w:pPr>
        <w:pStyle w:val="a4"/>
        <w:numPr>
          <w:ilvl w:val="0"/>
          <w:numId w:val="3"/>
        </w:numPr>
        <w:bidi/>
        <w:spacing w:before="0" w:beforeAutospacing="0" w:after="0" w:afterAutospacing="0" w:line="360" w:lineRule="auto"/>
        <w:rPr>
          <w:rFonts w:ascii="Tahoma" w:hAnsi="Tahoma" w:cs="Tahoma"/>
          <w:color w:val="7030A0"/>
          <w:sz w:val="27"/>
          <w:szCs w:val="27"/>
        </w:rPr>
      </w:pPr>
      <w:r w:rsidRPr="001B7F60">
        <w:rPr>
          <w:rFonts w:ascii="Tahoma" w:hAnsi="Tahoma" w:cs="Tahoma" w:hint="cs"/>
          <w:color w:val="7030A0"/>
          <w:sz w:val="27"/>
          <w:szCs w:val="27"/>
          <w:rtl/>
        </w:rPr>
        <w:t>لطيفة</w:t>
      </w:r>
      <w:r>
        <w:rPr>
          <w:rFonts w:ascii="Tahoma" w:hAnsi="Tahoma" w:cs="Tahoma" w:hint="cs"/>
          <w:color w:val="7030A0"/>
          <w:sz w:val="27"/>
          <w:szCs w:val="27"/>
          <w:rtl/>
        </w:rPr>
        <w:t>: الفرق</w:t>
      </w:r>
      <w:r w:rsidRPr="00CA5842">
        <w:rPr>
          <w:rFonts w:ascii="Tahoma" w:hAnsi="Tahoma" w:cs="Tahoma"/>
          <w:sz w:val="27"/>
          <w:szCs w:val="27"/>
          <w:rtl/>
        </w:rPr>
        <w:t xml:space="preserve"> بين " الخلق " ، و " الجَعْل "</w:t>
      </w:r>
    </w:p>
    <w:p w:rsidR="00BC58FB" w:rsidRPr="00555C29" w:rsidRDefault="00BC58FB" w:rsidP="00BC58FB">
      <w:pPr>
        <w:pStyle w:val="a4"/>
        <w:bidi/>
        <w:spacing w:before="0" w:beforeAutospacing="0" w:after="0" w:afterAutospacing="0" w:line="360" w:lineRule="auto"/>
        <w:ind w:left="567"/>
        <w:rPr>
          <w:rFonts w:ascii="Tahoma" w:hAnsi="Tahoma" w:cs="Tahoma"/>
          <w:sz w:val="27"/>
          <w:szCs w:val="27"/>
          <w:rtl/>
        </w:rPr>
      </w:pPr>
      <w:r w:rsidRPr="00555C29">
        <w:rPr>
          <w:rFonts w:ascii="Tahoma" w:hAnsi="Tahoma" w:cs="Tahoma"/>
          <w:sz w:val="27"/>
          <w:szCs w:val="27"/>
          <w:rtl/>
        </w:rPr>
        <w:t xml:space="preserve">الخلق هو إيجاد من عدم. والجَعْل هو توجيه مخلوق لله إلى مهمته في الحياة. </w:t>
      </w:r>
    </w:p>
    <w:p w:rsidR="00BC58FB" w:rsidRPr="00555C29" w:rsidRDefault="00BC58FB" w:rsidP="00BC58FB">
      <w:pPr>
        <w:pStyle w:val="a4"/>
        <w:bidi/>
        <w:spacing w:before="0" w:beforeAutospacing="0" w:after="0" w:afterAutospacing="0" w:line="360" w:lineRule="auto"/>
        <w:ind w:left="567"/>
        <w:rPr>
          <w:rFonts w:ascii="Tahoma" w:hAnsi="Tahoma" w:cs="Tahoma"/>
          <w:sz w:val="27"/>
          <w:szCs w:val="27"/>
          <w:rtl/>
        </w:rPr>
      </w:pPr>
      <w:r w:rsidRPr="00555C29">
        <w:rPr>
          <w:rFonts w:ascii="Tahoma" w:hAnsi="Tahoma" w:cs="Tahoma"/>
          <w:sz w:val="27"/>
          <w:szCs w:val="27"/>
          <w:rtl/>
        </w:rPr>
        <w:t>فخلق الله لا يخلقون شيئاً، إنما الخلق والإيجاد له سبحانه. وعلينا نحن الخلق  أن نخصص كل شيء لمهمته في حياته التي أرادها الله، أي أن نترك " الجعل " لله و لا نتدخل فيه</w:t>
      </w:r>
      <w:r w:rsidRPr="00555C29">
        <w:rPr>
          <w:rFonts w:ascii="Tahoma" w:hAnsi="Tahoma" w:cs="Tahoma" w:hint="cs"/>
          <w:sz w:val="27"/>
          <w:szCs w:val="27"/>
          <w:rtl/>
        </w:rPr>
        <w:t>.</w:t>
      </w:r>
      <w:r w:rsidRPr="00555C29">
        <w:rPr>
          <w:rFonts w:ascii="Tahoma" w:hAnsi="Tahoma" w:cs="Tahoma"/>
          <w:sz w:val="27"/>
          <w:szCs w:val="27"/>
          <w:rtl/>
        </w:rPr>
        <w:t xml:space="preserve"> </w:t>
      </w:r>
      <w:r w:rsidRPr="00555C29">
        <w:rPr>
          <w:rFonts w:ascii="Tahoma" w:hAnsi="Tahoma" w:cs="Tahoma" w:hint="cs"/>
          <w:sz w:val="27"/>
          <w:szCs w:val="27"/>
          <w:rtl/>
        </w:rPr>
        <w:t>مثال:</w:t>
      </w:r>
      <w:r w:rsidRPr="00555C29">
        <w:rPr>
          <w:rFonts w:ascii="Tahoma" w:hAnsi="Tahoma" w:cs="Tahoma"/>
          <w:sz w:val="27"/>
          <w:szCs w:val="27"/>
          <w:rtl/>
        </w:rPr>
        <w:t xml:space="preserve"> أن الخالق سبحانه وتعالى خلق الخنزير ليأكل من القاذورات وليحمي الإنسان من أمراض وأضرار كثيرة، وعلى الإنسان أن يخصص الخنزير لهذه المهمة فلا يحوّله إلى غير مهمته كأن يأكله مثلا؛ لأن </w:t>
      </w:r>
      <w:r w:rsidRPr="00555C29">
        <w:rPr>
          <w:rFonts w:ascii="Tahoma" w:hAnsi="Tahoma" w:cs="Tahoma" w:hint="cs"/>
          <w:sz w:val="27"/>
          <w:szCs w:val="27"/>
          <w:rtl/>
        </w:rPr>
        <w:t xml:space="preserve">ذلك </w:t>
      </w:r>
      <w:r w:rsidRPr="00555C29">
        <w:rPr>
          <w:rFonts w:ascii="Tahoma" w:hAnsi="Tahoma" w:cs="Tahoma"/>
          <w:sz w:val="27"/>
          <w:szCs w:val="27"/>
          <w:rtl/>
        </w:rPr>
        <w:t>أمر يضر بالإنسان الذي أراده الله مستخلفاً في الكون.</w:t>
      </w:r>
      <w:r w:rsidRPr="00555C29">
        <w:rPr>
          <w:rFonts w:ascii="Tahoma" w:hAnsi="Tahoma" w:cs="Tahoma"/>
          <w:sz w:val="27"/>
          <w:szCs w:val="27"/>
          <w:rtl/>
        </w:rPr>
        <w:br/>
      </w:r>
      <w:r w:rsidRPr="00555C29">
        <w:rPr>
          <w:rFonts w:ascii="Tahoma" w:hAnsi="Tahoma" w:cs="Tahoma" w:hint="cs"/>
          <w:sz w:val="27"/>
          <w:szCs w:val="27"/>
          <w:rtl/>
        </w:rPr>
        <w:t>إ</w:t>
      </w:r>
      <w:r w:rsidRPr="00555C29">
        <w:rPr>
          <w:rFonts w:ascii="Tahoma" w:hAnsi="Tahoma" w:cs="Tahoma"/>
          <w:sz w:val="27"/>
          <w:szCs w:val="27"/>
          <w:rtl/>
        </w:rPr>
        <w:t xml:space="preserve">ن قضية الفساد في الأرض تنشأ من تعدي الناس إلى الجعل المخلوق لله فيحولونه إلى غير ما خلقه الله له. </w:t>
      </w:r>
    </w:p>
    <w:p w:rsidR="00BC58FB" w:rsidRPr="000345CF" w:rsidRDefault="00BC58FB" w:rsidP="000419A4">
      <w:pPr>
        <w:pStyle w:val="a4"/>
        <w:bidi/>
        <w:spacing w:before="0" w:beforeAutospacing="0" w:after="0" w:afterAutospacing="0" w:line="360" w:lineRule="auto"/>
        <w:ind w:left="567"/>
        <w:rPr>
          <w:rFonts w:ascii="Tahoma" w:hAnsi="Tahoma" w:cs="Tahoma"/>
          <w:sz w:val="27"/>
          <w:szCs w:val="27"/>
        </w:rPr>
      </w:pPr>
      <w:r>
        <w:rPr>
          <w:rFonts w:ascii="Tahoma" w:hAnsi="Tahoma" w:cs="Tahoma" w:hint="cs"/>
          <w:sz w:val="27"/>
          <w:szCs w:val="27"/>
          <w:rtl/>
        </w:rPr>
        <w:t xml:space="preserve">مثال: </w:t>
      </w:r>
      <w:r w:rsidRPr="00CA5842">
        <w:rPr>
          <w:rFonts w:ascii="Tahoma" w:hAnsi="Tahoma" w:cs="Tahoma"/>
          <w:sz w:val="27"/>
          <w:szCs w:val="27"/>
          <w:rtl/>
        </w:rPr>
        <w:t>جعل الحق لنا أبناء من أصلابنا، فكيف نأخذ أبناء من غير أصلابنا لنجعلهم أبناء لنا</w:t>
      </w:r>
      <w:r>
        <w:rPr>
          <w:rFonts w:ascii="Tahoma" w:hAnsi="Tahoma" w:cs="Tahoma" w:hint="cs"/>
          <w:sz w:val="27"/>
          <w:szCs w:val="27"/>
          <w:rtl/>
        </w:rPr>
        <w:t xml:space="preserve"> ف</w:t>
      </w:r>
      <w:r w:rsidRPr="00CA5842">
        <w:rPr>
          <w:rFonts w:ascii="Tahoma" w:hAnsi="Tahoma" w:cs="Tahoma"/>
          <w:sz w:val="27"/>
          <w:szCs w:val="27"/>
          <w:rtl/>
        </w:rPr>
        <w:t>زوجتك ليست أمّاً له، فكيف تمكنه من أن يجلس في حجر امرأة غير أمه ويشب على ذلك وينظر إلى غير محارمه؟ إن هذا خطأ في الجَعْل.</w:t>
      </w:r>
      <w:r w:rsidRPr="00CA5842">
        <w:rPr>
          <w:rFonts w:ascii="Tahoma" w:hAnsi="Tahoma" w:cs="Tahoma"/>
          <w:sz w:val="27"/>
          <w:szCs w:val="27"/>
          <w:rtl/>
        </w:rPr>
        <w:br/>
        <w:t>ولذلك قال الحق:{ وَمَا جَعَلَ أَدْعِيَآءَكُمْ أَبْنَآءَكُمْ }الأحزاب 4</w:t>
      </w:r>
    </w:p>
    <w:p w:rsidR="00BC58FB" w:rsidRPr="00147B94"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1B7F60">
        <w:rPr>
          <w:rFonts w:ascii="Tahoma" w:hAnsi="Tahoma" w:cs="Tahoma" w:hint="cs"/>
          <w:color w:val="7030A0"/>
          <w:sz w:val="27"/>
          <w:szCs w:val="27"/>
          <w:rtl/>
        </w:rPr>
        <w:t>لطيفة</w:t>
      </w:r>
      <w:r>
        <w:rPr>
          <w:rFonts w:ascii="Tahoma" w:hAnsi="Tahoma" w:cs="Tahoma" w:hint="cs"/>
          <w:color w:val="7030A0"/>
          <w:sz w:val="27"/>
          <w:szCs w:val="27"/>
          <w:rtl/>
        </w:rPr>
        <w:t>: سبب المتاعب في المجتمع</w:t>
      </w:r>
    </w:p>
    <w:p w:rsidR="00BC58FB" w:rsidRPr="00147B94" w:rsidRDefault="00BC58FB" w:rsidP="00BC58FB">
      <w:pPr>
        <w:pStyle w:val="a4"/>
        <w:bidi/>
        <w:spacing w:before="0" w:beforeAutospacing="0" w:after="0" w:afterAutospacing="0" w:line="360" w:lineRule="auto"/>
        <w:ind w:left="567"/>
        <w:rPr>
          <w:rFonts w:ascii="Tahoma" w:hAnsi="Tahoma" w:cs="Tahoma"/>
          <w:sz w:val="27"/>
          <w:szCs w:val="27"/>
          <w:rtl/>
        </w:rPr>
      </w:pPr>
      <w:r w:rsidRPr="00147B94">
        <w:rPr>
          <w:rFonts w:ascii="Tahoma" w:hAnsi="Tahoma" w:cs="Tahoma"/>
          <w:sz w:val="27"/>
          <w:szCs w:val="27"/>
          <w:rtl/>
        </w:rPr>
        <w:t xml:space="preserve">إن رأيت أيها المسلم متعبة في الكون فاعلم أن حكماً من أحكام الله قد عطِّل، </w:t>
      </w:r>
    </w:p>
    <w:p w:rsidR="00BC58FB" w:rsidRPr="00147B94" w:rsidRDefault="00BC58FB" w:rsidP="00BC58FB">
      <w:pPr>
        <w:pStyle w:val="a4"/>
        <w:bidi/>
        <w:spacing w:before="0" w:beforeAutospacing="0" w:after="0" w:afterAutospacing="0" w:line="360" w:lineRule="auto"/>
        <w:ind w:left="567"/>
        <w:rPr>
          <w:rFonts w:ascii="Tahoma" w:hAnsi="Tahoma" w:cs="Tahoma"/>
          <w:sz w:val="27"/>
          <w:szCs w:val="27"/>
          <w:rtl/>
        </w:rPr>
      </w:pPr>
      <w:r w:rsidRPr="00147B94">
        <w:rPr>
          <w:rFonts w:ascii="Tahoma" w:hAnsi="Tahoma" w:cs="Tahoma"/>
          <w:sz w:val="27"/>
          <w:szCs w:val="27"/>
          <w:rtl/>
        </w:rPr>
        <w:t xml:space="preserve">إن رأيت فقيراً جائعاً أو عرياناً فاعلم أن حقاً من حقوقه قد أكله أو جحده غيره؛ </w:t>
      </w:r>
    </w:p>
    <w:p w:rsidR="00BC58FB" w:rsidRPr="00147B94" w:rsidRDefault="00BC58FB" w:rsidP="00BC58FB">
      <w:pPr>
        <w:pStyle w:val="a4"/>
        <w:bidi/>
        <w:spacing w:before="0" w:beforeAutospacing="0" w:after="0" w:afterAutospacing="0" w:line="360" w:lineRule="auto"/>
        <w:ind w:left="567"/>
        <w:rPr>
          <w:rFonts w:ascii="Tahoma" w:hAnsi="Tahoma" w:cs="Tahoma"/>
          <w:sz w:val="27"/>
          <w:szCs w:val="27"/>
          <w:rtl/>
        </w:rPr>
      </w:pPr>
      <w:r w:rsidRPr="00147B94">
        <w:rPr>
          <w:rFonts w:ascii="Tahoma" w:hAnsi="Tahoma" w:cs="Tahoma"/>
          <w:sz w:val="27"/>
          <w:szCs w:val="27"/>
          <w:rtl/>
        </w:rPr>
        <w:t>لأن الذي خلق الكون، خلق</w:t>
      </w:r>
      <w:r w:rsidRPr="00147B94">
        <w:rPr>
          <w:rFonts w:ascii="Tahoma" w:hAnsi="Tahoma" w:cs="Tahoma" w:hint="cs"/>
          <w:sz w:val="27"/>
          <w:szCs w:val="27"/>
          <w:rtl/>
        </w:rPr>
        <w:t>ه متوازناً</w:t>
      </w:r>
      <w:r w:rsidRPr="00147B94">
        <w:rPr>
          <w:rFonts w:ascii="Tahoma" w:hAnsi="Tahoma" w:cs="Tahoma"/>
          <w:sz w:val="27"/>
          <w:szCs w:val="27"/>
          <w:rtl/>
        </w:rPr>
        <w:t>، لكن الغني قبض يده عن حق الله، وأيضاً جاء قوم يتسولون بغير حاجة للتسول</w:t>
      </w:r>
      <w:r w:rsidRPr="00147B94">
        <w:rPr>
          <w:rFonts w:ascii="Tahoma" w:hAnsi="Tahoma" w:cs="Tahoma" w:hint="cs"/>
          <w:sz w:val="27"/>
          <w:szCs w:val="27"/>
          <w:rtl/>
        </w:rPr>
        <w:t>.</w:t>
      </w:r>
    </w:p>
    <w:p w:rsidR="00BC58FB" w:rsidRPr="00371B8E" w:rsidRDefault="00BC58FB" w:rsidP="00BC58FB">
      <w:pPr>
        <w:pStyle w:val="a4"/>
        <w:bidi/>
        <w:spacing w:before="0" w:beforeAutospacing="0" w:after="0" w:afterAutospacing="0" w:line="360" w:lineRule="auto"/>
        <w:ind w:left="567"/>
        <w:rPr>
          <w:rFonts w:ascii="Tahoma" w:hAnsi="Tahoma" w:cs="Tahoma"/>
          <w:sz w:val="27"/>
          <w:szCs w:val="27"/>
          <w:rtl/>
        </w:rPr>
      </w:pPr>
      <w:r w:rsidRPr="00147B94">
        <w:rPr>
          <w:rFonts w:ascii="Tahoma" w:hAnsi="Tahoma" w:cs="Tahoma"/>
          <w:sz w:val="27"/>
          <w:szCs w:val="27"/>
          <w:rtl/>
        </w:rPr>
        <w:t>والفساد هنا إنما يأتي من ناحيتين: ناحية إنسان استمرأ أن يبني جسمه من عرق غيره، أو من إنسان آخر غني لا يؤدي حق الله في ماله، بذلك يعاني المجتمع من المتاعب.</w:t>
      </w:r>
      <w:r w:rsidRPr="001B4071">
        <w:rPr>
          <w:rFonts w:ascii="Tahoma" w:hAnsi="Tahoma" w:cs="Tahoma"/>
          <w:sz w:val="27"/>
          <w:szCs w:val="27"/>
          <w:rtl/>
        </w:rPr>
        <w:br/>
      </w:r>
      <w:r>
        <w:rPr>
          <w:rFonts w:ascii="Tahoma" w:hAnsi="Tahoma" w:cs="Tahoma" w:hint="cs"/>
          <w:color w:val="7030A0"/>
          <w:sz w:val="27"/>
          <w:szCs w:val="27"/>
          <w:rtl/>
        </w:rPr>
        <w:t xml:space="preserve"> </w:t>
      </w:r>
    </w:p>
    <w:p w:rsidR="00BC58FB" w:rsidRPr="00D529ED" w:rsidRDefault="00D529ED"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D529ED">
        <w:rPr>
          <w:rFonts w:ascii="Tahoma" w:hAnsi="Tahoma" w:cs="Tahoma"/>
          <w:color w:val="7030A0"/>
          <w:sz w:val="27"/>
          <w:szCs w:val="27"/>
          <w:rtl/>
        </w:rPr>
        <w:t>يقول لنا رسول الله صلى الله عليه وسلم: " ينزل ربنا إلى السماء الدنيا كل ليلة</w:t>
      </w:r>
      <w:r w:rsidRPr="00D529ED">
        <w:rPr>
          <w:rFonts w:ascii="Tahoma" w:hAnsi="Tahoma" w:cs="Tahoma" w:hint="cs"/>
          <w:color w:val="7030A0"/>
          <w:sz w:val="27"/>
          <w:szCs w:val="27"/>
          <w:rtl/>
        </w:rPr>
        <w:t>..</w:t>
      </w:r>
      <w:r w:rsidRPr="00D529ED">
        <w:rPr>
          <w:rFonts w:ascii="Tahoma" w:hAnsi="Tahoma" w:cs="Tahoma"/>
          <w:color w:val="7030A0"/>
          <w:sz w:val="27"/>
          <w:szCs w:val="27"/>
          <w:rtl/>
        </w:rPr>
        <w:t xml:space="preserve"> "</w:t>
      </w:r>
    </w:p>
    <w:p w:rsidR="00D529ED" w:rsidRDefault="00BC58FB" w:rsidP="00D529ED">
      <w:pPr>
        <w:pStyle w:val="a4"/>
        <w:bidi/>
        <w:spacing w:before="0" w:beforeAutospacing="0" w:after="0" w:afterAutospacing="0" w:line="360" w:lineRule="auto"/>
        <w:ind w:left="785"/>
        <w:rPr>
          <w:rFonts w:ascii="Tahoma" w:hAnsi="Tahoma" w:cs="Tahoma"/>
          <w:sz w:val="27"/>
          <w:szCs w:val="27"/>
          <w:rtl/>
        </w:rPr>
      </w:pPr>
      <w:r w:rsidRPr="00961C66">
        <w:rPr>
          <w:rFonts w:ascii="Tahoma" w:hAnsi="Tahoma" w:cs="Tahoma"/>
          <w:sz w:val="27"/>
          <w:szCs w:val="27"/>
          <w:rtl/>
        </w:rPr>
        <w:t xml:space="preserve">ففي </w:t>
      </w:r>
      <w:r w:rsidRPr="00961C66">
        <w:rPr>
          <w:rFonts w:ascii="Tahoma" w:hAnsi="Tahoma" w:cs="Tahoma" w:hint="cs"/>
          <w:sz w:val="27"/>
          <w:szCs w:val="27"/>
          <w:rtl/>
        </w:rPr>
        <w:t>أ</w:t>
      </w:r>
      <w:r w:rsidRPr="00961C66">
        <w:rPr>
          <w:rFonts w:ascii="Tahoma" w:hAnsi="Tahoma" w:cs="Tahoma"/>
          <w:sz w:val="27"/>
          <w:szCs w:val="27"/>
          <w:rtl/>
        </w:rPr>
        <w:t>ية ليلة ينزل فيها الله؟ ليلتك أم ليلة المقابل لك؟ أم الليلة التي تشرق الشمس فيها في</w:t>
      </w:r>
      <w:r>
        <w:rPr>
          <w:rFonts w:ascii="Tahoma" w:hAnsi="Tahoma" w:cs="Tahoma"/>
          <w:sz w:val="27"/>
          <w:szCs w:val="27"/>
          <w:rtl/>
        </w:rPr>
        <w:t xml:space="preserve"> مكان، وتغيب عن مكان آخر؟ إذن، </w:t>
      </w:r>
      <w:r w:rsidRPr="00961C66">
        <w:rPr>
          <w:rFonts w:ascii="Tahoma" w:hAnsi="Tahoma" w:cs="Tahoma"/>
          <w:sz w:val="27"/>
          <w:szCs w:val="27"/>
          <w:rtl/>
        </w:rPr>
        <w:t>كل واحد من المليون من الثانية ينشأ ليل وينشأ نهار، وهكذا نعلم أن الله معك ومع غيرك، باسطا</w:t>
      </w:r>
      <w:r>
        <w:rPr>
          <w:rFonts w:ascii="Tahoma" w:hAnsi="Tahoma" w:cs="Tahoma" w:hint="cs"/>
          <w:sz w:val="27"/>
          <w:szCs w:val="27"/>
          <w:rtl/>
        </w:rPr>
        <w:t>ً</w:t>
      </w:r>
      <w:r w:rsidRPr="00961C66">
        <w:rPr>
          <w:rFonts w:ascii="Tahoma" w:hAnsi="Tahoma" w:cs="Tahoma"/>
          <w:sz w:val="27"/>
          <w:szCs w:val="27"/>
          <w:rtl/>
        </w:rPr>
        <w:t xml:space="preserve"> لك ولغيرك يده</w:t>
      </w:r>
      <w:r w:rsidRPr="00961C66">
        <w:rPr>
          <w:rFonts w:ascii="Tahoma" w:hAnsi="Tahoma" w:cs="Tahoma" w:hint="cs"/>
          <w:sz w:val="27"/>
          <w:szCs w:val="27"/>
          <w:rtl/>
        </w:rPr>
        <w:t xml:space="preserve"> </w:t>
      </w:r>
      <w:r w:rsidRPr="00961C66">
        <w:rPr>
          <w:rFonts w:ascii="Tahoma" w:hAnsi="Tahoma" w:cs="Tahoma"/>
          <w:sz w:val="27"/>
          <w:szCs w:val="27"/>
          <w:rtl/>
        </w:rPr>
        <w:t xml:space="preserve">لذلك لا تفهم </w:t>
      </w:r>
      <w:r w:rsidRPr="00961C66">
        <w:rPr>
          <w:rFonts w:ascii="Tahoma" w:hAnsi="Tahoma" w:cs="Tahoma"/>
          <w:sz w:val="27"/>
          <w:szCs w:val="27"/>
          <w:rtl/>
        </w:rPr>
        <w:lastRenderedPageBreak/>
        <w:t>قول</w:t>
      </w:r>
      <w:r>
        <w:rPr>
          <w:rFonts w:ascii="Tahoma" w:hAnsi="Tahoma" w:cs="Tahoma" w:hint="cs"/>
          <w:sz w:val="27"/>
          <w:szCs w:val="27"/>
          <w:rtl/>
        </w:rPr>
        <w:t>ه</w:t>
      </w:r>
      <w:r w:rsidRPr="00961C66">
        <w:rPr>
          <w:rFonts w:ascii="Tahoma" w:hAnsi="Tahoma" w:cs="Tahoma"/>
          <w:sz w:val="27"/>
          <w:szCs w:val="27"/>
          <w:rtl/>
        </w:rPr>
        <w:t xml:space="preserve"> صلى الله عليه وسلم: " إن الله يبسط يده بالليل ليتوب مسيء النهار، ويبسط يده بالنهار ليتوب مسيء الليل حتى تطلع الشمس من مغربها ". </w:t>
      </w:r>
    </w:p>
    <w:p w:rsidR="00D529ED" w:rsidRDefault="00BC58FB" w:rsidP="00D529ED">
      <w:pPr>
        <w:pStyle w:val="a4"/>
        <w:bidi/>
        <w:spacing w:before="0" w:beforeAutospacing="0" w:after="0" w:afterAutospacing="0" w:line="360" w:lineRule="auto"/>
        <w:ind w:left="785"/>
        <w:rPr>
          <w:rFonts w:ascii="Tahoma" w:hAnsi="Tahoma" w:cs="Tahoma"/>
          <w:sz w:val="27"/>
          <w:szCs w:val="27"/>
          <w:rtl/>
        </w:rPr>
      </w:pPr>
      <w:r w:rsidRPr="00961C66">
        <w:rPr>
          <w:rFonts w:ascii="Tahoma" w:hAnsi="Tahoma" w:cs="Tahoma"/>
          <w:sz w:val="27"/>
          <w:szCs w:val="27"/>
          <w:rtl/>
        </w:rPr>
        <w:t xml:space="preserve">لا تفهم ذلك بتخصيص ليل </w:t>
      </w:r>
      <w:r w:rsidR="00D529ED">
        <w:rPr>
          <w:rFonts w:ascii="Tahoma" w:hAnsi="Tahoma" w:cs="Tahoma" w:hint="cs"/>
          <w:sz w:val="27"/>
          <w:szCs w:val="27"/>
          <w:rtl/>
        </w:rPr>
        <w:t xml:space="preserve">معين </w:t>
      </w:r>
      <w:r w:rsidRPr="00961C66">
        <w:rPr>
          <w:rFonts w:ascii="Tahoma" w:hAnsi="Tahoma" w:cs="Tahoma"/>
          <w:sz w:val="27"/>
          <w:szCs w:val="27"/>
          <w:rtl/>
        </w:rPr>
        <w:t xml:space="preserve">أو نهار معين؛ لأن يده مبسوطة في كل زمان وفي كل مكان وليس كمثله </w:t>
      </w:r>
      <w:r w:rsidR="00D529ED">
        <w:rPr>
          <w:rFonts w:ascii="Tahoma" w:hAnsi="Tahoma" w:cs="Tahoma" w:hint="cs"/>
          <w:sz w:val="27"/>
          <w:szCs w:val="27"/>
          <w:rtl/>
        </w:rPr>
        <w:t>شيء.</w:t>
      </w:r>
    </w:p>
    <w:p w:rsidR="000419A4" w:rsidRDefault="000419A4" w:rsidP="000419A4">
      <w:pPr>
        <w:pStyle w:val="a4"/>
        <w:bidi/>
        <w:spacing w:before="0" w:beforeAutospacing="0" w:after="0" w:afterAutospacing="0" w:line="360" w:lineRule="auto"/>
        <w:ind w:left="785"/>
        <w:rPr>
          <w:rFonts w:ascii="Tahoma" w:hAnsi="Tahoma" w:cs="Tahoma"/>
          <w:sz w:val="27"/>
          <w:szCs w:val="27"/>
          <w:rtl/>
        </w:rPr>
      </w:pPr>
    </w:p>
    <w:p w:rsidR="00BC58FB" w:rsidRPr="005B3E48"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Pr>
          <w:rFonts w:ascii="Tahoma" w:hAnsi="Tahoma" w:cs="Tahoma" w:hint="cs"/>
          <w:color w:val="7030A0"/>
          <w:sz w:val="27"/>
          <w:szCs w:val="27"/>
          <w:rtl/>
        </w:rPr>
        <w:t>قول المؤمن للسائل</w:t>
      </w:r>
    </w:p>
    <w:p w:rsidR="00BC58FB" w:rsidRPr="005B3E48" w:rsidRDefault="00BC58FB" w:rsidP="00BC58FB">
      <w:pPr>
        <w:pStyle w:val="a4"/>
        <w:bidi/>
        <w:spacing w:before="0" w:beforeAutospacing="0" w:after="0" w:afterAutospacing="0" w:line="360" w:lineRule="auto"/>
        <w:ind w:left="567"/>
        <w:rPr>
          <w:rFonts w:ascii="Tahoma" w:hAnsi="Tahoma" w:cs="Tahoma"/>
          <w:sz w:val="27"/>
          <w:szCs w:val="27"/>
          <w:rtl/>
        </w:rPr>
      </w:pPr>
      <w:r w:rsidRPr="005B3E48">
        <w:rPr>
          <w:rFonts w:ascii="Tahoma" w:hAnsi="Tahoma" w:cs="Tahoma" w:hint="cs"/>
          <w:sz w:val="27"/>
          <w:szCs w:val="27"/>
          <w:rtl/>
        </w:rPr>
        <w:t>إن</w:t>
      </w:r>
      <w:r w:rsidRPr="005B3E48">
        <w:rPr>
          <w:rFonts w:ascii="Tahoma" w:hAnsi="Tahoma" w:cs="Tahoma"/>
          <w:sz w:val="27"/>
          <w:szCs w:val="27"/>
          <w:rtl/>
        </w:rPr>
        <w:t xml:space="preserve"> السائل هو الجسر الذي يسير عليه المسلم إلى الثواب من الله، فيقول العبد المؤمن للسائل: مرحباً بمن جاء ليحمل زادي إلى الآخرة بغير أجرة</w:t>
      </w:r>
      <w:r w:rsidRPr="005B3E48">
        <w:rPr>
          <w:rFonts w:ascii="Tahoma" w:hAnsi="Tahoma" w:cs="Tahoma" w:hint="cs"/>
          <w:sz w:val="27"/>
          <w:szCs w:val="27"/>
          <w:rtl/>
        </w:rPr>
        <w:t>.</w:t>
      </w:r>
      <w:r w:rsidRPr="005B3E48">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5B3E48">
        <w:rPr>
          <w:rFonts w:ascii="Tahoma" w:hAnsi="Tahoma" w:cs="Tahoma"/>
          <w:sz w:val="27"/>
          <w:szCs w:val="27"/>
          <w:rtl/>
        </w:rPr>
        <w:t xml:space="preserve">ولذلك عندما جاء مسلم إلى الإِمام عليّ- رضي الله عنه - </w:t>
      </w:r>
      <w:r>
        <w:rPr>
          <w:rFonts w:ascii="Tahoma" w:hAnsi="Tahoma" w:cs="Tahoma" w:hint="cs"/>
          <w:sz w:val="27"/>
          <w:szCs w:val="27"/>
          <w:rtl/>
        </w:rPr>
        <w:t>ف</w:t>
      </w:r>
      <w:r w:rsidRPr="005B3E48">
        <w:rPr>
          <w:rFonts w:ascii="Tahoma" w:hAnsi="Tahoma" w:cs="Tahoma"/>
          <w:sz w:val="27"/>
          <w:szCs w:val="27"/>
          <w:rtl/>
        </w:rPr>
        <w:t>قال: أنا أريد أن أعرف أأنا من أهل الدنيا أم من أهل الآخرة؟ واختار الإمام عليّ مقياساً للإِيمان في نفس كل مؤمن، وقال له: إن جاءك من يطلب منك، وجاء من يعطيك، فإن كنت تهش لمن يعطيك فأنت من أهل الدنيا، وإن كنت تهش لمن يأخذ منك فأنت من أهل الآخرة؛ لأن الإنسان يحب</w:t>
      </w:r>
      <w:r>
        <w:rPr>
          <w:rFonts w:ascii="Tahoma" w:hAnsi="Tahoma" w:cs="Tahoma" w:hint="cs"/>
          <w:sz w:val="27"/>
          <w:szCs w:val="27"/>
          <w:rtl/>
        </w:rPr>
        <w:t>ّ</w:t>
      </w:r>
      <w:r w:rsidRPr="005B3E48">
        <w:rPr>
          <w:rFonts w:ascii="Tahoma" w:hAnsi="Tahoma" w:cs="Tahoma"/>
          <w:sz w:val="27"/>
          <w:szCs w:val="27"/>
          <w:rtl/>
        </w:rPr>
        <w:t xml:space="preserve"> من يعمر له ما يحب</w:t>
      </w:r>
      <w:r>
        <w:rPr>
          <w:rFonts w:ascii="Tahoma" w:hAnsi="Tahoma" w:cs="Tahoma" w:hint="cs"/>
          <w:sz w:val="27"/>
          <w:szCs w:val="27"/>
          <w:rtl/>
        </w:rPr>
        <w:t>ّ</w:t>
      </w:r>
      <w:r w:rsidRPr="005B3E48">
        <w:rPr>
          <w:rFonts w:ascii="Tahoma" w:hAnsi="Tahoma" w:cs="Tahoma"/>
          <w:sz w:val="27"/>
          <w:szCs w:val="27"/>
          <w:rtl/>
        </w:rPr>
        <w:t>.</w:t>
      </w:r>
    </w:p>
    <w:p w:rsidR="00BC58FB" w:rsidRPr="005B3E48" w:rsidRDefault="00BC58FB" w:rsidP="00BC58FB">
      <w:pPr>
        <w:pStyle w:val="a4"/>
        <w:bidi/>
        <w:spacing w:before="0" w:beforeAutospacing="0" w:after="0" w:afterAutospacing="0" w:line="360" w:lineRule="auto"/>
        <w:ind w:left="567"/>
        <w:rPr>
          <w:rFonts w:ascii="Tahoma" w:hAnsi="Tahoma" w:cs="Tahoma"/>
          <w:sz w:val="27"/>
          <w:szCs w:val="27"/>
        </w:rPr>
      </w:pPr>
    </w:p>
    <w:p w:rsidR="00BC58FB"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Pr>
          <w:rFonts w:ascii="Tahoma" w:hAnsi="Tahoma" w:cs="Tahoma" w:hint="cs"/>
          <w:color w:val="7030A0"/>
          <w:sz w:val="27"/>
          <w:szCs w:val="27"/>
          <w:rtl/>
        </w:rPr>
        <w:t>اقتران الصلاة والزكاة في القرآن</w:t>
      </w:r>
    </w:p>
    <w:p w:rsidR="00BC58FB" w:rsidRPr="00DE71EE" w:rsidRDefault="00BC58FB" w:rsidP="00BC58FB">
      <w:pPr>
        <w:pStyle w:val="a4"/>
        <w:bidi/>
        <w:spacing w:before="0" w:beforeAutospacing="0" w:after="0" w:afterAutospacing="0" w:line="360" w:lineRule="auto"/>
        <w:ind w:left="567"/>
        <w:rPr>
          <w:rFonts w:ascii="Tahoma" w:hAnsi="Tahoma" w:cs="Tahoma"/>
          <w:sz w:val="27"/>
          <w:szCs w:val="27"/>
          <w:rtl/>
        </w:rPr>
      </w:pPr>
      <w:r w:rsidRPr="00DE71EE">
        <w:rPr>
          <w:rFonts w:ascii="Tahoma" w:hAnsi="Tahoma" w:cs="Tahoma"/>
          <w:sz w:val="27"/>
          <w:szCs w:val="27"/>
          <w:rtl/>
        </w:rPr>
        <w:t>دائما</w:t>
      </w:r>
      <w:r w:rsidRPr="00DE71EE">
        <w:rPr>
          <w:rFonts w:ascii="Tahoma" w:hAnsi="Tahoma" w:cs="Tahoma" w:hint="cs"/>
          <w:sz w:val="27"/>
          <w:szCs w:val="27"/>
          <w:rtl/>
        </w:rPr>
        <w:t>ً</w:t>
      </w:r>
      <w:r w:rsidRPr="00DE71EE">
        <w:rPr>
          <w:rFonts w:ascii="Tahoma" w:hAnsi="Tahoma" w:cs="Tahoma"/>
          <w:sz w:val="27"/>
          <w:szCs w:val="27"/>
          <w:rtl/>
        </w:rPr>
        <w:t xml:space="preserve"> نجد الصلاة والزكاة مقترنتان ببعضهما، ولا تجد آية فيها ذكر للصلاة إلا وفيها ذكر للزكاة أيضاً</w:t>
      </w:r>
      <w:r w:rsidRPr="00DE71EE">
        <w:rPr>
          <w:rFonts w:ascii="Tahoma" w:hAnsi="Tahoma" w:cs="Tahoma" w:hint="cs"/>
          <w:sz w:val="27"/>
          <w:szCs w:val="27"/>
          <w:rtl/>
        </w:rPr>
        <w:t>.</w:t>
      </w:r>
      <w:r w:rsidRPr="00DE71EE">
        <w:rPr>
          <w:rFonts w:ascii="Tahoma" w:hAnsi="Tahoma" w:cs="Tahoma"/>
          <w:sz w:val="27"/>
          <w:szCs w:val="27"/>
          <w:rtl/>
        </w:rPr>
        <w:t xml:space="preserve"> </w:t>
      </w:r>
    </w:p>
    <w:p w:rsidR="00BC58FB" w:rsidRPr="00DE71EE" w:rsidRDefault="00BC58FB" w:rsidP="00BC58FB">
      <w:pPr>
        <w:pStyle w:val="a4"/>
        <w:bidi/>
        <w:spacing w:before="0" w:beforeAutospacing="0" w:after="0" w:afterAutospacing="0" w:line="360" w:lineRule="auto"/>
        <w:ind w:left="567"/>
        <w:rPr>
          <w:rFonts w:ascii="Tahoma" w:hAnsi="Tahoma" w:cs="Tahoma"/>
          <w:sz w:val="27"/>
          <w:szCs w:val="27"/>
          <w:rtl/>
        </w:rPr>
      </w:pPr>
      <w:r w:rsidRPr="00DE71EE">
        <w:rPr>
          <w:rFonts w:ascii="Tahoma" w:hAnsi="Tahoma" w:cs="Tahoma" w:hint="cs"/>
          <w:sz w:val="27"/>
          <w:szCs w:val="27"/>
          <w:rtl/>
        </w:rPr>
        <w:t>إن</w:t>
      </w:r>
      <w:r w:rsidRPr="00DE71EE">
        <w:rPr>
          <w:rFonts w:ascii="Tahoma" w:hAnsi="Tahoma" w:cs="Tahoma"/>
          <w:sz w:val="27"/>
          <w:szCs w:val="27"/>
          <w:rtl/>
        </w:rPr>
        <w:t xml:space="preserve"> الصلاة تعني ترك أمورك الحياتية التي تسعى فيها لدنيا الأسباب، أي أنك قد اقتطعت جزءاً من الزمن الذي كنت تقضيه في حركة حياتك لتقف فيه أمام ربك خالق الأسباب.</w:t>
      </w:r>
      <w:r w:rsidRPr="00DE71EE">
        <w:rPr>
          <w:rFonts w:ascii="Tahoma" w:hAnsi="Tahoma" w:cs="Tahoma"/>
          <w:sz w:val="27"/>
          <w:szCs w:val="27"/>
          <w:rtl/>
        </w:rPr>
        <w:br/>
      </w:r>
      <w:r w:rsidRPr="00DE71EE">
        <w:rPr>
          <w:rFonts w:ascii="Tahoma" w:hAnsi="Tahoma" w:cs="Tahoma" w:hint="cs"/>
          <w:sz w:val="27"/>
          <w:szCs w:val="27"/>
          <w:rtl/>
        </w:rPr>
        <w:t xml:space="preserve">أما </w:t>
      </w:r>
      <w:r w:rsidRPr="00DE71EE">
        <w:rPr>
          <w:rFonts w:ascii="Tahoma" w:hAnsi="Tahoma" w:cs="Tahoma"/>
          <w:sz w:val="27"/>
          <w:szCs w:val="27"/>
          <w:rtl/>
        </w:rPr>
        <w:t xml:space="preserve">الزكاة </w:t>
      </w:r>
      <w:r w:rsidRPr="00DE71EE">
        <w:rPr>
          <w:rFonts w:ascii="Tahoma" w:hAnsi="Tahoma" w:cs="Tahoma" w:hint="cs"/>
          <w:sz w:val="27"/>
          <w:szCs w:val="27"/>
          <w:rtl/>
        </w:rPr>
        <w:t>ف</w:t>
      </w:r>
      <w:r w:rsidRPr="00DE71EE">
        <w:rPr>
          <w:rFonts w:ascii="Tahoma" w:hAnsi="Tahoma" w:cs="Tahoma"/>
          <w:sz w:val="27"/>
          <w:szCs w:val="27"/>
          <w:rtl/>
        </w:rPr>
        <w:t>تعني أنك تقتطع جزءاً من مالك</w:t>
      </w:r>
      <w:r w:rsidRPr="00DE71EE">
        <w:rPr>
          <w:rFonts w:ascii="Tahoma" w:hAnsi="Tahoma" w:cs="Tahoma" w:hint="cs"/>
          <w:sz w:val="27"/>
          <w:szCs w:val="27"/>
          <w:rtl/>
        </w:rPr>
        <w:t>.</w:t>
      </w:r>
      <w:r w:rsidRPr="00DE71EE">
        <w:rPr>
          <w:rFonts w:ascii="Tahoma" w:hAnsi="Tahoma" w:cs="Tahoma"/>
          <w:sz w:val="27"/>
          <w:szCs w:val="27"/>
          <w:rtl/>
        </w:rPr>
        <w:t xml:space="preserve"> </w:t>
      </w:r>
    </w:p>
    <w:p w:rsidR="00BC58FB" w:rsidRPr="00DE71EE" w:rsidRDefault="00BC58FB" w:rsidP="00BC58FB">
      <w:pPr>
        <w:pStyle w:val="a4"/>
        <w:bidi/>
        <w:spacing w:before="0" w:beforeAutospacing="0" w:after="0" w:afterAutospacing="0" w:line="360" w:lineRule="auto"/>
        <w:ind w:left="567"/>
        <w:rPr>
          <w:rFonts w:ascii="Tahoma" w:hAnsi="Tahoma" w:cs="Tahoma"/>
          <w:sz w:val="27"/>
          <w:szCs w:val="27"/>
          <w:rtl/>
        </w:rPr>
      </w:pPr>
      <w:r w:rsidRPr="00DE71EE">
        <w:rPr>
          <w:rFonts w:ascii="Tahoma" w:hAnsi="Tahoma" w:cs="Tahoma"/>
          <w:sz w:val="27"/>
          <w:szCs w:val="27"/>
          <w:rtl/>
        </w:rPr>
        <w:t>ف</w:t>
      </w:r>
      <w:r w:rsidRPr="00DE71EE">
        <w:rPr>
          <w:rFonts w:ascii="Tahoma" w:hAnsi="Tahoma" w:cs="Tahoma" w:hint="cs"/>
          <w:sz w:val="27"/>
          <w:szCs w:val="27"/>
          <w:rtl/>
        </w:rPr>
        <w:t>ف</w:t>
      </w:r>
      <w:r w:rsidRPr="00DE71EE">
        <w:rPr>
          <w:rFonts w:ascii="Tahoma" w:hAnsi="Tahoma" w:cs="Tahoma"/>
          <w:sz w:val="27"/>
          <w:szCs w:val="27"/>
          <w:rtl/>
        </w:rPr>
        <w:t>ي الزكاة تتنازل عن بعض المال، لكنك في الصلاة تتنازل عن الوقت الذي يأتي لك بأصل المال وهو الذي تنتج فيه الرزق، والرزق وعاء الزكاة.</w:t>
      </w:r>
    </w:p>
    <w:p w:rsidR="00BC58FB" w:rsidRPr="00440B66" w:rsidRDefault="00BC58FB" w:rsidP="00BC58FB">
      <w:pPr>
        <w:pStyle w:val="a4"/>
        <w:bidi/>
        <w:spacing w:before="0" w:beforeAutospacing="0" w:after="0" w:afterAutospacing="0" w:line="360" w:lineRule="auto"/>
        <w:ind w:left="567"/>
        <w:rPr>
          <w:rFonts w:ascii="Tahoma" w:hAnsi="Tahoma" w:cs="Tahoma"/>
          <w:sz w:val="27"/>
          <w:szCs w:val="27"/>
        </w:rPr>
      </w:pPr>
      <w:r w:rsidRPr="00DE71EE">
        <w:rPr>
          <w:rFonts w:ascii="Tahoma" w:hAnsi="Tahoma" w:cs="Tahoma"/>
          <w:sz w:val="27"/>
          <w:szCs w:val="27"/>
          <w:rtl/>
        </w:rPr>
        <w:t>ولذلك قلنا: إن الصلاة فيها زكاة وزيادة</w:t>
      </w:r>
      <w:r w:rsidRPr="00DE71EE">
        <w:rPr>
          <w:rFonts w:ascii="Tahoma" w:hAnsi="Tahoma" w:cs="Tahoma" w:hint="cs"/>
          <w:sz w:val="27"/>
          <w:szCs w:val="27"/>
          <w:rtl/>
        </w:rPr>
        <w:t>.</w:t>
      </w:r>
      <w:r w:rsidRPr="00DE71EE">
        <w:rPr>
          <w:rFonts w:ascii="Tahoma" w:hAnsi="Tahoma" w:cs="Tahoma"/>
          <w:sz w:val="27"/>
          <w:szCs w:val="27"/>
          <w:rtl/>
        </w:rPr>
        <w:t xml:space="preserve"> </w:t>
      </w:r>
    </w:p>
    <w:p w:rsidR="00BC58FB" w:rsidRPr="001D39C7" w:rsidRDefault="00BC58FB" w:rsidP="00BC58FB">
      <w:pPr>
        <w:spacing w:after="0" w:line="360" w:lineRule="auto"/>
        <w:rPr>
          <w:rFonts w:ascii="Tahoma" w:hAnsi="Tahoma" w:cs="Tahoma"/>
          <w:sz w:val="27"/>
          <w:szCs w:val="27"/>
        </w:rPr>
      </w:pPr>
    </w:p>
    <w:p w:rsidR="00BC58FB" w:rsidRDefault="00BC58FB" w:rsidP="00BC58FB">
      <w:pPr>
        <w:pStyle w:val="a3"/>
        <w:numPr>
          <w:ilvl w:val="0"/>
          <w:numId w:val="3"/>
        </w:numPr>
        <w:spacing w:after="0" w:line="360" w:lineRule="auto"/>
        <w:rPr>
          <w:rFonts w:ascii="Tahoma" w:hAnsi="Tahoma" w:cs="Tahoma"/>
          <w:sz w:val="27"/>
          <w:szCs w:val="27"/>
        </w:rPr>
      </w:pPr>
      <w:r w:rsidRPr="001D39C7">
        <w:rPr>
          <w:rFonts w:ascii="Tahoma" w:hAnsi="Tahoma" w:cs="Tahoma" w:hint="cs"/>
          <w:color w:val="7030A0"/>
          <w:sz w:val="27"/>
          <w:szCs w:val="27"/>
          <w:rtl/>
        </w:rPr>
        <w:t>حين تغيب الشمس...</w:t>
      </w:r>
      <w:r w:rsidRPr="001D39C7">
        <w:rPr>
          <w:rFonts w:ascii="Tahoma" w:hAnsi="Tahoma" w:cs="Tahoma"/>
          <w:sz w:val="27"/>
          <w:szCs w:val="27"/>
          <w:rtl/>
        </w:rPr>
        <w:br/>
      </w:r>
      <w:r w:rsidRPr="001D39C7">
        <w:rPr>
          <w:rFonts w:ascii="Tahoma" w:hAnsi="Tahoma" w:cs="Tahoma" w:hint="cs"/>
          <w:sz w:val="27"/>
          <w:szCs w:val="27"/>
          <w:rtl/>
        </w:rPr>
        <w:t>حين تغيب</w:t>
      </w:r>
      <w:r w:rsidRPr="001D39C7">
        <w:rPr>
          <w:rFonts w:ascii="Tahoma" w:hAnsi="Tahoma" w:cs="Tahoma"/>
          <w:sz w:val="27"/>
          <w:szCs w:val="27"/>
          <w:rtl/>
        </w:rPr>
        <w:t xml:space="preserve"> الشمس نجد كل واحد منا يستعين بنور يعطيه الضوء </w:t>
      </w:r>
      <w:r>
        <w:rPr>
          <w:rFonts w:ascii="Tahoma" w:hAnsi="Tahoma" w:cs="Tahoma" w:hint="cs"/>
          <w:sz w:val="27"/>
          <w:szCs w:val="27"/>
          <w:rtl/>
        </w:rPr>
        <w:t xml:space="preserve">كل </w:t>
      </w:r>
      <w:r w:rsidRPr="001D39C7">
        <w:rPr>
          <w:rFonts w:ascii="Tahoma" w:hAnsi="Tahoma" w:cs="Tahoma"/>
          <w:sz w:val="27"/>
          <w:szCs w:val="27"/>
          <w:rtl/>
        </w:rPr>
        <w:t xml:space="preserve">على قدر إمكاناته، فإذا طلعت شمس الله فهل يبقى أحد مصباحه مضاء؟ </w:t>
      </w:r>
    </w:p>
    <w:p w:rsidR="00BC58FB" w:rsidRDefault="00BC58FB" w:rsidP="00BC58FB">
      <w:pPr>
        <w:pStyle w:val="a3"/>
        <w:spacing w:after="0" w:line="360" w:lineRule="auto"/>
        <w:ind w:left="567"/>
        <w:rPr>
          <w:rFonts w:ascii="Tahoma" w:hAnsi="Tahoma" w:cs="Tahoma"/>
          <w:sz w:val="27"/>
          <w:szCs w:val="27"/>
        </w:rPr>
      </w:pPr>
      <w:r>
        <w:rPr>
          <w:rFonts w:ascii="Tahoma" w:hAnsi="Tahoma" w:cs="Tahoma" w:hint="cs"/>
          <w:sz w:val="27"/>
          <w:szCs w:val="27"/>
          <w:rtl/>
        </w:rPr>
        <w:t>كلا،</w:t>
      </w:r>
      <w:r w:rsidRPr="001D39C7">
        <w:rPr>
          <w:rFonts w:ascii="Tahoma" w:hAnsi="Tahoma" w:cs="Tahoma"/>
          <w:sz w:val="27"/>
          <w:szCs w:val="27"/>
          <w:rtl/>
        </w:rPr>
        <w:t xml:space="preserve"> لأن شمس الله قد سطعت تنير للجميع، و</w:t>
      </w:r>
      <w:r w:rsidRPr="001D39C7">
        <w:rPr>
          <w:rFonts w:ascii="Tahoma" w:hAnsi="Tahoma" w:cs="Tahoma" w:hint="cs"/>
          <w:sz w:val="27"/>
          <w:szCs w:val="27"/>
          <w:rtl/>
        </w:rPr>
        <w:t xml:space="preserve">هذا </w:t>
      </w:r>
      <w:r w:rsidRPr="001D39C7">
        <w:rPr>
          <w:rFonts w:ascii="Tahoma" w:hAnsi="Tahoma" w:cs="Tahoma"/>
          <w:sz w:val="27"/>
          <w:szCs w:val="27"/>
          <w:rtl/>
        </w:rPr>
        <w:t xml:space="preserve">الفرق بين نور </w:t>
      </w:r>
      <w:r w:rsidRPr="001D39C7">
        <w:rPr>
          <w:rFonts w:ascii="Tahoma" w:hAnsi="Tahoma" w:cs="Tahoma" w:hint="cs"/>
          <w:sz w:val="27"/>
          <w:szCs w:val="27"/>
          <w:rtl/>
        </w:rPr>
        <w:t xml:space="preserve">محدود </w:t>
      </w:r>
      <w:r w:rsidRPr="001D39C7">
        <w:rPr>
          <w:rFonts w:ascii="Tahoma" w:hAnsi="Tahoma" w:cs="Tahoma"/>
          <w:sz w:val="27"/>
          <w:szCs w:val="27"/>
          <w:rtl/>
        </w:rPr>
        <w:t>بقدرات الإنسان ونور من خلق الله يغمر الجميع.</w:t>
      </w:r>
      <w:r w:rsidRPr="00E331C5">
        <w:rPr>
          <w:rFonts w:ascii="Tahoma" w:hAnsi="Tahoma" w:cs="Tahoma"/>
          <w:sz w:val="27"/>
          <w:szCs w:val="27"/>
          <w:rtl/>
        </w:rPr>
        <w:t xml:space="preserve"> </w:t>
      </w:r>
      <w:r>
        <w:rPr>
          <w:rFonts w:ascii="Tahoma" w:hAnsi="Tahoma" w:cs="Tahoma" w:hint="cs"/>
          <w:sz w:val="27"/>
          <w:szCs w:val="27"/>
          <w:rtl/>
        </w:rPr>
        <w:t>وهذا</w:t>
      </w:r>
      <w:r w:rsidRPr="001D39C7">
        <w:rPr>
          <w:rFonts w:ascii="Tahoma" w:hAnsi="Tahoma" w:cs="Tahoma"/>
          <w:sz w:val="27"/>
          <w:szCs w:val="27"/>
          <w:rtl/>
        </w:rPr>
        <w:t xml:space="preserve"> هو النور الحسي.</w:t>
      </w:r>
      <w:r w:rsidRPr="001D39C7">
        <w:rPr>
          <w:rFonts w:ascii="Tahoma" w:hAnsi="Tahoma" w:cs="Tahoma"/>
          <w:sz w:val="27"/>
          <w:szCs w:val="27"/>
          <w:rtl/>
        </w:rPr>
        <w:br/>
        <w:t xml:space="preserve">وفي المعنويات نور أيضا يهديك إلى القيم حتى لا ترتطم بالمعنويات السافلة التي قد </w:t>
      </w:r>
      <w:r w:rsidRPr="001D39C7">
        <w:rPr>
          <w:rFonts w:ascii="Tahoma" w:hAnsi="Tahoma" w:cs="Tahoma"/>
          <w:sz w:val="27"/>
          <w:szCs w:val="27"/>
          <w:rtl/>
        </w:rPr>
        <w:lastRenderedPageBreak/>
        <w:t>تقابلك في مسيرة الحياة</w:t>
      </w:r>
      <w:r w:rsidRPr="001D39C7">
        <w:rPr>
          <w:rFonts w:ascii="Tahoma" w:hAnsi="Tahoma" w:cs="Tahoma" w:hint="cs"/>
          <w:sz w:val="27"/>
          <w:szCs w:val="27"/>
          <w:rtl/>
        </w:rPr>
        <w:t>،</w:t>
      </w:r>
      <w:r w:rsidRPr="001D39C7">
        <w:rPr>
          <w:rFonts w:ascii="Tahoma" w:hAnsi="Tahoma" w:cs="Tahoma"/>
          <w:sz w:val="27"/>
          <w:szCs w:val="27"/>
          <w:rtl/>
        </w:rPr>
        <w:t xml:space="preserve"> يقول</w:t>
      </w:r>
      <w:r w:rsidRPr="001D39C7">
        <w:rPr>
          <w:rFonts w:ascii="Tahoma" w:hAnsi="Tahoma" w:cs="Tahoma" w:hint="cs"/>
          <w:sz w:val="27"/>
          <w:szCs w:val="27"/>
          <w:rtl/>
        </w:rPr>
        <w:t xml:space="preserve"> تعالى</w:t>
      </w:r>
      <w:r w:rsidRPr="001D39C7">
        <w:rPr>
          <w:rFonts w:ascii="Tahoma" w:hAnsi="Tahoma" w:cs="Tahoma"/>
          <w:sz w:val="27"/>
          <w:szCs w:val="27"/>
          <w:rtl/>
        </w:rPr>
        <w:t>:{ قَدْ جَآءَكُمْ مِّنَ اللَّهِ نُورٌ وَكِتَابٌ مُّبِينٌ }المائدة</w:t>
      </w:r>
      <w:r w:rsidRPr="001D39C7">
        <w:rPr>
          <w:rFonts w:ascii="Tahoma" w:hAnsi="Tahoma" w:cs="Tahoma" w:hint="cs"/>
          <w:sz w:val="27"/>
          <w:szCs w:val="27"/>
          <w:rtl/>
        </w:rPr>
        <w:t xml:space="preserve"> </w:t>
      </w:r>
      <w:r w:rsidRPr="001D39C7">
        <w:rPr>
          <w:rFonts w:ascii="Tahoma" w:hAnsi="Tahoma" w:cs="Tahoma"/>
          <w:sz w:val="27"/>
          <w:szCs w:val="27"/>
          <w:rtl/>
        </w:rPr>
        <w:t>15</w:t>
      </w:r>
      <w:r w:rsidRPr="001D39C7">
        <w:rPr>
          <w:rFonts w:ascii="Tahoma" w:hAnsi="Tahoma" w:cs="Tahoma"/>
          <w:sz w:val="27"/>
          <w:szCs w:val="27"/>
          <w:rtl/>
        </w:rPr>
        <w:br/>
      </w:r>
      <w:r>
        <w:rPr>
          <w:rFonts w:ascii="Tahoma" w:hAnsi="Tahoma" w:cs="Tahoma" w:hint="cs"/>
          <w:sz w:val="27"/>
          <w:szCs w:val="27"/>
          <w:rtl/>
        </w:rPr>
        <w:t>ف</w:t>
      </w:r>
      <w:r w:rsidRPr="001D39C7">
        <w:rPr>
          <w:rFonts w:ascii="Tahoma" w:hAnsi="Tahoma" w:cs="Tahoma"/>
          <w:sz w:val="27"/>
          <w:szCs w:val="27"/>
          <w:rtl/>
        </w:rPr>
        <w:t>إذا ما جاء نور الهداية من الله سبحانه وتعالى فيجب أن تطفأ بقية الأنوار من مقترحات أفكار البشر</w:t>
      </w:r>
      <w:r w:rsidRPr="001D39C7">
        <w:rPr>
          <w:rFonts w:ascii="Tahoma" w:hAnsi="Tahoma" w:cs="Tahoma" w:hint="cs"/>
          <w:sz w:val="27"/>
          <w:szCs w:val="27"/>
          <w:rtl/>
        </w:rPr>
        <w:t>،</w:t>
      </w:r>
      <w:r w:rsidRPr="001D39C7">
        <w:rPr>
          <w:rFonts w:ascii="Tahoma" w:hAnsi="Tahoma" w:cs="Tahoma"/>
          <w:sz w:val="27"/>
          <w:szCs w:val="27"/>
          <w:rtl/>
        </w:rPr>
        <w:t xml:space="preserve"> فلا يأتي أحد بفكر رأسمالي، </w:t>
      </w:r>
      <w:r>
        <w:rPr>
          <w:rFonts w:ascii="Tahoma" w:hAnsi="Tahoma" w:cs="Tahoma" w:hint="cs"/>
          <w:sz w:val="27"/>
          <w:szCs w:val="27"/>
          <w:rtl/>
        </w:rPr>
        <w:t>و</w:t>
      </w:r>
      <w:r w:rsidRPr="001D39C7">
        <w:rPr>
          <w:rFonts w:ascii="Tahoma" w:hAnsi="Tahoma" w:cs="Tahoma"/>
          <w:sz w:val="27"/>
          <w:szCs w:val="27"/>
          <w:rtl/>
        </w:rPr>
        <w:t xml:space="preserve"> آخر بفكر شيوعي، </w:t>
      </w:r>
      <w:r>
        <w:rPr>
          <w:rFonts w:ascii="Tahoma" w:hAnsi="Tahoma" w:cs="Tahoma" w:hint="cs"/>
          <w:sz w:val="27"/>
          <w:szCs w:val="27"/>
          <w:rtl/>
        </w:rPr>
        <w:t>و</w:t>
      </w:r>
      <w:r w:rsidRPr="001D39C7">
        <w:rPr>
          <w:rFonts w:ascii="Tahoma" w:hAnsi="Tahoma" w:cs="Tahoma"/>
          <w:sz w:val="27"/>
          <w:szCs w:val="27"/>
          <w:rtl/>
        </w:rPr>
        <w:t>ثالث بفكر وجودي، لأن كل هذه الق</w:t>
      </w:r>
      <w:r>
        <w:rPr>
          <w:rFonts w:ascii="Tahoma" w:hAnsi="Tahoma" w:cs="Tahoma"/>
          <w:sz w:val="27"/>
          <w:szCs w:val="27"/>
          <w:rtl/>
        </w:rPr>
        <w:t xml:space="preserve">يم تمثل أهواء متنوعة من البشر </w:t>
      </w:r>
      <w:r w:rsidRPr="001D39C7">
        <w:rPr>
          <w:rFonts w:ascii="Tahoma" w:hAnsi="Tahoma" w:cs="Tahoma"/>
          <w:sz w:val="27"/>
          <w:szCs w:val="27"/>
          <w:rtl/>
        </w:rPr>
        <w:t>تعمل لحساب أصحابها، أما منهج الله تعالى فهو لصالح البشر جميعا</w:t>
      </w:r>
      <w:r w:rsidRPr="001D39C7">
        <w:rPr>
          <w:rFonts w:ascii="Tahoma" w:hAnsi="Tahoma" w:cs="Tahoma" w:hint="cs"/>
          <w:sz w:val="27"/>
          <w:szCs w:val="27"/>
          <w:rtl/>
        </w:rPr>
        <w:t>ً.</w:t>
      </w:r>
      <w:r w:rsidRPr="001D39C7">
        <w:rPr>
          <w:rFonts w:ascii="Tahoma" w:hAnsi="Tahoma" w:cs="Tahoma"/>
          <w:sz w:val="27"/>
          <w:szCs w:val="27"/>
          <w:rtl/>
        </w:rPr>
        <w:t xml:space="preserve"> </w:t>
      </w:r>
    </w:p>
    <w:p w:rsidR="00BC58FB" w:rsidRPr="006A2C4D" w:rsidRDefault="00BC58FB" w:rsidP="00BC58FB">
      <w:pPr>
        <w:pStyle w:val="a3"/>
        <w:spacing w:after="0" w:line="360" w:lineRule="auto"/>
        <w:ind w:left="567"/>
        <w:rPr>
          <w:rFonts w:ascii="Tahoma" w:hAnsi="Tahoma" w:cs="Tahoma"/>
          <w:sz w:val="27"/>
          <w:szCs w:val="27"/>
          <w:rtl/>
        </w:rPr>
      </w:pPr>
      <w:r w:rsidRPr="002D375C">
        <w:rPr>
          <w:rFonts w:ascii="Tahoma" w:hAnsi="Tahoma" w:cs="Tahoma" w:hint="cs"/>
          <w:sz w:val="27"/>
          <w:szCs w:val="27"/>
          <w:rtl/>
        </w:rPr>
        <w:t xml:space="preserve">وكما أن الله </w:t>
      </w:r>
      <w:r w:rsidRPr="002D375C">
        <w:rPr>
          <w:rFonts w:ascii="Tahoma" w:hAnsi="Tahoma" w:cs="Tahoma"/>
          <w:sz w:val="27"/>
          <w:szCs w:val="27"/>
          <w:rtl/>
        </w:rPr>
        <w:t>ل</w:t>
      </w:r>
      <w:r w:rsidRPr="002D375C">
        <w:rPr>
          <w:rFonts w:ascii="Tahoma" w:hAnsi="Tahoma" w:cs="Tahoma" w:hint="cs"/>
          <w:sz w:val="27"/>
          <w:szCs w:val="27"/>
          <w:rtl/>
        </w:rPr>
        <w:t>ا</w:t>
      </w:r>
      <w:r>
        <w:rPr>
          <w:rFonts w:ascii="Tahoma" w:hAnsi="Tahoma" w:cs="Tahoma" w:hint="cs"/>
          <w:sz w:val="27"/>
          <w:szCs w:val="27"/>
          <w:rtl/>
        </w:rPr>
        <w:t xml:space="preserve"> يحجب </w:t>
      </w:r>
      <w:r w:rsidRPr="001D39C7">
        <w:rPr>
          <w:rFonts w:ascii="Tahoma" w:hAnsi="Tahoma" w:cs="Tahoma"/>
          <w:sz w:val="27"/>
          <w:szCs w:val="27"/>
          <w:rtl/>
        </w:rPr>
        <w:t xml:space="preserve">نور </w:t>
      </w:r>
      <w:r>
        <w:rPr>
          <w:rFonts w:ascii="Tahoma" w:hAnsi="Tahoma" w:cs="Tahoma"/>
          <w:sz w:val="27"/>
          <w:szCs w:val="27"/>
          <w:rtl/>
        </w:rPr>
        <w:t xml:space="preserve">الشمس عن أحد؛ كذلك أنزل سبحانه </w:t>
      </w:r>
      <w:r w:rsidRPr="001D39C7">
        <w:rPr>
          <w:rFonts w:ascii="Tahoma" w:hAnsi="Tahoma" w:cs="Tahoma"/>
          <w:sz w:val="27"/>
          <w:szCs w:val="27"/>
          <w:rtl/>
        </w:rPr>
        <w:t xml:space="preserve"> نور الهداية ليختاره</w:t>
      </w:r>
      <w:r>
        <w:rPr>
          <w:rFonts w:ascii="Tahoma" w:hAnsi="Tahoma" w:cs="Tahoma"/>
          <w:sz w:val="27"/>
          <w:szCs w:val="27"/>
          <w:rtl/>
        </w:rPr>
        <w:t xml:space="preserve"> كل من التمس الطريق إلى الهداية</w:t>
      </w:r>
      <w:r>
        <w:rPr>
          <w:rFonts w:ascii="Tahoma" w:hAnsi="Tahoma" w:cs="Tahoma" w:hint="cs"/>
          <w:sz w:val="27"/>
          <w:szCs w:val="27"/>
          <w:rtl/>
        </w:rPr>
        <w:t>.</w:t>
      </w:r>
      <w:r w:rsidRPr="001D39C7">
        <w:rPr>
          <w:rFonts w:ascii="Tahoma" w:hAnsi="Tahoma" w:cs="Tahoma"/>
          <w:sz w:val="27"/>
          <w:szCs w:val="27"/>
          <w:rtl/>
        </w:rPr>
        <w:t xml:space="preserve"> </w:t>
      </w:r>
    </w:p>
    <w:p w:rsidR="00BC58FB" w:rsidRPr="00897CC1" w:rsidRDefault="00BC58FB" w:rsidP="00BC58FB">
      <w:pPr>
        <w:spacing w:after="0" w:line="360" w:lineRule="auto"/>
        <w:rPr>
          <w:rFonts w:ascii="Tahoma" w:hAnsi="Tahoma" w:cs="Tahoma"/>
          <w:b/>
          <w:bCs/>
          <w:color w:val="FF0000"/>
          <w:sz w:val="24"/>
          <w:szCs w:val="24"/>
        </w:rPr>
      </w:pPr>
    </w:p>
    <w:p w:rsidR="00BC58FB" w:rsidRPr="00897CC1"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897CC1">
        <w:rPr>
          <w:rFonts w:ascii="Tahoma" w:hAnsi="Tahoma" w:cs="Tahoma" w:hint="cs"/>
          <w:color w:val="7030A0"/>
          <w:sz w:val="27"/>
          <w:szCs w:val="27"/>
          <w:rtl/>
        </w:rPr>
        <w:t xml:space="preserve">الصلاة </w:t>
      </w:r>
      <w:r>
        <w:rPr>
          <w:rFonts w:ascii="Tahoma" w:hAnsi="Tahoma" w:cs="Tahoma" w:hint="cs"/>
          <w:color w:val="7030A0"/>
          <w:sz w:val="27"/>
          <w:szCs w:val="27"/>
          <w:rtl/>
        </w:rPr>
        <w:t>تُقام في</w:t>
      </w:r>
      <w:r w:rsidRPr="00897CC1">
        <w:rPr>
          <w:rFonts w:ascii="Tahoma" w:hAnsi="Tahoma" w:cs="Tahoma" w:hint="cs"/>
          <w:color w:val="7030A0"/>
          <w:sz w:val="27"/>
          <w:szCs w:val="27"/>
          <w:rtl/>
        </w:rPr>
        <w:t xml:space="preserve"> كل ثانية على </w:t>
      </w:r>
      <w:r>
        <w:rPr>
          <w:rFonts w:ascii="Tahoma" w:hAnsi="Tahoma" w:cs="Tahoma" w:hint="cs"/>
          <w:color w:val="7030A0"/>
          <w:sz w:val="27"/>
          <w:szCs w:val="27"/>
          <w:rtl/>
        </w:rPr>
        <w:t xml:space="preserve">وجه </w:t>
      </w:r>
      <w:r w:rsidRPr="00897CC1">
        <w:rPr>
          <w:rFonts w:ascii="Tahoma" w:hAnsi="Tahoma" w:cs="Tahoma" w:hint="cs"/>
          <w:color w:val="7030A0"/>
          <w:sz w:val="27"/>
          <w:szCs w:val="27"/>
          <w:rtl/>
        </w:rPr>
        <w:t>الأرض</w:t>
      </w:r>
      <w:r>
        <w:rPr>
          <w:rFonts w:ascii="Tahoma" w:hAnsi="Tahoma" w:cs="Tahoma" w:hint="cs"/>
          <w:color w:val="7030A0"/>
          <w:sz w:val="27"/>
          <w:szCs w:val="27"/>
          <w:rtl/>
        </w:rPr>
        <w:t>...</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E143A4">
        <w:rPr>
          <w:rFonts w:ascii="Tahoma" w:hAnsi="Tahoma" w:cs="Tahoma"/>
          <w:sz w:val="27"/>
          <w:szCs w:val="27"/>
          <w:rtl/>
        </w:rPr>
        <w:t>فصلاة الفجر قبل شروق الشمس</w:t>
      </w:r>
      <w:r w:rsidRPr="00E143A4">
        <w:rPr>
          <w:rFonts w:ascii="Tahoma" w:hAnsi="Tahoma" w:cs="Tahoma" w:hint="cs"/>
          <w:sz w:val="27"/>
          <w:szCs w:val="27"/>
          <w:rtl/>
        </w:rPr>
        <w:t>،</w:t>
      </w:r>
      <w:r w:rsidRPr="00E143A4">
        <w:rPr>
          <w:rFonts w:ascii="Tahoma" w:hAnsi="Tahoma" w:cs="Tahoma"/>
          <w:sz w:val="27"/>
          <w:szCs w:val="27"/>
          <w:rtl/>
        </w:rPr>
        <w:t xml:space="preserve"> </w:t>
      </w:r>
      <w:r w:rsidRPr="00E143A4">
        <w:rPr>
          <w:rFonts w:ascii="Tahoma" w:hAnsi="Tahoma" w:cs="Tahoma" w:hint="cs"/>
          <w:sz w:val="27"/>
          <w:szCs w:val="27"/>
          <w:rtl/>
        </w:rPr>
        <w:t xml:space="preserve">لكن </w:t>
      </w:r>
      <w:r w:rsidRPr="00E143A4">
        <w:rPr>
          <w:rFonts w:ascii="Tahoma" w:hAnsi="Tahoma" w:cs="Tahoma"/>
          <w:sz w:val="27"/>
          <w:szCs w:val="27"/>
          <w:rtl/>
        </w:rPr>
        <w:t xml:space="preserve">الشمس تشرق في كل دقيقة على بقعة مختلفة من الأرض. </w:t>
      </w:r>
      <w:r w:rsidRPr="00E143A4">
        <w:rPr>
          <w:rFonts w:ascii="Tahoma" w:hAnsi="Tahoma" w:cs="Tahoma" w:hint="cs"/>
          <w:sz w:val="27"/>
          <w:szCs w:val="27"/>
          <w:rtl/>
        </w:rPr>
        <w:t xml:space="preserve">فتُقام بذلك صلاة الفجر في </w:t>
      </w:r>
      <w:r w:rsidRPr="00E143A4">
        <w:rPr>
          <w:rFonts w:ascii="Tahoma" w:hAnsi="Tahoma" w:cs="Tahoma"/>
          <w:sz w:val="27"/>
          <w:szCs w:val="27"/>
          <w:rtl/>
        </w:rPr>
        <w:t xml:space="preserve">كل وقت على ظهر الأرض </w:t>
      </w:r>
      <w:r w:rsidRPr="00E143A4">
        <w:rPr>
          <w:rFonts w:ascii="Tahoma" w:hAnsi="Tahoma" w:cs="Tahoma" w:hint="cs"/>
          <w:sz w:val="27"/>
          <w:szCs w:val="27"/>
          <w:rtl/>
        </w:rPr>
        <w:t>وكذلك الظهر و العصر والمغرب والعشاء.</w:t>
      </w:r>
      <w:r w:rsidRPr="00E143A4">
        <w:rPr>
          <w:rFonts w:ascii="Tahoma" w:hAnsi="Tahoma" w:cs="Tahoma"/>
          <w:sz w:val="27"/>
          <w:szCs w:val="27"/>
          <w:rtl/>
        </w:rPr>
        <w:t xml:space="preserve"> </w:t>
      </w:r>
      <w:r w:rsidRPr="00E143A4">
        <w:rPr>
          <w:rFonts w:ascii="Tahoma" w:hAnsi="Tahoma" w:cs="Tahoma" w:hint="cs"/>
          <w:sz w:val="27"/>
          <w:szCs w:val="27"/>
          <w:rtl/>
        </w:rPr>
        <w:t>و</w:t>
      </w:r>
      <w:r w:rsidRPr="00E143A4">
        <w:rPr>
          <w:rFonts w:ascii="Tahoma" w:hAnsi="Tahoma" w:cs="Tahoma"/>
          <w:sz w:val="27"/>
          <w:szCs w:val="27"/>
          <w:rtl/>
        </w:rPr>
        <w:t>الصبح في دولة قد يكون ظهراً في دولة ثانية، وعصراً في دولة ثالثة ومغرباً في دولة رابعة وعشاء في دولة خامسة</w:t>
      </w:r>
      <w:r w:rsidRPr="00E143A4">
        <w:rPr>
          <w:rFonts w:ascii="Tahoma" w:hAnsi="Tahoma" w:cs="Tahoma" w:hint="cs"/>
          <w:sz w:val="27"/>
          <w:szCs w:val="27"/>
          <w:rtl/>
        </w:rPr>
        <w:t>.</w:t>
      </w:r>
      <w:r w:rsidRPr="00E143A4">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 xml:space="preserve">إذاً </w:t>
      </w:r>
      <w:r w:rsidRPr="00E143A4">
        <w:rPr>
          <w:rFonts w:ascii="Tahoma" w:hAnsi="Tahoma" w:cs="Tahoma"/>
          <w:sz w:val="27"/>
          <w:szCs w:val="27"/>
          <w:rtl/>
        </w:rPr>
        <w:t>جميع أوقات الصلاة قائمة على الأرض</w:t>
      </w:r>
      <w:r w:rsidRPr="00E143A4">
        <w:rPr>
          <w:rFonts w:ascii="Tahoma" w:hAnsi="Tahoma" w:cs="Tahoma" w:hint="cs"/>
          <w:sz w:val="27"/>
          <w:szCs w:val="27"/>
          <w:rtl/>
        </w:rPr>
        <w:t xml:space="preserve"> في كل لحظة</w:t>
      </w:r>
      <w:r w:rsidRPr="00E143A4">
        <w:rPr>
          <w:rFonts w:ascii="Tahoma" w:hAnsi="Tahoma" w:cs="Tahoma"/>
          <w:sz w:val="27"/>
          <w:szCs w:val="27"/>
          <w:rtl/>
        </w:rPr>
        <w:t xml:space="preserve"> من الزمن</w:t>
      </w:r>
      <w:r w:rsidRPr="00E143A4">
        <w:rPr>
          <w:rFonts w:ascii="Tahoma" w:hAnsi="Tahoma" w:cs="Tahoma" w:hint="cs"/>
          <w:sz w:val="27"/>
          <w:szCs w:val="27"/>
          <w:rtl/>
        </w:rPr>
        <w:t xml:space="preserve">، </w:t>
      </w:r>
      <w:r w:rsidRPr="00E143A4">
        <w:rPr>
          <w:rFonts w:ascii="Tahoma" w:hAnsi="Tahoma" w:cs="Tahoma"/>
          <w:sz w:val="27"/>
          <w:szCs w:val="27"/>
          <w:rtl/>
        </w:rPr>
        <w:t xml:space="preserve">ويرتفع الأذان: الله أكبر أشهد أن لا إله إلا الله. أشهد أن محمداً رسول الله في كل </w:t>
      </w:r>
      <w:r>
        <w:rPr>
          <w:rFonts w:ascii="Tahoma" w:hAnsi="Tahoma" w:cs="Tahoma" w:hint="cs"/>
          <w:sz w:val="27"/>
          <w:szCs w:val="27"/>
          <w:rtl/>
        </w:rPr>
        <w:t>لحظة و</w:t>
      </w:r>
      <w:r w:rsidRPr="00E143A4">
        <w:rPr>
          <w:rFonts w:ascii="Tahoma" w:hAnsi="Tahoma" w:cs="Tahoma"/>
          <w:sz w:val="27"/>
          <w:szCs w:val="27"/>
          <w:rtl/>
        </w:rPr>
        <w:t>يظل الله سبحانه وتعالى معبوداً بالصل</w:t>
      </w:r>
      <w:r w:rsidRPr="00E143A4">
        <w:rPr>
          <w:rFonts w:ascii="Tahoma" w:hAnsi="Tahoma" w:cs="Tahoma" w:hint="cs"/>
          <w:sz w:val="27"/>
          <w:szCs w:val="27"/>
          <w:rtl/>
        </w:rPr>
        <w:t>وات الخمس</w:t>
      </w:r>
      <w:r w:rsidRPr="00E143A4">
        <w:rPr>
          <w:rFonts w:ascii="Tahoma" w:hAnsi="Tahoma" w:cs="Tahoma"/>
          <w:sz w:val="27"/>
          <w:szCs w:val="27"/>
          <w:rtl/>
        </w:rPr>
        <w:t xml:space="preserve"> في كل الزمن في كل بقاع الأرض. </w:t>
      </w:r>
    </w:p>
    <w:p w:rsidR="00BC58FB" w:rsidRPr="00E143A4" w:rsidRDefault="00BC58FB" w:rsidP="00BC58FB">
      <w:pPr>
        <w:pStyle w:val="a4"/>
        <w:bidi/>
        <w:spacing w:before="0" w:beforeAutospacing="0" w:after="0" w:afterAutospacing="0" w:line="360" w:lineRule="auto"/>
        <w:ind w:left="567"/>
        <w:rPr>
          <w:rFonts w:ascii="Tahoma" w:hAnsi="Tahoma" w:cs="Tahoma"/>
          <w:sz w:val="27"/>
          <w:szCs w:val="27"/>
          <w:rtl/>
        </w:rPr>
      </w:pPr>
      <w:r w:rsidRPr="00E143A4">
        <w:rPr>
          <w:rFonts w:ascii="Tahoma" w:hAnsi="Tahoma" w:cs="Tahoma"/>
          <w:sz w:val="27"/>
          <w:szCs w:val="27"/>
          <w:rtl/>
        </w:rPr>
        <w:t>وهذا سبب ربط الصلاة بالشمس.</w:t>
      </w:r>
    </w:p>
    <w:p w:rsidR="00BC58FB" w:rsidRDefault="00BC58FB" w:rsidP="00BC58FB">
      <w:pPr>
        <w:pStyle w:val="a4"/>
        <w:bidi/>
        <w:spacing w:before="0" w:beforeAutospacing="0" w:after="0" w:afterAutospacing="0" w:line="360" w:lineRule="auto"/>
        <w:ind w:left="567"/>
        <w:rPr>
          <w:rFonts w:ascii="Tahoma" w:hAnsi="Tahoma" w:cs="Tahoma"/>
          <w:color w:val="7030A0"/>
          <w:sz w:val="27"/>
          <w:szCs w:val="27"/>
          <w:rtl/>
        </w:rPr>
      </w:pPr>
      <w:r>
        <w:rPr>
          <w:rFonts w:ascii="Tahoma" w:hAnsi="Tahoma" w:cs="Tahoma" w:hint="cs"/>
          <w:sz w:val="27"/>
          <w:szCs w:val="27"/>
          <w:rtl/>
        </w:rPr>
        <w:t>وأيضاً إن</w:t>
      </w:r>
      <w:r w:rsidRPr="00E143A4">
        <w:rPr>
          <w:rFonts w:ascii="Tahoma" w:hAnsi="Tahoma" w:cs="Tahoma"/>
          <w:sz w:val="27"/>
          <w:szCs w:val="27"/>
          <w:rtl/>
        </w:rPr>
        <w:t xml:space="preserve"> ربط أوقات الصلاة بالشمس، فيه يُسْر التكليف ودوامه، لماذا؟</w:t>
      </w:r>
      <w:r w:rsidRPr="00E143A4">
        <w:rPr>
          <w:rFonts w:ascii="Tahoma" w:hAnsi="Tahoma" w:cs="Tahoma"/>
          <w:sz w:val="27"/>
          <w:szCs w:val="27"/>
          <w:rtl/>
        </w:rPr>
        <w:br/>
        <w:t xml:space="preserve">لأن القمر نراه أياماً، ولكننا لا نراه في أيام المحاق، مضافاً إلى ذلك أن القمر عندما يكون هلالاً لا يظهر للعين، ولكن الشمس تشرق وتغيب كل يوم في وقت محدد، وهي بضوئها ظاهرة لكل الناس من الشروق إلى الغروب، فلا يجدون مشقة في رؤيتها. </w:t>
      </w:r>
    </w:p>
    <w:p w:rsidR="00BC58FB" w:rsidRDefault="00BC58FB" w:rsidP="00BC58FB">
      <w:pPr>
        <w:pStyle w:val="a4"/>
        <w:bidi/>
        <w:spacing w:before="0" w:beforeAutospacing="0" w:after="0" w:afterAutospacing="0" w:line="360" w:lineRule="auto"/>
        <w:ind w:left="567"/>
        <w:rPr>
          <w:rFonts w:ascii="Tahoma" w:hAnsi="Tahoma" w:cs="Tahoma"/>
          <w:color w:val="7030A0"/>
          <w:sz w:val="27"/>
          <w:szCs w:val="27"/>
        </w:rPr>
      </w:pPr>
    </w:p>
    <w:p w:rsidR="00BC58FB" w:rsidRPr="007607B5"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7607B5">
        <w:rPr>
          <w:rFonts w:ascii="Tahoma" w:hAnsi="Tahoma" w:cs="Tahoma"/>
          <w:color w:val="7030A0"/>
          <w:sz w:val="27"/>
          <w:szCs w:val="27"/>
          <w:rtl/>
        </w:rPr>
        <w:t xml:space="preserve">لماذا خصَّ الحق سبحانه القمر بحساب الشهر؟ </w:t>
      </w:r>
    </w:p>
    <w:p w:rsidR="00BC58FB" w:rsidRPr="000131D4" w:rsidRDefault="00BC58FB" w:rsidP="00BC58FB">
      <w:pPr>
        <w:pStyle w:val="a4"/>
        <w:bidi/>
        <w:spacing w:before="0" w:beforeAutospacing="0" w:after="0" w:afterAutospacing="0" w:line="360" w:lineRule="auto"/>
        <w:ind w:left="567"/>
        <w:rPr>
          <w:rFonts w:ascii="Tahoma" w:hAnsi="Tahoma" w:cs="Tahoma"/>
          <w:sz w:val="27"/>
          <w:szCs w:val="27"/>
          <w:rtl/>
        </w:rPr>
      </w:pPr>
      <w:r w:rsidRPr="000131D4">
        <w:rPr>
          <w:rFonts w:ascii="Tahoma" w:hAnsi="Tahoma" w:cs="Tahoma"/>
          <w:sz w:val="27"/>
          <w:szCs w:val="27"/>
          <w:rtl/>
        </w:rPr>
        <w:t xml:space="preserve">لأن الله سبحانه يريد أن يوزع الفضل على كل الزمن، وييسر على الناس أداء مناسكه وما يكلفهم به. </w:t>
      </w:r>
    </w:p>
    <w:p w:rsidR="00BC58FB" w:rsidRPr="000131D4" w:rsidRDefault="00BC58FB" w:rsidP="00BC58FB">
      <w:pPr>
        <w:pStyle w:val="a4"/>
        <w:bidi/>
        <w:spacing w:before="0" w:beforeAutospacing="0" w:after="0" w:afterAutospacing="0" w:line="360" w:lineRule="auto"/>
        <w:ind w:left="567"/>
        <w:rPr>
          <w:rFonts w:ascii="Tahoma" w:hAnsi="Tahoma" w:cs="Tahoma"/>
          <w:sz w:val="27"/>
          <w:szCs w:val="27"/>
          <w:rtl/>
        </w:rPr>
      </w:pPr>
      <w:r w:rsidRPr="000131D4">
        <w:rPr>
          <w:rFonts w:ascii="Tahoma" w:hAnsi="Tahoma" w:cs="Tahoma"/>
          <w:sz w:val="27"/>
          <w:szCs w:val="27"/>
          <w:rtl/>
        </w:rPr>
        <w:t xml:space="preserve">فشهر رمضان يأتي مرة في الصيف، كما يأتي في الشتاء وفي الربيع وفي الخريف. </w:t>
      </w:r>
    </w:p>
    <w:p w:rsidR="00BC58FB" w:rsidRPr="000131D4" w:rsidRDefault="00BC58FB" w:rsidP="00BC58FB">
      <w:pPr>
        <w:pStyle w:val="a4"/>
        <w:bidi/>
        <w:spacing w:before="0" w:beforeAutospacing="0" w:after="0" w:afterAutospacing="0" w:line="360" w:lineRule="auto"/>
        <w:ind w:left="567"/>
        <w:rPr>
          <w:rFonts w:ascii="Tahoma" w:hAnsi="Tahoma" w:cs="Tahoma"/>
          <w:sz w:val="27"/>
          <w:szCs w:val="27"/>
          <w:rtl/>
        </w:rPr>
      </w:pPr>
      <w:r w:rsidRPr="000131D4">
        <w:rPr>
          <w:rFonts w:ascii="Tahoma" w:hAnsi="Tahoma" w:cs="Tahoma"/>
          <w:sz w:val="27"/>
          <w:szCs w:val="27"/>
          <w:rtl/>
        </w:rPr>
        <w:t xml:space="preserve">فالذين يصومون في الصيف المعروف بيومه الطويل، يصومون في الشتاء ويومه قصير. والذين يعانون من الصوم في حرارة الجو، يصومون أيضاً في برد الشتاء، </w:t>
      </w:r>
    </w:p>
    <w:p w:rsidR="00BC58FB" w:rsidRPr="000131D4" w:rsidRDefault="00BC58FB" w:rsidP="00BC58FB">
      <w:pPr>
        <w:pStyle w:val="a4"/>
        <w:bidi/>
        <w:spacing w:before="0" w:beforeAutospacing="0" w:after="0" w:afterAutospacing="0" w:line="360" w:lineRule="auto"/>
        <w:ind w:left="567"/>
        <w:rPr>
          <w:rFonts w:ascii="Tahoma" w:hAnsi="Tahoma" w:cs="Tahoma"/>
          <w:sz w:val="27"/>
          <w:szCs w:val="27"/>
          <w:rtl/>
        </w:rPr>
      </w:pPr>
      <w:r w:rsidRPr="000131D4">
        <w:rPr>
          <w:rFonts w:ascii="Tahoma" w:hAnsi="Tahoma" w:cs="Tahoma" w:hint="cs"/>
          <w:sz w:val="27"/>
          <w:szCs w:val="27"/>
          <w:rtl/>
        </w:rPr>
        <w:lastRenderedPageBreak/>
        <w:t>و</w:t>
      </w:r>
      <w:r w:rsidRPr="000131D4">
        <w:rPr>
          <w:rFonts w:ascii="Tahoma" w:hAnsi="Tahoma" w:cs="Tahoma"/>
          <w:sz w:val="27"/>
          <w:szCs w:val="27"/>
          <w:rtl/>
        </w:rPr>
        <w:t>الذين يعيشون قرب القطب الشمالي يصومون مرة تسع عشرة ساعة مثلاً، ومرة ساعتين أو ثلاثاً، وهذه تعوض تلك فيتم العدل، وبذلك يتساوون في المتوسط مع أولئك الذين يصومون ثماني أو تسع ساعات يومياً</w:t>
      </w:r>
      <w:r w:rsidRPr="000131D4">
        <w:rPr>
          <w:rFonts w:ascii="Tahoma" w:hAnsi="Tahoma" w:cs="Tahoma" w:hint="cs"/>
          <w:sz w:val="27"/>
          <w:szCs w:val="27"/>
          <w:rtl/>
        </w:rPr>
        <w:t xml:space="preserve">، </w:t>
      </w:r>
      <w:r w:rsidRPr="000131D4">
        <w:rPr>
          <w:rFonts w:ascii="Tahoma" w:hAnsi="Tahoma" w:cs="Tahoma"/>
          <w:sz w:val="27"/>
          <w:szCs w:val="27"/>
          <w:rtl/>
        </w:rPr>
        <w:t>وتتكافأ الفرص بين المؤمنين جميعاً</w:t>
      </w:r>
      <w:r w:rsidRPr="000131D4">
        <w:rPr>
          <w:rFonts w:ascii="Tahoma" w:hAnsi="Tahoma" w:cs="Tahoma" w:hint="cs"/>
          <w:sz w:val="27"/>
          <w:szCs w:val="27"/>
          <w:rtl/>
        </w:rPr>
        <w:t>.</w:t>
      </w:r>
    </w:p>
    <w:p w:rsidR="00BC58FB" w:rsidRPr="000131D4" w:rsidRDefault="00BC58FB" w:rsidP="00BC58FB">
      <w:pPr>
        <w:pStyle w:val="a4"/>
        <w:bidi/>
        <w:spacing w:before="0" w:beforeAutospacing="0" w:after="0" w:afterAutospacing="0" w:line="360" w:lineRule="auto"/>
        <w:ind w:left="567"/>
        <w:rPr>
          <w:rFonts w:ascii="Tahoma" w:hAnsi="Tahoma" w:cs="Tahoma"/>
          <w:sz w:val="27"/>
          <w:szCs w:val="27"/>
          <w:rtl/>
        </w:rPr>
      </w:pPr>
      <w:r w:rsidRPr="000131D4">
        <w:rPr>
          <w:rFonts w:ascii="Tahoma" w:hAnsi="Tahoma" w:cs="Tahoma"/>
          <w:sz w:val="27"/>
          <w:szCs w:val="27"/>
          <w:rtl/>
        </w:rPr>
        <w:t>وهكذا شاء عدل الله أن تكون الأيام المفضلة عنده مُوزَّعة على الزمن كله</w:t>
      </w:r>
      <w:r w:rsidRPr="000131D4">
        <w:rPr>
          <w:rFonts w:ascii="Tahoma" w:hAnsi="Tahoma" w:cs="Tahoma" w:hint="cs"/>
          <w:sz w:val="27"/>
          <w:szCs w:val="27"/>
          <w:rtl/>
        </w:rPr>
        <w:t>، كذلك</w:t>
      </w:r>
      <w:r w:rsidRPr="000131D4">
        <w:rPr>
          <w:rFonts w:ascii="Tahoma" w:hAnsi="Tahoma" w:cs="Tahoma"/>
          <w:sz w:val="27"/>
          <w:szCs w:val="27"/>
          <w:rtl/>
        </w:rPr>
        <w:t xml:space="preserve"> الحج يأتي في فصول السنة المختلفة.</w:t>
      </w:r>
    </w:p>
    <w:p w:rsidR="00BC58FB" w:rsidRPr="000131D4" w:rsidRDefault="00BC58FB" w:rsidP="00BC58FB">
      <w:pPr>
        <w:pStyle w:val="a4"/>
        <w:bidi/>
        <w:spacing w:before="0" w:beforeAutospacing="0" w:after="0" w:afterAutospacing="0" w:line="360" w:lineRule="auto"/>
        <w:ind w:left="567"/>
        <w:rPr>
          <w:rFonts w:ascii="Tahoma" w:hAnsi="Tahoma" w:cs="Tahoma"/>
          <w:sz w:val="27"/>
          <w:szCs w:val="27"/>
          <w:rtl/>
        </w:rPr>
      </w:pPr>
      <w:r w:rsidRPr="000131D4">
        <w:rPr>
          <w:rFonts w:ascii="Tahoma" w:hAnsi="Tahoma" w:cs="Tahoma"/>
          <w:sz w:val="27"/>
          <w:szCs w:val="27"/>
          <w:rtl/>
        </w:rPr>
        <w:t xml:space="preserve">فلو حسبت الشهور بالشمس لكان ميعاد الحج كل عام في أشهر الصيف دائماً، </w:t>
      </w:r>
      <w:r w:rsidRPr="000131D4">
        <w:rPr>
          <w:rFonts w:ascii="Tahoma" w:hAnsi="Tahoma" w:cs="Tahoma" w:hint="cs"/>
          <w:sz w:val="27"/>
          <w:szCs w:val="27"/>
          <w:rtl/>
        </w:rPr>
        <w:t>فلا يكون</w:t>
      </w:r>
      <w:r w:rsidRPr="000131D4">
        <w:rPr>
          <w:rFonts w:ascii="Tahoma" w:hAnsi="Tahoma" w:cs="Tahoma"/>
          <w:sz w:val="27"/>
          <w:szCs w:val="27"/>
          <w:rtl/>
        </w:rPr>
        <w:t xml:space="preserve"> هناك عدل بين الذين يعيشون في مناطق حارة</w:t>
      </w:r>
      <w:r w:rsidRPr="000131D4">
        <w:rPr>
          <w:rFonts w:ascii="Tahoma" w:hAnsi="Tahoma" w:cs="Tahoma" w:hint="cs"/>
          <w:sz w:val="27"/>
          <w:szCs w:val="27"/>
          <w:rtl/>
        </w:rPr>
        <w:t xml:space="preserve"> حيث يؤدون مناسك الحج بسهولة،</w:t>
      </w:r>
      <w:r w:rsidRPr="000131D4">
        <w:rPr>
          <w:rFonts w:ascii="Tahoma" w:hAnsi="Tahoma" w:cs="Tahoma"/>
          <w:sz w:val="27"/>
          <w:szCs w:val="27"/>
          <w:rtl/>
        </w:rPr>
        <w:t xml:space="preserve"> </w:t>
      </w:r>
      <w:r w:rsidRPr="000131D4">
        <w:rPr>
          <w:rFonts w:ascii="Tahoma" w:hAnsi="Tahoma" w:cs="Tahoma" w:hint="cs"/>
          <w:sz w:val="27"/>
          <w:szCs w:val="27"/>
          <w:rtl/>
        </w:rPr>
        <w:t xml:space="preserve">في حين </w:t>
      </w:r>
      <w:r w:rsidRPr="000131D4">
        <w:rPr>
          <w:rFonts w:ascii="Tahoma" w:hAnsi="Tahoma" w:cs="Tahoma"/>
          <w:sz w:val="27"/>
          <w:szCs w:val="27"/>
          <w:rtl/>
        </w:rPr>
        <w:t>يؤديه من يحيا في المناطق الباردة بصعوبة</w:t>
      </w:r>
      <w:r w:rsidRPr="000131D4">
        <w:rPr>
          <w:rFonts w:ascii="Tahoma" w:hAnsi="Tahoma" w:cs="Tahoma" w:hint="cs"/>
          <w:sz w:val="27"/>
          <w:szCs w:val="27"/>
          <w:rtl/>
        </w:rPr>
        <w:t>.</w:t>
      </w:r>
      <w:r w:rsidRPr="000131D4">
        <w:rPr>
          <w:rFonts w:ascii="Tahoma" w:hAnsi="Tahoma" w:cs="Tahoma"/>
          <w:sz w:val="27"/>
          <w:szCs w:val="27"/>
          <w:rtl/>
        </w:rPr>
        <w:t xml:space="preserve"> </w:t>
      </w:r>
    </w:p>
    <w:p w:rsidR="00BC58FB" w:rsidRPr="000131D4" w:rsidRDefault="00BC58FB" w:rsidP="00BC58FB">
      <w:pPr>
        <w:pStyle w:val="a4"/>
        <w:bidi/>
        <w:spacing w:before="0" w:beforeAutospacing="0" w:after="0" w:afterAutospacing="0" w:line="360" w:lineRule="auto"/>
        <w:ind w:left="567"/>
        <w:rPr>
          <w:rFonts w:ascii="Tahoma" w:hAnsi="Tahoma" w:cs="Tahoma"/>
          <w:sz w:val="27"/>
          <w:szCs w:val="27"/>
          <w:rtl/>
        </w:rPr>
      </w:pPr>
      <w:r w:rsidRPr="000131D4">
        <w:rPr>
          <w:rFonts w:ascii="Tahoma" w:hAnsi="Tahoma" w:cs="Tahoma"/>
          <w:sz w:val="27"/>
          <w:szCs w:val="27"/>
          <w:rtl/>
        </w:rPr>
        <w:t xml:space="preserve">ولتمام عدل الله بين خلقه نجده سبحانه قد أدار الأشهر القمرية في السنة الميلادية، </w:t>
      </w:r>
    </w:p>
    <w:p w:rsidR="00204EB7" w:rsidRDefault="00BC58FB" w:rsidP="00BC58FB">
      <w:pPr>
        <w:pStyle w:val="a4"/>
        <w:bidi/>
        <w:spacing w:before="0" w:beforeAutospacing="0" w:after="0" w:afterAutospacing="0" w:line="360" w:lineRule="auto"/>
        <w:ind w:left="567"/>
        <w:rPr>
          <w:rFonts w:ascii="Tahoma" w:hAnsi="Tahoma" w:cs="Tahoma"/>
          <w:sz w:val="27"/>
          <w:szCs w:val="27"/>
          <w:rtl/>
        </w:rPr>
      </w:pPr>
      <w:r w:rsidRPr="000131D4">
        <w:rPr>
          <w:rFonts w:ascii="Tahoma" w:hAnsi="Tahoma" w:cs="Tahoma" w:hint="cs"/>
          <w:sz w:val="27"/>
          <w:szCs w:val="27"/>
          <w:rtl/>
        </w:rPr>
        <w:t>ف</w:t>
      </w:r>
      <w:r w:rsidRPr="000131D4">
        <w:rPr>
          <w:rFonts w:ascii="Tahoma" w:hAnsi="Tahoma" w:cs="Tahoma"/>
          <w:sz w:val="27"/>
          <w:szCs w:val="27"/>
          <w:rtl/>
        </w:rPr>
        <w:t>يدور رمضان والحج في شهور العام كله، وبذلك يتم عدل الله على الجميع بالتشريع</w:t>
      </w:r>
    </w:p>
    <w:p w:rsidR="00BC58FB" w:rsidRPr="000131D4" w:rsidRDefault="00BC58FB" w:rsidP="00204EB7">
      <w:pPr>
        <w:pStyle w:val="a4"/>
        <w:bidi/>
        <w:spacing w:before="0" w:beforeAutospacing="0" w:after="0" w:afterAutospacing="0" w:line="360" w:lineRule="auto"/>
        <w:ind w:left="567"/>
        <w:rPr>
          <w:rFonts w:ascii="Tahoma" w:hAnsi="Tahoma" w:cs="Tahoma"/>
          <w:sz w:val="27"/>
          <w:szCs w:val="27"/>
          <w:rtl/>
        </w:rPr>
      </w:pPr>
      <w:r w:rsidRPr="000131D4">
        <w:rPr>
          <w:rFonts w:ascii="Tahoma" w:hAnsi="Tahoma" w:cs="Tahoma"/>
          <w:sz w:val="27"/>
          <w:szCs w:val="27"/>
          <w:rtl/>
        </w:rPr>
        <w:t xml:space="preserve"> الحق، ويدور التكليف مشقة ويُسْراً وصعوبة وسهولة على جميع المؤمنين.</w:t>
      </w:r>
      <w:r w:rsidRPr="000131D4">
        <w:rPr>
          <w:rFonts w:ascii="Tahoma" w:hAnsi="Tahoma" w:cs="Tahoma"/>
          <w:sz w:val="27"/>
          <w:szCs w:val="27"/>
          <w:rtl/>
        </w:rPr>
        <w:br/>
      </w:r>
    </w:p>
    <w:p w:rsidR="000419A4" w:rsidRPr="00763ECF" w:rsidRDefault="000419A4" w:rsidP="000419A4">
      <w:pPr>
        <w:pStyle w:val="a3"/>
        <w:numPr>
          <w:ilvl w:val="0"/>
          <w:numId w:val="3"/>
        </w:numPr>
        <w:spacing w:after="0" w:line="360" w:lineRule="auto"/>
        <w:rPr>
          <w:rFonts w:ascii="Tahoma" w:hAnsi="Tahoma" w:cs="Tahoma"/>
          <w:sz w:val="27"/>
          <w:szCs w:val="27"/>
          <w:rtl/>
        </w:rPr>
      </w:pPr>
      <w:r w:rsidRPr="00763ECF">
        <w:rPr>
          <w:rFonts w:ascii="Tahoma" w:hAnsi="Tahoma" w:cs="Tahoma" w:hint="cs"/>
          <w:color w:val="7030A0"/>
          <w:sz w:val="27"/>
          <w:szCs w:val="27"/>
          <w:rtl/>
        </w:rPr>
        <w:t>جنة الله ورحمة الله...</w:t>
      </w:r>
    </w:p>
    <w:p w:rsidR="000419A4" w:rsidRDefault="000419A4" w:rsidP="000419A4">
      <w:pPr>
        <w:pStyle w:val="a3"/>
        <w:spacing w:after="0" w:line="360" w:lineRule="auto"/>
        <w:ind w:left="567"/>
        <w:rPr>
          <w:rFonts w:ascii="Tahoma" w:hAnsi="Tahoma" w:cs="Tahoma"/>
          <w:sz w:val="27"/>
          <w:szCs w:val="27"/>
          <w:rtl/>
        </w:rPr>
      </w:pPr>
      <w:r w:rsidRPr="00A8116B">
        <w:rPr>
          <w:rFonts w:ascii="Tahoma" w:hAnsi="Tahoma" w:cs="Tahoma"/>
          <w:sz w:val="27"/>
          <w:szCs w:val="27"/>
          <w:rtl/>
        </w:rPr>
        <w:t>حين يتكلم القرآن الكريم عن مراتب ومراق</w:t>
      </w:r>
      <w:r>
        <w:rPr>
          <w:rFonts w:ascii="Tahoma" w:hAnsi="Tahoma" w:cs="Tahoma"/>
          <w:sz w:val="27"/>
          <w:szCs w:val="27"/>
          <w:rtl/>
        </w:rPr>
        <w:t xml:space="preserve">ي الإيمان يقول </w:t>
      </w:r>
      <w:r>
        <w:rPr>
          <w:rFonts w:ascii="Tahoma" w:hAnsi="Tahoma" w:cs="Tahoma" w:hint="cs"/>
          <w:sz w:val="27"/>
          <w:szCs w:val="27"/>
          <w:rtl/>
        </w:rPr>
        <w:t>عن أناس</w:t>
      </w:r>
      <w:r>
        <w:rPr>
          <w:rFonts w:ascii="Tahoma" w:hAnsi="Tahoma" w:cs="Tahoma"/>
          <w:sz w:val="27"/>
          <w:szCs w:val="27"/>
          <w:rtl/>
        </w:rPr>
        <w:t>:</w:t>
      </w:r>
      <w:r>
        <w:rPr>
          <w:rFonts w:ascii="Tahoma" w:hAnsi="Tahoma" w:cs="Tahoma"/>
          <w:sz w:val="27"/>
          <w:szCs w:val="27"/>
          <w:rtl/>
        </w:rPr>
        <w:br/>
        <w:t>{ فَأُوْلَـ</w:t>
      </w:r>
      <w:r w:rsidRPr="00A8116B">
        <w:rPr>
          <w:rFonts w:ascii="Tahoma" w:hAnsi="Tahoma" w:cs="Tahoma"/>
          <w:sz w:val="27"/>
          <w:szCs w:val="27"/>
          <w:rtl/>
        </w:rPr>
        <w:t>ئِكَ يَدْخُلُونَ الْجَنَّةَ</w:t>
      </w:r>
      <w:r>
        <w:rPr>
          <w:rFonts w:ascii="Tahoma" w:hAnsi="Tahoma" w:cs="Tahoma" w:hint="cs"/>
          <w:sz w:val="27"/>
          <w:szCs w:val="27"/>
          <w:rtl/>
        </w:rPr>
        <w:t>...</w:t>
      </w:r>
      <w:r>
        <w:rPr>
          <w:rFonts w:ascii="Tahoma" w:hAnsi="Tahoma" w:cs="Tahoma"/>
          <w:sz w:val="27"/>
          <w:szCs w:val="27"/>
          <w:rtl/>
        </w:rPr>
        <w:t xml:space="preserve"> }</w:t>
      </w:r>
      <w:r>
        <w:rPr>
          <w:rFonts w:ascii="Tahoma" w:hAnsi="Tahoma" w:cs="Tahoma" w:hint="cs"/>
          <w:sz w:val="27"/>
          <w:szCs w:val="27"/>
          <w:rtl/>
        </w:rPr>
        <w:t xml:space="preserve"> </w:t>
      </w:r>
      <w:r w:rsidRPr="00A8116B">
        <w:rPr>
          <w:rFonts w:ascii="Tahoma" w:hAnsi="Tahoma" w:cs="Tahoma"/>
          <w:sz w:val="27"/>
          <w:szCs w:val="27"/>
          <w:rtl/>
        </w:rPr>
        <w:t>غافر 40</w:t>
      </w:r>
      <w:r>
        <w:rPr>
          <w:rFonts w:ascii="Tahoma" w:hAnsi="Tahoma" w:cs="Tahoma"/>
          <w:sz w:val="27"/>
          <w:szCs w:val="27"/>
          <w:rtl/>
        </w:rPr>
        <w:br/>
        <w:t>ويقول عن أناس آخرين:</w:t>
      </w:r>
      <w:r>
        <w:rPr>
          <w:rFonts w:ascii="Tahoma" w:hAnsi="Tahoma" w:cs="Tahoma" w:hint="cs"/>
          <w:sz w:val="27"/>
          <w:szCs w:val="27"/>
          <w:rtl/>
        </w:rPr>
        <w:t xml:space="preserve"> </w:t>
      </w:r>
      <w:r>
        <w:rPr>
          <w:rFonts w:ascii="Tahoma" w:hAnsi="Tahoma" w:cs="Tahoma"/>
          <w:sz w:val="27"/>
          <w:szCs w:val="27"/>
          <w:rtl/>
        </w:rPr>
        <w:t>{ أُولَـ</w:t>
      </w:r>
      <w:r w:rsidRPr="00A8116B">
        <w:rPr>
          <w:rFonts w:ascii="Tahoma" w:hAnsi="Tahoma" w:cs="Tahoma"/>
          <w:sz w:val="27"/>
          <w:szCs w:val="27"/>
          <w:rtl/>
        </w:rPr>
        <w:t xml:space="preserve">ئِكَ عَلَيْهِمْ صَلَوَاتٌ مِّن رَّبِّهِمْ </w:t>
      </w:r>
      <w:r>
        <w:rPr>
          <w:rFonts w:ascii="Tahoma" w:hAnsi="Tahoma" w:cs="Tahoma" w:hint="cs"/>
          <w:sz w:val="27"/>
          <w:szCs w:val="27"/>
          <w:rtl/>
        </w:rPr>
        <w:t>وَرَحمَة...</w:t>
      </w:r>
      <w:r w:rsidRPr="00A8116B">
        <w:rPr>
          <w:rFonts w:ascii="Tahoma" w:hAnsi="Tahoma" w:cs="Tahoma"/>
          <w:sz w:val="27"/>
          <w:szCs w:val="27"/>
          <w:rtl/>
        </w:rPr>
        <w:t>}</w:t>
      </w:r>
      <w:r>
        <w:rPr>
          <w:rFonts w:ascii="Tahoma" w:hAnsi="Tahoma" w:cs="Tahoma" w:hint="cs"/>
          <w:sz w:val="27"/>
          <w:szCs w:val="27"/>
          <w:rtl/>
        </w:rPr>
        <w:t xml:space="preserve"> </w:t>
      </w:r>
      <w:r w:rsidRPr="00A8116B">
        <w:rPr>
          <w:rFonts w:ascii="Tahoma" w:hAnsi="Tahoma" w:cs="Tahoma"/>
          <w:sz w:val="27"/>
          <w:szCs w:val="27"/>
          <w:rtl/>
        </w:rPr>
        <w:t xml:space="preserve"> البقرة 157</w:t>
      </w:r>
    </w:p>
    <w:p w:rsidR="000419A4" w:rsidRDefault="000419A4" w:rsidP="000419A4">
      <w:pPr>
        <w:pStyle w:val="a3"/>
        <w:spacing w:after="0" w:line="360" w:lineRule="auto"/>
        <w:ind w:left="567"/>
        <w:rPr>
          <w:rFonts w:ascii="Tahoma" w:hAnsi="Tahoma" w:cs="Tahoma"/>
          <w:sz w:val="27"/>
          <w:szCs w:val="27"/>
          <w:rtl/>
        </w:rPr>
      </w:pPr>
      <w:r w:rsidRPr="00A8116B">
        <w:rPr>
          <w:rFonts w:ascii="Tahoma" w:hAnsi="Tahoma" w:cs="Tahoma"/>
          <w:sz w:val="27"/>
          <w:szCs w:val="27"/>
          <w:rtl/>
        </w:rPr>
        <w:t>والجنة باقية بإبقاء الله لها، ولكن رحمة الله باقية ببقاء الله، وهكذا تكون درجة الرحمة أرقى من درجة الجنة.</w:t>
      </w:r>
    </w:p>
    <w:p w:rsidR="000419A4" w:rsidRDefault="000419A4" w:rsidP="000419A4">
      <w:pPr>
        <w:pStyle w:val="a4"/>
        <w:bidi/>
        <w:spacing w:before="0" w:beforeAutospacing="0" w:after="0" w:afterAutospacing="0" w:line="360" w:lineRule="auto"/>
        <w:rPr>
          <w:rFonts w:ascii="Tahoma" w:hAnsi="Tahoma" w:cs="Tahoma"/>
          <w:color w:val="7030A0"/>
          <w:sz w:val="27"/>
          <w:szCs w:val="27"/>
        </w:rPr>
      </w:pPr>
    </w:p>
    <w:p w:rsidR="00BC58FB" w:rsidRPr="008A2647" w:rsidRDefault="00BC58FB" w:rsidP="000419A4">
      <w:pPr>
        <w:pStyle w:val="a4"/>
        <w:numPr>
          <w:ilvl w:val="0"/>
          <w:numId w:val="3"/>
        </w:numPr>
        <w:bidi/>
        <w:spacing w:before="0" w:beforeAutospacing="0" w:after="0" w:afterAutospacing="0" w:line="360" w:lineRule="auto"/>
        <w:rPr>
          <w:rFonts w:ascii="Tahoma" w:hAnsi="Tahoma" w:cs="Tahoma"/>
          <w:color w:val="7030A0"/>
          <w:sz w:val="27"/>
          <w:szCs w:val="27"/>
        </w:rPr>
      </w:pPr>
      <w:r w:rsidRPr="008A2647">
        <w:rPr>
          <w:rFonts w:ascii="Tahoma" w:hAnsi="Tahoma" w:cs="Tahoma" w:hint="cs"/>
          <w:color w:val="7030A0"/>
          <w:sz w:val="27"/>
          <w:szCs w:val="27"/>
          <w:rtl/>
        </w:rPr>
        <w:t>عجبت!!!</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ل</w:t>
      </w:r>
      <w:r w:rsidRPr="007A6A8D">
        <w:rPr>
          <w:rFonts w:ascii="Tahoma" w:hAnsi="Tahoma" w:cs="Tahoma"/>
          <w:sz w:val="27"/>
          <w:szCs w:val="27"/>
          <w:rtl/>
        </w:rPr>
        <w:t>قد لفت أنظارنا سيدنا جعفر الصادق: ونبهنا إلى ما فيه الخير حيث يقول:</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7A6A8D">
        <w:rPr>
          <w:rFonts w:ascii="Tahoma" w:hAnsi="Tahoma" w:cs="Tahoma"/>
          <w:sz w:val="27"/>
          <w:szCs w:val="27"/>
          <w:rtl/>
        </w:rPr>
        <w:t>" عجبت لمن</w:t>
      </w:r>
      <w:r w:rsidRPr="008A2647">
        <w:rPr>
          <w:rFonts w:ascii="Tahoma" w:hAnsi="Tahoma" w:cs="Tahoma"/>
          <w:sz w:val="27"/>
          <w:szCs w:val="27"/>
          <w:u w:val="single"/>
          <w:rtl/>
        </w:rPr>
        <w:t xml:space="preserve"> خاف</w:t>
      </w:r>
      <w:r w:rsidRPr="007A6A8D">
        <w:rPr>
          <w:rFonts w:ascii="Tahoma" w:hAnsi="Tahoma" w:cs="Tahoma"/>
          <w:sz w:val="27"/>
          <w:szCs w:val="27"/>
          <w:rtl/>
        </w:rPr>
        <w:t xml:space="preserve"> ولم يفزع إلى قوله تبارك وتعالى: { حَسْبُنَا</w:t>
      </w:r>
      <w:r>
        <w:rPr>
          <w:rFonts w:ascii="Tahoma" w:hAnsi="Tahoma" w:cs="Tahoma"/>
          <w:sz w:val="27"/>
          <w:szCs w:val="27"/>
          <w:rtl/>
        </w:rPr>
        <w:t xml:space="preserve"> اللَّهُ وَنِعْمَ الْوَكِيلُ }</w:t>
      </w:r>
      <w:r>
        <w:rPr>
          <w:rFonts w:ascii="Tahoma" w:hAnsi="Tahoma" w:cs="Tahoma" w:hint="cs"/>
          <w:sz w:val="27"/>
          <w:szCs w:val="27"/>
          <w:rtl/>
        </w:rPr>
        <w:t>.</w:t>
      </w:r>
      <w:r w:rsidRPr="007A6A8D">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7A6A8D">
        <w:rPr>
          <w:rFonts w:ascii="Tahoma" w:hAnsi="Tahoma" w:cs="Tahoma"/>
          <w:sz w:val="27"/>
          <w:szCs w:val="27"/>
          <w:rtl/>
        </w:rPr>
        <w:t>فإني سمعت الله عقبها يقول: { فَانْقَلَبُواْ بِنِعْمَةٍ مِّنَ اللَّهِ وَفَضْلٍ لَّمْ يَمْسَسْهُمْ سُوءٌ }.</w:t>
      </w:r>
      <w:r w:rsidRPr="007A6A8D">
        <w:rPr>
          <w:rFonts w:ascii="Tahoma" w:hAnsi="Tahoma" w:cs="Tahoma"/>
          <w:sz w:val="27"/>
          <w:szCs w:val="27"/>
          <w:rtl/>
        </w:rPr>
        <w:br/>
        <w:t xml:space="preserve">وعجبت لمن </w:t>
      </w:r>
      <w:r w:rsidRPr="008A2647">
        <w:rPr>
          <w:rFonts w:ascii="Tahoma" w:hAnsi="Tahoma" w:cs="Tahoma"/>
          <w:sz w:val="27"/>
          <w:szCs w:val="27"/>
          <w:u w:val="single"/>
          <w:rtl/>
        </w:rPr>
        <w:t>اغتم،</w:t>
      </w:r>
      <w:r>
        <w:rPr>
          <w:rFonts w:ascii="Tahoma" w:hAnsi="Tahoma" w:cs="Tahoma"/>
          <w:sz w:val="27"/>
          <w:szCs w:val="27"/>
          <w:rtl/>
        </w:rPr>
        <w:t xml:space="preserve"> ولم يفزع إلى قوله: {لاَّ إِلَـ</w:t>
      </w:r>
      <w:r w:rsidRPr="007A6A8D">
        <w:rPr>
          <w:rFonts w:ascii="Tahoma" w:hAnsi="Tahoma" w:cs="Tahoma"/>
          <w:sz w:val="27"/>
          <w:szCs w:val="27"/>
          <w:rtl/>
        </w:rPr>
        <w:t>هَ إِلاَّ أَنتَ سُبْحَانَكَ إِنِّي كُنتُ مِنَ الظَّالِمِينَ }</w:t>
      </w:r>
      <w:r>
        <w:rPr>
          <w:rFonts w:ascii="Tahoma" w:hAnsi="Tahoma" w:cs="Tahoma" w:hint="cs"/>
          <w:sz w:val="27"/>
          <w:szCs w:val="27"/>
          <w:rtl/>
        </w:rPr>
        <w:t>.</w:t>
      </w:r>
      <w:r w:rsidRPr="007A6A8D">
        <w:rPr>
          <w:rFonts w:ascii="Tahoma" w:hAnsi="Tahoma" w:cs="Tahoma"/>
          <w:sz w:val="27"/>
          <w:szCs w:val="27"/>
          <w:rtl/>
        </w:rPr>
        <w:t xml:space="preserve">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7A6A8D">
        <w:rPr>
          <w:rFonts w:ascii="Tahoma" w:hAnsi="Tahoma" w:cs="Tahoma"/>
          <w:sz w:val="27"/>
          <w:szCs w:val="27"/>
          <w:rtl/>
        </w:rPr>
        <w:t>فإني سمعت الله عقبها يقول: { فَاسْتَجَبْنَا لَهُ وَنَجَّيْنَاهُ مِنَ الْغَمِّ وَكَذالِكَ نُنجِـي الْمُؤْمِنِينَ }.</w:t>
      </w:r>
      <w:r w:rsidRPr="007A6A8D">
        <w:rPr>
          <w:rFonts w:ascii="Tahoma" w:hAnsi="Tahoma" w:cs="Tahoma"/>
          <w:sz w:val="27"/>
          <w:szCs w:val="27"/>
          <w:rtl/>
        </w:rPr>
        <w:br/>
        <w:t xml:space="preserve">وعجبت لمن </w:t>
      </w:r>
      <w:r w:rsidRPr="008A2647">
        <w:rPr>
          <w:rFonts w:ascii="Tahoma" w:hAnsi="Tahoma" w:cs="Tahoma"/>
          <w:sz w:val="27"/>
          <w:szCs w:val="27"/>
          <w:u w:val="single"/>
          <w:rtl/>
        </w:rPr>
        <w:t>مُكر به</w:t>
      </w:r>
      <w:r>
        <w:rPr>
          <w:rFonts w:ascii="Tahoma" w:hAnsi="Tahoma" w:cs="Tahoma"/>
          <w:sz w:val="27"/>
          <w:szCs w:val="27"/>
          <w:rtl/>
        </w:rPr>
        <w:t>، ولم يفزع إلى قوله</w:t>
      </w:r>
      <w:r w:rsidRPr="007A6A8D">
        <w:rPr>
          <w:rFonts w:ascii="Tahoma" w:hAnsi="Tahoma" w:cs="Tahoma"/>
          <w:sz w:val="27"/>
          <w:szCs w:val="27"/>
          <w:rtl/>
        </w:rPr>
        <w:t xml:space="preserve">: { وَأُفَوِّضُ أَمْرِي إِلَى اللَّهِ إِنَّ اللَّهَ بَصِيرٌ بِالْعِبَادِ }. </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r w:rsidRPr="007A6A8D">
        <w:rPr>
          <w:rFonts w:ascii="Tahoma" w:hAnsi="Tahoma" w:cs="Tahoma"/>
          <w:sz w:val="27"/>
          <w:szCs w:val="27"/>
          <w:rtl/>
        </w:rPr>
        <w:t>فإني سمعت الله عقبها يقول:- { فَوقَاهُ اللَّهُ سَيِّئَاتِ مَا مَكَـرُواْ }.</w:t>
      </w:r>
      <w:r w:rsidRPr="007A6A8D">
        <w:rPr>
          <w:rFonts w:ascii="Tahoma" w:hAnsi="Tahoma" w:cs="Tahoma"/>
          <w:sz w:val="27"/>
          <w:szCs w:val="27"/>
          <w:rtl/>
        </w:rPr>
        <w:br/>
        <w:t xml:space="preserve">وعجبت لمن </w:t>
      </w:r>
      <w:r w:rsidRPr="008A2647">
        <w:rPr>
          <w:rFonts w:ascii="Tahoma" w:hAnsi="Tahoma" w:cs="Tahoma"/>
          <w:sz w:val="27"/>
          <w:szCs w:val="27"/>
          <w:u w:val="single"/>
          <w:rtl/>
        </w:rPr>
        <w:t>طلب الدنيا</w:t>
      </w:r>
      <w:r w:rsidRPr="007A6A8D">
        <w:rPr>
          <w:rFonts w:ascii="Tahoma" w:hAnsi="Tahoma" w:cs="Tahoma"/>
          <w:sz w:val="27"/>
          <w:szCs w:val="27"/>
          <w:rtl/>
        </w:rPr>
        <w:t xml:space="preserve"> ولم يَفْزَع إلى قوله تبارك وتعالى: { مَا شَآءَ اللَّهُ لاَ قُوَّةَ إِلاَّ بِاللَّهِ }. فإني سمع</w:t>
      </w:r>
      <w:r>
        <w:rPr>
          <w:rFonts w:ascii="Tahoma" w:hAnsi="Tahoma" w:cs="Tahoma"/>
          <w:sz w:val="27"/>
          <w:szCs w:val="27"/>
          <w:rtl/>
        </w:rPr>
        <w:t>ت الله عقبها يقول:- { فعسَى</w:t>
      </w:r>
      <w:r w:rsidRPr="007A6A8D">
        <w:rPr>
          <w:rFonts w:ascii="Tahoma" w:hAnsi="Tahoma" w:cs="Tahoma"/>
          <w:sz w:val="27"/>
          <w:szCs w:val="27"/>
          <w:rtl/>
        </w:rPr>
        <w:t xml:space="preserve"> رَبِّي أَن يُؤْتِيَنِ خَيْراً مِّن جَنَّتِكَ }.</w:t>
      </w:r>
    </w:p>
    <w:p w:rsidR="00BC58FB" w:rsidRPr="00F064E0" w:rsidRDefault="00BC58FB" w:rsidP="00BC58FB">
      <w:pPr>
        <w:spacing w:after="0" w:line="360" w:lineRule="auto"/>
        <w:rPr>
          <w:rFonts w:ascii="Tahoma" w:hAnsi="Tahoma" w:cs="Tahoma"/>
          <w:b/>
          <w:bCs/>
          <w:color w:val="FF0000"/>
          <w:sz w:val="24"/>
          <w:szCs w:val="24"/>
        </w:rPr>
      </w:pPr>
    </w:p>
    <w:p w:rsidR="00BC58FB" w:rsidRPr="00182917" w:rsidRDefault="00BC58FB" w:rsidP="00BC58FB">
      <w:pPr>
        <w:pStyle w:val="a3"/>
        <w:numPr>
          <w:ilvl w:val="0"/>
          <w:numId w:val="3"/>
        </w:numPr>
        <w:spacing w:after="0" w:line="360" w:lineRule="auto"/>
        <w:rPr>
          <w:rFonts w:ascii="Tahoma" w:hAnsi="Tahoma" w:cs="Tahoma"/>
          <w:b/>
          <w:bCs/>
          <w:color w:val="FF0000"/>
          <w:sz w:val="24"/>
          <w:szCs w:val="24"/>
        </w:rPr>
      </w:pPr>
      <w:r w:rsidRPr="00182917">
        <w:rPr>
          <w:rFonts w:ascii="Tahoma" w:hAnsi="Tahoma" w:cs="Tahoma"/>
          <w:color w:val="7030A0"/>
          <w:sz w:val="27"/>
          <w:szCs w:val="27"/>
          <w:rtl/>
        </w:rPr>
        <w:lastRenderedPageBreak/>
        <w:t>الد</w:t>
      </w:r>
      <w:r>
        <w:rPr>
          <w:rFonts w:ascii="Tahoma" w:hAnsi="Tahoma" w:cs="Tahoma" w:hint="cs"/>
          <w:color w:val="7030A0"/>
          <w:sz w:val="27"/>
          <w:szCs w:val="27"/>
          <w:rtl/>
        </w:rPr>
        <w:t>ّ</w:t>
      </w:r>
      <w:r w:rsidRPr="00182917">
        <w:rPr>
          <w:rFonts w:ascii="Tahoma" w:hAnsi="Tahoma" w:cs="Tahoma"/>
          <w:color w:val="7030A0"/>
          <w:sz w:val="27"/>
          <w:szCs w:val="27"/>
          <w:rtl/>
        </w:rPr>
        <w:t>نيا مزرعة الآخرة</w:t>
      </w:r>
    </w:p>
    <w:p w:rsidR="00BC58FB" w:rsidRDefault="00BC58FB" w:rsidP="00BC58FB">
      <w:pPr>
        <w:pStyle w:val="a3"/>
        <w:spacing w:after="0" w:line="360" w:lineRule="auto"/>
        <w:ind w:left="567"/>
        <w:rPr>
          <w:rFonts w:ascii="Tahoma" w:hAnsi="Tahoma" w:cs="Tahoma"/>
          <w:sz w:val="27"/>
          <w:szCs w:val="27"/>
          <w:rtl/>
        </w:rPr>
      </w:pPr>
      <w:r w:rsidRPr="00796D45">
        <w:rPr>
          <w:rFonts w:ascii="Tahoma" w:hAnsi="Tahoma" w:cs="Tahoma"/>
          <w:sz w:val="27"/>
          <w:szCs w:val="27"/>
          <w:rtl/>
        </w:rPr>
        <w:t>فإن كنت تريد ثمرة فابذل الجهد.</w:t>
      </w:r>
      <w:r w:rsidRPr="00796D45">
        <w:rPr>
          <w:rFonts w:ascii="Tahoma" w:hAnsi="Tahoma" w:cs="Tahoma"/>
          <w:sz w:val="27"/>
          <w:szCs w:val="27"/>
          <w:rtl/>
        </w:rPr>
        <w:br/>
        <w:t xml:space="preserve">والمثل الذي أضربه دائماً ـ ولله المثل الأعلى ـ نجد الفَلاَّح حين يزرع فداناً بالقمح، فهو يأخذ من مخزنه إردباً ليستخدمه كبذور في الأرض، ولو كانت امرأته حمقاء </w:t>
      </w:r>
      <w:r>
        <w:rPr>
          <w:rFonts w:ascii="Tahoma" w:hAnsi="Tahoma" w:cs="Tahoma"/>
          <w:sz w:val="27"/>
          <w:szCs w:val="27"/>
          <w:rtl/>
        </w:rPr>
        <w:t xml:space="preserve">لا تعرف أصول الزراعة ستقول له: </w:t>
      </w:r>
      <w:r w:rsidRPr="00796D45">
        <w:rPr>
          <w:rFonts w:ascii="Tahoma" w:hAnsi="Tahoma" w:cs="Tahoma"/>
          <w:sz w:val="27"/>
          <w:szCs w:val="27"/>
          <w:rtl/>
        </w:rPr>
        <w:t xml:space="preserve">أنت أخذت من القمح، وكيف تترك عيالك </w:t>
      </w:r>
      <w:r>
        <w:rPr>
          <w:rFonts w:ascii="Tahoma" w:hAnsi="Tahoma" w:cs="Tahoma" w:hint="cs"/>
          <w:sz w:val="27"/>
          <w:szCs w:val="27"/>
          <w:rtl/>
        </w:rPr>
        <w:t>و</w:t>
      </w:r>
      <w:r>
        <w:rPr>
          <w:rFonts w:ascii="Tahoma" w:hAnsi="Tahoma" w:cs="Tahoma"/>
          <w:sz w:val="27"/>
          <w:szCs w:val="27"/>
          <w:rtl/>
        </w:rPr>
        <w:t xml:space="preserve">تنقصهم من قوتهم؟ </w:t>
      </w:r>
      <w:r w:rsidRPr="00796D45">
        <w:rPr>
          <w:rFonts w:ascii="Tahoma" w:hAnsi="Tahoma" w:cs="Tahoma"/>
          <w:sz w:val="27"/>
          <w:szCs w:val="27"/>
          <w:rtl/>
        </w:rPr>
        <w:br/>
        <w:t xml:space="preserve">هذه المرأة لا تعلم أنه أخذ </w:t>
      </w:r>
      <w:r>
        <w:rPr>
          <w:rFonts w:ascii="Tahoma" w:hAnsi="Tahoma" w:cs="Tahoma" w:hint="cs"/>
          <w:sz w:val="27"/>
          <w:szCs w:val="27"/>
          <w:rtl/>
        </w:rPr>
        <w:t>من</w:t>
      </w:r>
      <w:r w:rsidRPr="00796D45">
        <w:rPr>
          <w:rFonts w:ascii="Tahoma" w:hAnsi="Tahoma" w:cs="Tahoma"/>
          <w:sz w:val="27"/>
          <w:szCs w:val="27"/>
          <w:rtl/>
        </w:rPr>
        <w:t xml:space="preserve"> القمح المُخَزَّن؛ ليعود به بعد الحصاد </w:t>
      </w:r>
      <w:r>
        <w:rPr>
          <w:rFonts w:ascii="Tahoma" w:hAnsi="Tahoma" w:cs="Tahoma" w:hint="cs"/>
          <w:sz w:val="27"/>
          <w:szCs w:val="27"/>
          <w:rtl/>
        </w:rPr>
        <w:t>أضعاف مضاعفة.</w:t>
      </w:r>
    </w:p>
    <w:p w:rsidR="00BC58FB" w:rsidRPr="009877C1" w:rsidRDefault="00BC58FB" w:rsidP="00BC58FB">
      <w:pPr>
        <w:pStyle w:val="a3"/>
        <w:spacing w:after="0" w:line="360" w:lineRule="auto"/>
        <w:ind w:left="567"/>
        <w:rPr>
          <w:rFonts w:ascii="Tahoma" w:hAnsi="Tahoma" w:cs="Tahoma"/>
          <w:sz w:val="27"/>
          <w:szCs w:val="27"/>
        </w:rPr>
      </w:pPr>
      <w:r w:rsidRPr="00796D45">
        <w:rPr>
          <w:rFonts w:ascii="Tahoma" w:hAnsi="Tahoma" w:cs="Tahoma"/>
          <w:sz w:val="27"/>
          <w:szCs w:val="27"/>
          <w:rtl/>
        </w:rPr>
        <w:t>كذلك مطلوب الله سبحانه في الد</w:t>
      </w:r>
      <w:r>
        <w:rPr>
          <w:rFonts w:ascii="Tahoma" w:hAnsi="Tahoma" w:cs="Tahoma" w:hint="cs"/>
          <w:sz w:val="27"/>
          <w:szCs w:val="27"/>
          <w:rtl/>
        </w:rPr>
        <w:t>ّ</w:t>
      </w:r>
      <w:r w:rsidRPr="00796D45">
        <w:rPr>
          <w:rFonts w:ascii="Tahoma" w:hAnsi="Tahoma" w:cs="Tahoma"/>
          <w:sz w:val="27"/>
          <w:szCs w:val="27"/>
          <w:rtl/>
        </w:rPr>
        <w:t>نيا قد يبدو وكأنه ينقصك أشياء، لكنه يعطيك ثمار الآخرة ويزيدها</w:t>
      </w:r>
      <w:r>
        <w:rPr>
          <w:rFonts w:ascii="Tahoma" w:hAnsi="Tahoma" w:cs="Tahoma" w:hint="cs"/>
          <w:sz w:val="27"/>
          <w:szCs w:val="27"/>
          <w:rtl/>
        </w:rPr>
        <w:t>،</w:t>
      </w:r>
      <w:r w:rsidRPr="00796D45">
        <w:rPr>
          <w:rFonts w:ascii="Tahoma" w:hAnsi="Tahoma" w:cs="Tahoma"/>
          <w:sz w:val="27"/>
          <w:szCs w:val="27"/>
          <w:rtl/>
        </w:rPr>
        <w:t xml:space="preserve"> وكما أنك تأخذ حظك من الثمار على قدر حظك من التعب ومن العمل، فذلك أمر </w:t>
      </w:r>
      <w:r w:rsidRPr="009877C1">
        <w:rPr>
          <w:rFonts w:ascii="Tahoma" w:hAnsi="Tahoma" w:cs="Tahoma"/>
          <w:sz w:val="27"/>
          <w:szCs w:val="27"/>
          <w:rtl/>
        </w:rPr>
        <w:t>الآخرة وأمر الدنيا.</w:t>
      </w:r>
    </w:p>
    <w:p w:rsidR="00BC58FB" w:rsidRPr="009877C1" w:rsidRDefault="00BC58FB" w:rsidP="00BC58FB">
      <w:pPr>
        <w:pStyle w:val="a3"/>
        <w:spacing w:after="0" w:line="360" w:lineRule="auto"/>
        <w:ind w:left="567"/>
        <w:rPr>
          <w:rFonts w:ascii="Tahoma" w:hAnsi="Tahoma" w:cs="Tahoma"/>
          <w:sz w:val="27"/>
          <w:szCs w:val="27"/>
          <w:rtl/>
        </w:rPr>
      </w:pPr>
      <w:r w:rsidRPr="009877C1">
        <w:rPr>
          <w:rFonts w:ascii="Tahoma" w:hAnsi="Tahoma" w:cs="Tahoma" w:hint="cs"/>
          <w:sz w:val="27"/>
          <w:szCs w:val="27"/>
          <w:rtl/>
        </w:rPr>
        <w:t>فالدّنيا هي</w:t>
      </w:r>
      <w:r w:rsidRPr="009877C1">
        <w:rPr>
          <w:rFonts w:ascii="Tahoma" w:hAnsi="Tahoma" w:cs="Tahoma"/>
          <w:sz w:val="27"/>
          <w:szCs w:val="27"/>
          <w:rtl/>
        </w:rPr>
        <w:t xml:space="preserve"> الوسيلةُ للدار الآخرة، والمزرعة التي نُعد فيها الزاد للقاء الله تعالى.. </w:t>
      </w:r>
    </w:p>
    <w:p w:rsidR="000419A4" w:rsidRPr="000419A4" w:rsidRDefault="00BC58FB" w:rsidP="000419A4">
      <w:pPr>
        <w:pStyle w:val="a3"/>
        <w:spacing w:after="0" w:line="360" w:lineRule="auto"/>
        <w:ind w:left="567"/>
        <w:rPr>
          <w:rFonts w:ascii="Tahoma" w:hAnsi="Tahoma" w:cs="Tahoma"/>
          <w:sz w:val="27"/>
          <w:szCs w:val="27"/>
          <w:rtl/>
        </w:rPr>
      </w:pPr>
      <w:r w:rsidRPr="009877C1">
        <w:rPr>
          <w:rFonts w:ascii="Tahoma" w:hAnsi="Tahoma" w:cs="Tahoma"/>
          <w:sz w:val="27"/>
          <w:szCs w:val="27"/>
          <w:rtl/>
        </w:rPr>
        <w:t>إذن: الدنيا أهم من أنْ تُنسَى من حيث هي معونة للآخرة، ولكنها أتفَهُ من أن تكونَ غاية في حَدِّ</w:t>
      </w:r>
      <w:r w:rsidRPr="009877C1">
        <w:rPr>
          <w:rFonts w:ascii="Tahoma" w:hAnsi="Tahoma" w:cs="Tahoma" w:hint="cs"/>
          <w:sz w:val="27"/>
          <w:szCs w:val="27"/>
          <w:rtl/>
        </w:rPr>
        <w:t xml:space="preserve"> ذاتها.</w:t>
      </w:r>
    </w:p>
    <w:p w:rsidR="000419A4" w:rsidRPr="00D529ED" w:rsidRDefault="000419A4" w:rsidP="000419A4">
      <w:pPr>
        <w:spacing w:after="0" w:line="360" w:lineRule="auto"/>
        <w:rPr>
          <w:rFonts w:ascii="Tahoma" w:hAnsi="Tahoma" w:cs="Tahoma"/>
          <w:b/>
          <w:bCs/>
          <w:color w:val="7030A0"/>
          <w:sz w:val="27"/>
          <w:szCs w:val="27"/>
        </w:rPr>
      </w:pPr>
    </w:p>
    <w:p w:rsidR="000419A4" w:rsidRPr="00E33860" w:rsidRDefault="000419A4" w:rsidP="000419A4">
      <w:pPr>
        <w:pStyle w:val="a3"/>
        <w:numPr>
          <w:ilvl w:val="0"/>
          <w:numId w:val="3"/>
        </w:numPr>
        <w:spacing w:after="0" w:line="360" w:lineRule="auto"/>
        <w:rPr>
          <w:rFonts w:ascii="Tahoma" w:hAnsi="Tahoma" w:cs="Tahoma"/>
          <w:color w:val="7030A0"/>
          <w:sz w:val="27"/>
          <w:szCs w:val="27"/>
          <w:rtl/>
        </w:rPr>
      </w:pPr>
      <w:r w:rsidRPr="00E33860">
        <w:rPr>
          <w:rFonts w:ascii="Tahoma" w:hAnsi="Tahoma" w:cs="Tahoma" w:hint="cs"/>
          <w:color w:val="7030A0"/>
          <w:sz w:val="27"/>
          <w:szCs w:val="27"/>
          <w:rtl/>
        </w:rPr>
        <w:t>صمّام أمن...</w:t>
      </w:r>
    </w:p>
    <w:p w:rsidR="000419A4" w:rsidRDefault="000419A4" w:rsidP="000419A4">
      <w:pPr>
        <w:pStyle w:val="a3"/>
        <w:spacing w:after="0" w:line="360" w:lineRule="auto"/>
        <w:ind w:left="567"/>
        <w:rPr>
          <w:rFonts w:ascii="Tahoma" w:hAnsi="Tahoma" w:cs="Tahoma"/>
          <w:sz w:val="27"/>
          <w:szCs w:val="27"/>
          <w:rtl/>
        </w:rPr>
      </w:pPr>
      <w:r w:rsidRPr="00E33860">
        <w:rPr>
          <w:rFonts w:ascii="Tahoma" w:hAnsi="Tahoma" w:cs="Tahoma"/>
          <w:sz w:val="27"/>
          <w:szCs w:val="27"/>
          <w:rtl/>
        </w:rPr>
        <w:t>صمام أَمْن اجتماعي في الكون، يقول للن</w:t>
      </w:r>
      <w:r>
        <w:rPr>
          <w:rFonts w:ascii="Tahoma" w:hAnsi="Tahoma" w:cs="Tahoma" w:hint="cs"/>
          <w:sz w:val="27"/>
          <w:szCs w:val="27"/>
          <w:rtl/>
        </w:rPr>
        <w:t>ّ</w:t>
      </w:r>
      <w:r w:rsidRPr="00E33860">
        <w:rPr>
          <w:rFonts w:ascii="Tahoma" w:hAnsi="Tahoma" w:cs="Tahoma"/>
          <w:sz w:val="27"/>
          <w:szCs w:val="27"/>
          <w:rtl/>
        </w:rPr>
        <w:t xml:space="preserve">اس: </w:t>
      </w:r>
    </w:p>
    <w:p w:rsidR="000419A4" w:rsidRDefault="000419A4" w:rsidP="000419A4">
      <w:pPr>
        <w:pStyle w:val="a3"/>
        <w:spacing w:after="0" w:line="360" w:lineRule="auto"/>
        <w:ind w:left="567"/>
        <w:rPr>
          <w:rFonts w:ascii="Tahoma" w:hAnsi="Tahoma" w:cs="Tahoma"/>
          <w:sz w:val="27"/>
          <w:szCs w:val="27"/>
          <w:rtl/>
        </w:rPr>
      </w:pPr>
      <w:r w:rsidRPr="00E33860">
        <w:rPr>
          <w:rFonts w:ascii="Tahoma" w:hAnsi="Tahoma" w:cs="Tahoma"/>
          <w:sz w:val="27"/>
          <w:szCs w:val="27"/>
          <w:rtl/>
        </w:rPr>
        <w:t xml:space="preserve">إياكم أن تأخذوا على غيركم حين تُقدمون إليهم جميلاً فيُنكرونه.. </w:t>
      </w:r>
    </w:p>
    <w:p w:rsidR="000419A4" w:rsidRDefault="000419A4" w:rsidP="000419A4">
      <w:pPr>
        <w:pStyle w:val="a3"/>
        <w:spacing w:after="0" w:line="360" w:lineRule="auto"/>
        <w:ind w:left="567"/>
        <w:rPr>
          <w:rFonts w:ascii="Tahoma" w:hAnsi="Tahoma" w:cs="Tahoma"/>
          <w:sz w:val="27"/>
          <w:szCs w:val="27"/>
          <w:rtl/>
        </w:rPr>
      </w:pPr>
      <w:r>
        <w:rPr>
          <w:rFonts w:ascii="Tahoma" w:hAnsi="Tahoma" w:cs="Tahoma" w:hint="cs"/>
          <w:sz w:val="27"/>
          <w:szCs w:val="27"/>
          <w:rtl/>
        </w:rPr>
        <w:t>و</w:t>
      </w:r>
      <w:r w:rsidRPr="00E33860">
        <w:rPr>
          <w:rFonts w:ascii="Tahoma" w:hAnsi="Tahoma" w:cs="Tahoma"/>
          <w:sz w:val="27"/>
          <w:szCs w:val="27"/>
          <w:rtl/>
        </w:rPr>
        <w:t xml:space="preserve">إياكم أنْ تكُّفوا عن عمل الجميل </w:t>
      </w:r>
      <w:r>
        <w:rPr>
          <w:rFonts w:ascii="Tahoma" w:hAnsi="Tahoma" w:cs="Tahoma" w:hint="cs"/>
          <w:sz w:val="27"/>
          <w:szCs w:val="27"/>
          <w:rtl/>
        </w:rPr>
        <w:t>مع</w:t>
      </w:r>
      <w:r w:rsidRPr="00E33860">
        <w:rPr>
          <w:rFonts w:ascii="Tahoma" w:hAnsi="Tahoma" w:cs="Tahoma"/>
          <w:sz w:val="27"/>
          <w:szCs w:val="27"/>
          <w:rtl/>
        </w:rPr>
        <w:t xml:space="preserve"> غيركم</w:t>
      </w:r>
      <w:r>
        <w:rPr>
          <w:rFonts w:ascii="Tahoma" w:hAnsi="Tahoma" w:cs="Tahoma" w:hint="cs"/>
          <w:sz w:val="27"/>
          <w:szCs w:val="27"/>
          <w:rtl/>
        </w:rPr>
        <w:t>..</w:t>
      </w:r>
      <w:r w:rsidRPr="00E33860">
        <w:rPr>
          <w:rFonts w:ascii="Tahoma" w:hAnsi="Tahoma" w:cs="Tahoma"/>
          <w:sz w:val="27"/>
          <w:szCs w:val="27"/>
          <w:rtl/>
        </w:rPr>
        <w:t xml:space="preserve"> </w:t>
      </w:r>
    </w:p>
    <w:p w:rsidR="000419A4" w:rsidRDefault="000419A4" w:rsidP="000419A4">
      <w:pPr>
        <w:pStyle w:val="a3"/>
        <w:spacing w:after="0" w:line="360" w:lineRule="auto"/>
        <w:ind w:left="567"/>
        <w:rPr>
          <w:rFonts w:ascii="Tahoma" w:hAnsi="Tahoma" w:cs="Tahoma"/>
          <w:b/>
          <w:bCs/>
          <w:sz w:val="24"/>
          <w:szCs w:val="24"/>
          <w:rtl/>
        </w:rPr>
      </w:pPr>
      <w:r w:rsidRPr="00E33860">
        <w:rPr>
          <w:rFonts w:ascii="Tahoma" w:hAnsi="Tahoma" w:cs="Tahoma"/>
          <w:sz w:val="27"/>
          <w:szCs w:val="27"/>
          <w:rtl/>
        </w:rPr>
        <w:t>لأن هذا الإنكار للجميل قد فعلوه مع أعلى منكم، فعلوه مع الله سبحانه، فلا يُزهدك إنكارهم للجميل في فِعْله، بل تمسَّك به لتكون من أهله.</w:t>
      </w:r>
    </w:p>
    <w:p w:rsidR="000419A4" w:rsidRPr="0088760C" w:rsidRDefault="000419A4" w:rsidP="000419A4">
      <w:pPr>
        <w:pStyle w:val="a3"/>
        <w:numPr>
          <w:ilvl w:val="0"/>
          <w:numId w:val="3"/>
        </w:numPr>
        <w:spacing w:after="0" w:line="360" w:lineRule="auto"/>
        <w:rPr>
          <w:rFonts w:ascii="Tahoma" w:hAnsi="Tahoma" w:cs="Tahoma"/>
          <w:color w:val="7030A0"/>
          <w:sz w:val="27"/>
          <w:szCs w:val="27"/>
        </w:rPr>
      </w:pPr>
      <w:r w:rsidRPr="0088760C">
        <w:rPr>
          <w:rFonts w:ascii="Tahoma" w:hAnsi="Tahoma" w:cs="Tahoma" w:hint="cs"/>
          <w:color w:val="7030A0"/>
          <w:sz w:val="27"/>
          <w:szCs w:val="27"/>
          <w:rtl/>
        </w:rPr>
        <w:t>توكل على الله</w:t>
      </w:r>
    </w:p>
    <w:p w:rsidR="000419A4" w:rsidRDefault="000419A4" w:rsidP="000419A4">
      <w:pPr>
        <w:pStyle w:val="a3"/>
        <w:spacing w:after="0" w:line="360" w:lineRule="auto"/>
        <w:ind w:left="567"/>
        <w:rPr>
          <w:rFonts w:ascii="Tahoma" w:hAnsi="Tahoma" w:cs="Tahoma"/>
          <w:b/>
          <w:bCs/>
          <w:sz w:val="24"/>
          <w:szCs w:val="24"/>
          <w:rtl/>
        </w:rPr>
      </w:pPr>
      <w:r w:rsidRPr="0088760C">
        <w:rPr>
          <w:rFonts w:ascii="Tahoma" w:hAnsi="Tahoma" w:cs="Tahoma"/>
          <w:sz w:val="27"/>
          <w:szCs w:val="27"/>
          <w:rtl/>
        </w:rPr>
        <w:t>وهكذا فَعَلى الإنسان المؤمن أن يكون موصولاً بالمُسبِّب الأعلى، وأنْ يتوكل عليه سبحانه وحده، وأن يعلم أنْ التوكل على الله يعني أن تعمل الجوارح، وأنْ تتوكَّل القلوب؛ لأن التوكل عملٌ قلبي، وليس عملَ القوالب.</w:t>
      </w:r>
    </w:p>
    <w:p w:rsidR="000419A4" w:rsidRPr="000419A4" w:rsidRDefault="000419A4" w:rsidP="000419A4">
      <w:pPr>
        <w:spacing w:after="0" w:line="360" w:lineRule="auto"/>
        <w:rPr>
          <w:rFonts w:ascii="Tahoma" w:hAnsi="Tahoma" w:cs="Tahoma"/>
          <w:b/>
          <w:bCs/>
          <w:sz w:val="24"/>
          <w:szCs w:val="24"/>
          <w:rtl/>
        </w:rPr>
      </w:pPr>
    </w:p>
    <w:p w:rsidR="00BC58FB" w:rsidRPr="00763ECF" w:rsidRDefault="00BC58FB" w:rsidP="00BC58FB">
      <w:pPr>
        <w:pStyle w:val="a3"/>
        <w:numPr>
          <w:ilvl w:val="0"/>
          <w:numId w:val="3"/>
        </w:numPr>
        <w:spacing w:after="0" w:line="360" w:lineRule="auto"/>
        <w:rPr>
          <w:rFonts w:ascii="Tahoma" w:hAnsi="Tahoma" w:cs="Tahoma"/>
          <w:color w:val="7030A0"/>
          <w:sz w:val="27"/>
          <w:szCs w:val="27"/>
        </w:rPr>
      </w:pPr>
      <w:r w:rsidRPr="00763ECF">
        <w:rPr>
          <w:rFonts w:ascii="Tahoma" w:hAnsi="Tahoma" w:cs="Tahoma"/>
          <w:color w:val="7030A0"/>
          <w:sz w:val="27"/>
          <w:szCs w:val="27"/>
          <w:rtl/>
        </w:rPr>
        <w:t>الإحسان إلى المسيء</w:t>
      </w:r>
      <w:r w:rsidRPr="00763ECF">
        <w:rPr>
          <w:rFonts w:ascii="Tahoma" w:hAnsi="Tahoma" w:cs="Tahoma" w:hint="cs"/>
          <w:color w:val="7030A0"/>
          <w:sz w:val="27"/>
          <w:szCs w:val="27"/>
          <w:rtl/>
        </w:rPr>
        <w:t xml:space="preserve"> ارتقاء</w:t>
      </w:r>
      <w:r>
        <w:rPr>
          <w:rFonts w:ascii="Tahoma" w:hAnsi="Tahoma" w:cs="Tahoma" w:hint="cs"/>
          <w:color w:val="7030A0"/>
          <w:sz w:val="27"/>
          <w:szCs w:val="27"/>
          <w:rtl/>
        </w:rPr>
        <w:t>...</w:t>
      </w:r>
    </w:p>
    <w:p w:rsidR="00BC58FB" w:rsidRPr="00E85901" w:rsidRDefault="00BC58FB" w:rsidP="00BC58FB">
      <w:pPr>
        <w:pStyle w:val="a3"/>
        <w:spacing w:after="0" w:line="360" w:lineRule="auto"/>
        <w:ind w:left="567"/>
        <w:rPr>
          <w:rFonts w:ascii="Tahoma" w:hAnsi="Tahoma" w:cs="Tahoma"/>
          <w:sz w:val="27"/>
          <w:szCs w:val="27"/>
          <w:rtl/>
        </w:rPr>
      </w:pPr>
      <w:r w:rsidRPr="00A8116B">
        <w:rPr>
          <w:rFonts w:ascii="Tahoma" w:hAnsi="Tahoma" w:cs="Tahoma"/>
          <w:sz w:val="27"/>
          <w:szCs w:val="27"/>
          <w:rtl/>
        </w:rPr>
        <w:t>الإ</w:t>
      </w:r>
      <w:r>
        <w:rPr>
          <w:rFonts w:ascii="Tahoma" w:hAnsi="Tahoma" w:cs="Tahoma"/>
          <w:sz w:val="27"/>
          <w:szCs w:val="27"/>
          <w:rtl/>
        </w:rPr>
        <w:t>حسان إلى المسيء هو مرحلة ارتقاء وليس</w:t>
      </w:r>
      <w:r w:rsidRPr="00A8116B">
        <w:rPr>
          <w:rFonts w:ascii="Tahoma" w:hAnsi="Tahoma" w:cs="Tahoma"/>
          <w:sz w:val="27"/>
          <w:szCs w:val="27"/>
          <w:rtl/>
        </w:rPr>
        <w:t xml:space="preserve"> تكليفاً أصيلاً؛ لأن الحق سبحانه قد أباح أن نرد العدوان بمثله، ثم حثَّ المؤمن على أن ي</w:t>
      </w:r>
      <w:r>
        <w:rPr>
          <w:rFonts w:ascii="Tahoma" w:hAnsi="Tahoma" w:cs="Tahoma"/>
          <w:sz w:val="27"/>
          <w:szCs w:val="27"/>
          <w:rtl/>
        </w:rPr>
        <w:t>كظم غيظه، أو يرتقي إلى العفو و</w:t>
      </w:r>
      <w:r w:rsidRPr="00A8116B">
        <w:rPr>
          <w:rFonts w:ascii="Tahoma" w:hAnsi="Tahoma" w:cs="Tahoma"/>
          <w:sz w:val="27"/>
          <w:szCs w:val="27"/>
          <w:rtl/>
        </w:rPr>
        <w:t>يصل إلى الإحسان، وكل هذه ارتقاءات اليقين بالله سبحانه وتعالى.</w:t>
      </w:r>
      <w:r w:rsidRPr="004E5CE4">
        <w:rPr>
          <w:rFonts w:ascii="Tahoma" w:hAnsi="Tahoma" w:cs="Tahoma"/>
          <w:color w:val="006600"/>
          <w:sz w:val="27"/>
          <w:szCs w:val="27"/>
          <w:rtl/>
        </w:rPr>
        <w:br/>
      </w:r>
      <w:r w:rsidRPr="00E13781">
        <w:rPr>
          <w:rFonts w:ascii="Tahoma" w:hAnsi="Tahoma" w:cs="Tahoma"/>
          <w:sz w:val="27"/>
          <w:szCs w:val="27"/>
          <w:rtl/>
        </w:rPr>
        <w:t xml:space="preserve">ومن يقول: كيف يكلّفني الشرع بأن </w:t>
      </w:r>
      <w:r>
        <w:rPr>
          <w:rFonts w:ascii="Tahoma" w:hAnsi="Tahoma" w:cs="Tahoma"/>
          <w:sz w:val="27"/>
          <w:szCs w:val="27"/>
          <w:rtl/>
        </w:rPr>
        <w:t>أحسن إلى من أساء إليَّ؟</w:t>
      </w:r>
      <w:r>
        <w:rPr>
          <w:rFonts w:ascii="Tahoma" w:hAnsi="Tahoma" w:cs="Tahoma"/>
          <w:sz w:val="27"/>
          <w:szCs w:val="27"/>
          <w:rtl/>
        </w:rPr>
        <w:br/>
        <w:t>نقول</w:t>
      </w:r>
      <w:r>
        <w:rPr>
          <w:rFonts w:ascii="Tahoma" w:hAnsi="Tahoma" w:cs="Tahoma" w:hint="cs"/>
          <w:sz w:val="27"/>
          <w:szCs w:val="27"/>
          <w:rtl/>
        </w:rPr>
        <w:t xml:space="preserve"> له</w:t>
      </w:r>
      <w:r w:rsidRPr="00E13781">
        <w:rPr>
          <w:rFonts w:ascii="Tahoma" w:hAnsi="Tahoma" w:cs="Tahoma"/>
          <w:sz w:val="27"/>
          <w:szCs w:val="27"/>
          <w:rtl/>
        </w:rPr>
        <w:t xml:space="preserve"> تذكَّرْ</w:t>
      </w:r>
      <w:r>
        <w:rPr>
          <w:rFonts w:ascii="Tahoma" w:hAnsi="Tahoma" w:cs="Tahoma"/>
          <w:sz w:val="27"/>
          <w:szCs w:val="27"/>
          <w:rtl/>
        </w:rPr>
        <w:t xml:space="preserve"> قول الحسن البصري رضي الله عنه:</w:t>
      </w:r>
      <w:r>
        <w:rPr>
          <w:rFonts w:ascii="Tahoma" w:hAnsi="Tahoma" w:cs="Tahoma" w:hint="cs"/>
          <w:sz w:val="27"/>
          <w:szCs w:val="27"/>
          <w:rtl/>
        </w:rPr>
        <w:t xml:space="preserve"> </w:t>
      </w:r>
      <w:r w:rsidRPr="00E85901">
        <w:rPr>
          <w:rFonts w:ascii="Tahoma" w:hAnsi="Tahoma" w:cs="Tahoma"/>
          <w:sz w:val="27"/>
          <w:szCs w:val="27"/>
          <w:rtl/>
        </w:rPr>
        <w:t xml:space="preserve">" أفلا </w:t>
      </w:r>
      <w:r>
        <w:rPr>
          <w:rFonts w:ascii="Tahoma" w:hAnsi="Tahoma" w:cs="Tahoma"/>
          <w:sz w:val="27"/>
          <w:szCs w:val="27"/>
          <w:rtl/>
        </w:rPr>
        <w:t>أحْسِنُ لمن جعل الله في جانبي"</w:t>
      </w:r>
      <w:r w:rsidRPr="00E85901">
        <w:rPr>
          <w:rFonts w:ascii="Tahoma" w:hAnsi="Tahoma" w:cs="Tahoma"/>
          <w:sz w:val="27"/>
          <w:szCs w:val="27"/>
          <w:rtl/>
        </w:rPr>
        <w:t xml:space="preserve"> </w:t>
      </w:r>
    </w:p>
    <w:p w:rsidR="00BC58FB" w:rsidRPr="000419A4" w:rsidRDefault="00BC58FB" w:rsidP="000419A4">
      <w:pPr>
        <w:pStyle w:val="a3"/>
        <w:spacing w:after="0" w:line="360" w:lineRule="auto"/>
        <w:ind w:left="567"/>
        <w:rPr>
          <w:rFonts w:ascii="Tahoma" w:hAnsi="Tahoma" w:cs="Tahoma"/>
          <w:b/>
          <w:bCs/>
          <w:sz w:val="24"/>
          <w:szCs w:val="24"/>
        </w:rPr>
      </w:pPr>
      <w:r w:rsidRPr="00E13781">
        <w:rPr>
          <w:rFonts w:ascii="Tahoma" w:hAnsi="Tahoma" w:cs="Tahoma" w:hint="cs"/>
          <w:sz w:val="27"/>
          <w:szCs w:val="27"/>
          <w:rtl/>
        </w:rPr>
        <w:lastRenderedPageBreak/>
        <w:t>ف</w:t>
      </w:r>
      <w:r w:rsidRPr="00E13781">
        <w:rPr>
          <w:rFonts w:ascii="Tahoma" w:hAnsi="Tahoma" w:cs="Tahoma"/>
          <w:sz w:val="27"/>
          <w:szCs w:val="27"/>
          <w:rtl/>
        </w:rPr>
        <w:t>انظر إلى نفسك ـ ولله المثل الأعلى ومنزَّه سبحانه عن كل مَثلٍ ـ حين تجد ولداً من أولادك قد اعتدى على أخيه، فقلبك وعواطفك تكون مع المعتدَى عليه</w:t>
      </w:r>
      <w:r w:rsidRPr="00E13781">
        <w:rPr>
          <w:rFonts w:ascii="Tahoma" w:hAnsi="Tahoma" w:cs="Tahoma" w:hint="cs"/>
          <w:sz w:val="27"/>
          <w:szCs w:val="27"/>
          <w:rtl/>
        </w:rPr>
        <w:t>؟</w:t>
      </w:r>
      <w:r w:rsidRPr="00E13781">
        <w:rPr>
          <w:rFonts w:ascii="Tahoma" w:hAnsi="Tahoma" w:cs="Tahoma"/>
          <w:sz w:val="27"/>
          <w:szCs w:val="27"/>
          <w:rtl/>
        </w:rPr>
        <w:br/>
        <w:t>ولو طبَّق العالم هذه القاعدة بيقينٍ وإخلاصٍ لصارت الحياة على الأرض جنة معجَّلة، قوامها التسامح، ومنهجها الحب.</w:t>
      </w:r>
    </w:p>
    <w:p w:rsidR="00204EB7" w:rsidRPr="00204EB7" w:rsidRDefault="00204EB7" w:rsidP="00204EB7">
      <w:pPr>
        <w:spacing w:after="0" w:line="360" w:lineRule="auto"/>
        <w:rPr>
          <w:rFonts w:ascii="Tahoma" w:hAnsi="Tahoma" w:cs="Tahoma"/>
          <w:b/>
          <w:bCs/>
          <w:color w:val="7030A0"/>
          <w:sz w:val="24"/>
          <w:szCs w:val="24"/>
        </w:rPr>
      </w:pPr>
    </w:p>
    <w:p w:rsidR="00BC58FB" w:rsidRPr="009D1546" w:rsidRDefault="00BC58FB" w:rsidP="00BC58FB">
      <w:pPr>
        <w:pStyle w:val="a3"/>
        <w:numPr>
          <w:ilvl w:val="0"/>
          <w:numId w:val="3"/>
        </w:numPr>
        <w:spacing w:after="0" w:line="360" w:lineRule="auto"/>
        <w:rPr>
          <w:rFonts w:ascii="Tahoma" w:hAnsi="Tahoma" w:cs="Tahoma"/>
          <w:b/>
          <w:bCs/>
          <w:color w:val="7030A0"/>
          <w:sz w:val="24"/>
          <w:szCs w:val="24"/>
        </w:rPr>
      </w:pPr>
      <w:r>
        <w:rPr>
          <w:rFonts w:ascii="Tahoma" w:hAnsi="Tahoma" w:cs="Tahoma" w:hint="cs"/>
          <w:color w:val="7030A0"/>
          <w:sz w:val="27"/>
          <w:szCs w:val="27"/>
          <w:rtl/>
        </w:rPr>
        <w:t>أحوال!!!</w:t>
      </w:r>
    </w:p>
    <w:p w:rsidR="00BC58FB" w:rsidRDefault="00BC58FB" w:rsidP="00BC58FB">
      <w:pPr>
        <w:pStyle w:val="a3"/>
        <w:spacing w:after="0" w:line="360" w:lineRule="auto"/>
        <w:ind w:left="567"/>
        <w:rPr>
          <w:rFonts w:ascii="Tahoma" w:hAnsi="Tahoma" w:cs="Tahoma"/>
          <w:sz w:val="27"/>
          <w:szCs w:val="27"/>
          <w:rtl/>
        </w:rPr>
      </w:pPr>
      <w:r>
        <w:rPr>
          <w:rFonts w:ascii="Tahoma" w:hAnsi="Tahoma" w:cs="Tahoma" w:hint="cs"/>
          <w:sz w:val="27"/>
          <w:szCs w:val="27"/>
          <w:rtl/>
        </w:rPr>
        <w:t xml:space="preserve">اجتمع </w:t>
      </w:r>
      <w:r w:rsidRPr="009D1546">
        <w:rPr>
          <w:rFonts w:ascii="Tahoma" w:hAnsi="Tahoma" w:cs="Tahoma"/>
          <w:sz w:val="27"/>
          <w:szCs w:val="27"/>
          <w:rtl/>
        </w:rPr>
        <w:t>اثنين من العارفين بالله وقد أراد أن يتعالم كل منهما على الآخر؛ فقال واحد منهما:</w:t>
      </w:r>
      <w:r w:rsidRPr="009D1546">
        <w:rPr>
          <w:rFonts w:ascii="Tahoma" w:hAnsi="Tahoma" w:cs="Tahoma"/>
          <w:sz w:val="27"/>
          <w:szCs w:val="27"/>
          <w:rtl/>
        </w:rPr>
        <w:br/>
        <w:t xml:space="preserve">كيف </w:t>
      </w:r>
      <w:r>
        <w:rPr>
          <w:rFonts w:ascii="Tahoma" w:hAnsi="Tahoma" w:cs="Tahoma"/>
          <w:sz w:val="27"/>
          <w:szCs w:val="27"/>
          <w:rtl/>
        </w:rPr>
        <w:t>حالكم في بلادكم أيها الفقراء؟</w:t>
      </w:r>
      <w:r>
        <w:rPr>
          <w:rFonts w:ascii="Tahoma" w:hAnsi="Tahoma" w:cs="Tahoma" w:hint="cs"/>
          <w:sz w:val="27"/>
          <w:szCs w:val="27"/>
          <w:rtl/>
        </w:rPr>
        <w:t xml:space="preserve"> </w:t>
      </w:r>
      <w:r w:rsidRPr="009D1546">
        <w:rPr>
          <w:rFonts w:ascii="Tahoma" w:hAnsi="Tahoma" w:cs="Tahoma"/>
          <w:sz w:val="27"/>
          <w:szCs w:val="27"/>
          <w:rtl/>
        </w:rPr>
        <w:t>والمقصود</w:t>
      </w:r>
      <w:r>
        <w:rPr>
          <w:rFonts w:ascii="Tahoma" w:hAnsi="Tahoma" w:cs="Tahoma"/>
          <w:sz w:val="27"/>
          <w:szCs w:val="27"/>
          <w:rtl/>
        </w:rPr>
        <w:t xml:space="preserve"> بالفقراء هم العُبَّاد الزاهدون</w:t>
      </w:r>
      <w:r w:rsidRPr="009D1546">
        <w:rPr>
          <w:rFonts w:ascii="Tahoma" w:hAnsi="Tahoma" w:cs="Tahoma"/>
          <w:sz w:val="27"/>
          <w:szCs w:val="27"/>
          <w:rtl/>
        </w:rPr>
        <w:t xml:space="preserve"> </w:t>
      </w:r>
    </w:p>
    <w:p w:rsidR="00BC58FB" w:rsidRDefault="00BC58FB" w:rsidP="00BC58FB">
      <w:pPr>
        <w:pStyle w:val="a3"/>
        <w:spacing w:after="0" w:line="360" w:lineRule="auto"/>
        <w:ind w:left="567"/>
        <w:rPr>
          <w:rFonts w:ascii="Tahoma" w:hAnsi="Tahoma" w:cs="Tahoma"/>
          <w:sz w:val="27"/>
          <w:szCs w:val="27"/>
          <w:rtl/>
        </w:rPr>
      </w:pPr>
      <w:r>
        <w:rPr>
          <w:rFonts w:ascii="Tahoma" w:hAnsi="Tahoma" w:cs="Tahoma"/>
          <w:sz w:val="27"/>
          <w:szCs w:val="27"/>
          <w:rtl/>
        </w:rPr>
        <w:t>فقال العبد الثاني:</w:t>
      </w:r>
      <w:r>
        <w:rPr>
          <w:rFonts w:ascii="Tahoma" w:hAnsi="Tahoma" w:cs="Tahoma" w:hint="cs"/>
          <w:sz w:val="27"/>
          <w:szCs w:val="27"/>
          <w:rtl/>
        </w:rPr>
        <w:t xml:space="preserve"> </w:t>
      </w:r>
      <w:r w:rsidRPr="009D1546">
        <w:rPr>
          <w:rFonts w:ascii="Tahoma" w:hAnsi="Tahoma" w:cs="Tahoma"/>
          <w:sz w:val="27"/>
          <w:szCs w:val="27"/>
          <w:rtl/>
        </w:rPr>
        <w:t>حالنا في بلادنا إنْ أعطينا شكرنا، وإنْ حُرمن</w:t>
      </w:r>
      <w:r>
        <w:rPr>
          <w:rFonts w:ascii="Tahoma" w:hAnsi="Tahoma" w:cs="Tahoma"/>
          <w:sz w:val="27"/>
          <w:szCs w:val="27"/>
          <w:rtl/>
        </w:rPr>
        <w:t>ا صبرنا.</w:t>
      </w:r>
      <w:r>
        <w:rPr>
          <w:rFonts w:ascii="Tahoma" w:hAnsi="Tahoma" w:cs="Tahoma"/>
          <w:sz w:val="27"/>
          <w:szCs w:val="27"/>
          <w:rtl/>
        </w:rPr>
        <w:br/>
        <w:t>فضحك العبد الأول وقال:</w:t>
      </w:r>
      <w:r>
        <w:rPr>
          <w:rFonts w:ascii="Tahoma" w:hAnsi="Tahoma" w:cs="Tahoma" w:hint="cs"/>
          <w:sz w:val="27"/>
          <w:szCs w:val="27"/>
          <w:rtl/>
        </w:rPr>
        <w:t xml:space="preserve"> </w:t>
      </w:r>
      <w:r>
        <w:rPr>
          <w:rFonts w:ascii="Tahoma" w:hAnsi="Tahoma" w:cs="Tahoma"/>
          <w:sz w:val="27"/>
          <w:szCs w:val="27"/>
          <w:rtl/>
        </w:rPr>
        <w:t>هذا حال الكلاب في بلخ</w:t>
      </w:r>
    </w:p>
    <w:p w:rsidR="00BC58FB" w:rsidRPr="00204EB7" w:rsidRDefault="00BC58FB" w:rsidP="00204EB7">
      <w:pPr>
        <w:pStyle w:val="a3"/>
        <w:spacing w:after="0" w:line="360" w:lineRule="auto"/>
        <w:ind w:left="567"/>
        <w:rPr>
          <w:rFonts w:ascii="Tahoma" w:hAnsi="Tahoma" w:cs="Tahoma"/>
          <w:sz w:val="27"/>
          <w:szCs w:val="27"/>
          <w:rtl/>
        </w:rPr>
      </w:pPr>
      <w:r w:rsidRPr="009D1546">
        <w:rPr>
          <w:rFonts w:ascii="Tahoma" w:hAnsi="Tahoma" w:cs="Tahoma"/>
          <w:sz w:val="27"/>
          <w:szCs w:val="27"/>
          <w:rtl/>
        </w:rPr>
        <w:t>أي: أن الكلب إن أعطيته يهز ذيله، وإن منعه أحد فهو يصبر.</w:t>
      </w:r>
      <w:r>
        <w:rPr>
          <w:rFonts w:ascii="Tahoma" w:hAnsi="Tahoma" w:cs="Tahoma"/>
          <w:sz w:val="27"/>
          <w:szCs w:val="27"/>
          <w:rtl/>
        </w:rPr>
        <w:br/>
        <w:t>وسأل العبد الثاني العبد الأول:</w:t>
      </w:r>
      <w:r>
        <w:rPr>
          <w:rFonts w:ascii="Tahoma" w:hAnsi="Tahoma" w:cs="Tahoma" w:hint="cs"/>
          <w:sz w:val="27"/>
          <w:szCs w:val="27"/>
          <w:rtl/>
        </w:rPr>
        <w:t xml:space="preserve"> </w:t>
      </w:r>
      <w:r w:rsidRPr="009D1546">
        <w:rPr>
          <w:rFonts w:ascii="Tahoma" w:hAnsi="Tahoma" w:cs="Tahoma"/>
          <w:sz w:val="27"/>
          <w:szCs w:val="27"/>
          <w:rtl/>
        </w:rPr>
        <w:t>وكيف حالكم أنتم؟</w:t>
      </w:r>
      <w:r w:rsidRPr="009D1546">
        <w:rPr>
          <w:rFonts w:ascii="Tahoma" w:hAnsi="Tahoma" w:cs="Tahoma"/>
          <w:sz w:val="27"/>
          <w:szCs w:val="27"/>
          <w:rtl/>
        </w:rPr>
        <w:br/>
        <w:t>فقال: نحن إن أعطينا آثرنا، وإن حُرِمنا شك</w:t>
      </w:r>
      <w:r w:rsidRPr="009D1546">
        <w:rPr>
          <w:rFonts w:ascii="Tahoma" w:hAnsi="Tahoma" w:cs="Tahoma" w:hint="cs"/>
          <w:sz w:val="27"/>
          <w:szCs w:val="27"/>
          <w:rtl/>
        </w:rPr>
        <w:t>ر</w:t>
      </w:r>
      <w:r w:rsidRPr="009D1546">
        <w:rPr>
          <w:rFonts w:ascii="Tahoma" w:hAnsi="Tahoma" w:cs="Tahoma"/>
          <w:sz w:val="27"/>
          <w:szCs w:val="27"/>
          <w:rtl/>
        </w:rPr>
        <w:t>نا.</w:t>
      </w:r>
    </w:p>
    <w:p w:rsidR="00D529ED" w:rsidRDefault="00D529ED" w:rsidP="00D529ED">
      <w:pPr>
        <w:pStyle w:val="a3"/>
        <w:spacing w:after="0" w:line="360" w:lineRule="auto"/>
        <w:ind w:left="567"/>
        <w:rPr>
          <w:rFonts w:ascii="Tahoma" w:hAnsi="Tahoma" w:cs="Tahoma"/>
          <w:color w:val="7030A0"/>
          <w:sz w:val="27"/>
          <w:szCs w:val="27"/>
        </w:rPr>
      </w:pPr>
    </w:p>
    <w:p w:rsidR="00BC58FB" w:rsidRPr="00FC2E9E" w:rsidRDefault="00BC58FB" w:rsidP="00BC58FB">
      <w:pPr>
        <w:pStyle w:val="a3"/>
        <w:numPr>
          <w:ilvl w:val="0"/>
          <w:numId w:val="3"/>
        </w:numPr>
        <w:spacing w:after="0" w:line="360" w:lineRule="auto"/>
        <w:rPr>
          <w:rFonts w:ascii="Tahoma" w:hAnsi="Tahoma" w:cs="Tahoma"/>
          <w:color w:val="7030A0"/>
          <w:sz w:val="27"/>
          <w:szCs w:val="27"/>
          <w:rtl/>
        </w:rPr>
      </w:pPr>
      <w:r w:rsidRPr="00FC2E9E">
        <w:rPr>
          <w:rFonts w:ascii="Tahoma" w:hAnsi="Tahoma" w:cs="Tahoma" w:hint="cs"/>
          <w:color w:val="7030A0"/>
          <w:sz w:val="27"/>
          <w:szCs w:val="27"/>
          <w:rtl/>
        </w:rPr>
        <w:t>فائدة للمظلوم</w:t>
      </w:r>
      <w:r>
        <w:rPr>
          <w:rFonts w:ascii="Tahoma" w:hAnsi="Tahoma" w:cs="Tahoma" w:hint="cs"/>
          <w:color w:val="7030A0"/>
          <w:sz w:val="27"/>
          <w:szCs w:val="27"/>
          <w:rtl/>
        </w:rPr>
        <w:t>...</w:t>
      </w:r>
    </w:p>
    <w:p w:rsidR="00BC58FB" w:rsidRDefault="00BC58FB" w:rsidP="00BC58FB">
      <w:pPr>
        <w:pStyle w:val="a3"/>
        <w:spacing w:after="0" w:line="360" w:lineRule="auto"/>
        <w:ind w:left="567"/>
        <w:rPr>
          <w:rFonts w:ascii="Tahoma" w:hAnsi="Tahoma" w:cs="Tahoma"/>
          <w:sz w:val="27"/>
          <w:szCs w:val="27"/>
          <w:rtl/>
        </w:rPr>
      </w:pPr>
      <w:r w:rsidRPr="00FC2E9E">
        <w:rPr>
          <w:rFonts w:ascii="Tahoma" w:hAnsi="Tahoma" w:cs="Tahoma"/>
          <w:sz w:val="27"/>
          <w:szCs w:val="27"/>
          <w:rtl/>
        </w:rPr>
        <w:t xml:space="preserve">مَنْ ظُلِم من الخلق، فصبر على </w:t>
      </w:r>
      <w:r w:rsidRPr="00FC2E9E">
        <w:rPr>
          <w:rFonts w:ascii="Tahoma" w:hAnsi="Tahoma" w:cs="Tahoma" w:hint="cs"/>
          <w:sz w:val="27"/>
          <w:szCs w:val="27"/>
          <w:rtl/>
        </w:rPr>
        <w:t>الظلم</w:t>
      </w:r>
      <w:r w:rsidRPr="00FC2E9E">
        <w:rPr>
          <w:rFonts w:ascii="Tahoma" w:hAnsi="Tahoma" w:cs="Tahoma"/>
          <w:sz w:val="27"/>
          <w:szCs w:val="27"/>
          <w:rtl/>
        </w:rPr>
        <w:t>، فقد ضمن أن الله تعالى في جواره؛ لأن الله يغار على عبده المظلوم، ويجعله في معيته وحفظه</w:t>
      </w:r>
      <w:r>
        <w:rPr>
          <w:rFonts w:ascii="Tahoma" w:hAnsi="Tahoma" w:cs="Tahoma" w:hint="cs"/>
          <w:sz w:val="27"/>
          <w:szCs w:val="27"/>
          <w:rtl/>
        </w:rPr>
        <w:t>.</w:t>
      </w:r>
    </w:p>
    <w:p w:rsidR="00BC58FB" w:rsidRDefault="00BC58FB" w:rsidP="00BC58FB">
      <w:pPr>
        <w:pStyle w:val="a3"/>
        <w:spacing w:after="0" w:line="360" w:lineRule="auto"/>
        <w:ind w:left="567"/>
        <w:rPr>
          <w:rFonts w:ascii="Tahoma" w:hAnsi="Tahoma" w:cs="Tahoma"/>
          <w:sz w:val="27"/>
          <w:szCs w:val="27"/>
          <w:rtl/>
        </w:rPr>
      </w:pPr>
      <w:r w:rsidRPr="00FC2E9E">
        <w:rPr>
          <w:rFonts w:ascii="Tahoma" w:hAnsi="Tahoma" w:cs="Tahoma"/>
          <w:sz w:val="27"/>
          <w:szCs w:val="27"/>
          <w:rtl/>
        </w:rPr>
        <w:t>لذلك قالوا: لو علم الظالم ما أعدَّه الله للمظلوم لَضنَّ عليه بالظلم.</w:t>
      </w:r>
    </w:p>
    <w:p w:rsidR="00BC58FB" w:rsidRPr="008079FC" w:rsidRDefault="00BC58FB" w:rsidP="00BC58FB">
      <w:pPr>
        <w:spacing w:after="0" w:line="360" w:lineRule="auto"/>
        <w:rPr>
          <w:rFonts w:ascii="Tahoma" w:hAnsi="Tahoma" w:cs="Tahoma"/>
          <w:color w:val="7030A0"/>
          <w:sz w:val="27"/>
          <w:szCs w:val="27"/>
        </w:rPr>
      </w:pPr>
    </w:p>
    <w:p w:rsidR="00BC58FB" w:rsidRPr="00B31A66" w:rsidRDefault="00BC58FB" w:rsidP="00BC58FB">
      <w:pPr>
        <w:pStyle w:val="a3"/>
        <w:numPr>
          <w:ilvl w:val="0"/>
          <w:numId w:val="3"/>
        </w:numPr>
        <w:spacing w:after="0" w:line="360" w:lineRule="auto"/>
        <w:rPr>
          <w:rFonts w:ascii="Tahoma" w:hAnsi="Tahoma" w:cs="Tahoma"/>
          <w:color w:val="7030A0"/>
          <w:sz w:val="27"/>
          <w:szCs w:val="27"/>
        </w:rPr>
      </w:pPr>
      <w:r w:rsidRPr="00B31A66">
        <w:rPr>
          <w:rFonts w:ascii="Tahoma" w:hAnsi="Tahoma" w:cs="Tahoma"/>
          <w:color w:val="7030A0"/>
          <w:sz w:val="27"/>
          <w:szCs w:val="27"/>
          <w:rtl/>
        </w:rPr>
        <w:t>حال الن</w:t>
      </w:r>
      <w:r>
        <w:rPr>
          <w:rFonts w:ascii="Tahoma" w:hAnsi="Tahoma" w:cs="Tahoma" w:hint="cs"/>
          <w:color w:val="7030A0"/>
          <w:sz w:val="27"/>
          <w:szCs w:val="27"/>
          <w:rtl/>
        </w:rPr>
        <w:t>ّ</w:t>
      </w:r>
      <w:r w:rsidRPr="00B31A66">
        <w:rPr>
          <w:rFonts w:ascii="Tahoma" w:hAnsi="Tahoma" w:cs="Tahoma"/>
          <w:color w:val="7030A0"/>
          <w:sz w:val="27"/>
          <w:szCs w:val="27"/>
          <w:rtl/>
        </w:rPr>
        <w:t>اس في سماع القرآن</w:t>
      </w:r>
      <w:r w:rsidRPr="00B31A66">
        <w:rPr>
          <w:rFonts w:ascii="Tahoma" w:hAnsi="Tahoma" w:cs="Tahoma" w:hint="cs"/>
          <w:color w:val="7030A0"/>
          <w:sz w:val="27"/>
          <w:szCs w:val="27"/>
          <w:rtl/>
        </w:rPr>
        <w:t>...</w:t>
      </w:r>
    </w:p>
    <w:p w:rsidR="00BC58FB" w:rsidRPr="00D87B2E" w:rsidRDefault="00BC58FB" w:rsidP="00BC58FB">
      <w:pPr>
        <w:pStyle w:val="a3"/>
        <w:spacing w:after="0" w:line="360" w:lineRule="auto"/>
        <w:ind w:left="567"/>
        <w:rPr>
          <w:rFonts w:ascii="Tahoma" w:hAnsi="Tahoma" w:cs="Tahoma"/>
          <w:sz w:val="27"/>
          <w:szCs w:val="27"/>
          <w:rtl/>
        </w:rPr>
      </w:pPr>
      <w:r w:rsidRPr="00D87B2E">
        <w:rPr>
          <w:rFonts w:ascii="Tahoma" w:hAnsi="Tahoma" w:cs="Tahoma"/>
          <w:sz w:val="27"/>
          <w:szCs w:val="27"/>
          <w:rtl/>
        </w:rPr>
        <w:t xml:space="preserve">ينفخ الإنسان </w:t>
      </w:r>
      <w:r>
        <w:rPr>
          <w:rFonts w:ascii="Tahoma" w:hAnsi="Tahoma" w:cs="Tahoma" w:hint="cs"/>
          <w:sz w:val="27"/>
          <w:szCs w:val="27"/>
          <w:rtl/>
        </w:rPr>
        <w:t xml:space="preserve">شتاءً </w:t>
      </w:r>
      <w:r w:rsidRPr="00D87B2E">
        <w:rPr>
          <w:rFonts w:ascii="Tahoma" w:hAnsi="Tahoma" w:cs="Tahoma"/>
          <w:sz w:val="27"/>
          <w:szCs w:val="27"/>
          <w:rtl/>
        </w:rPr>
        <w:t>في يده ليدفئها، وكذلك ينفخ في كوب الشاي ليبرده، فالفعل واحد ولكن القابل مختلف</w:t>
      </w:r>
      <w:r w:rsidRPr="00D87B2E">
        <w:rPr>
          <w:rFonts w:ascii="Tahoma" w:hAnsi="Tahoma" w:cs="Tahoma" w:hint="cs"/>
          <w:sz w:val="27"/>
          <w:szCs w:val="27"/>
          <w:rtl/>
        </w:rPr>
        <w:t>.</w:t>
      </w:r>
      <w:r w:rsidRPr="00D87B2E">
        <w:rPr>
          <w:rFonts w:ascii="Tahoma" w:hAnsi="Tahoma" w:cs="Tahoma"/>
          <w:sz w:val="27"/>
          <w:szCs w:val="27"/>
          <w:rtl/>
        </w:rPr>
        <w:t xml:space="preserve"> </w:t>
      </w:r>
    </w:p>
    <w:p w:rsidR="00BC58FB" w:rsidRDefault="00BC58FB" w:rsidP="00BC58FB">
      <w:pPr>
        <w:pStyle w:val="a3"/>
        <w:spacing w:after="0" w:line="360" w:lineRule="auto"/>
        <w:ind w:left="567"/>
        <w:rPr>
          <w:rFonts w:ascii="Tahoma" w:hAnsi="Tahoma" w:cs="Tahoma"/>
          <w:sz w:val="27"/>
          <w:szCs w:val="27"/>
          <w:rtl/>
        </w:rPr>
      </w:pPr>
      <w:r w:rsidRPr="00D87B2E">
        <w:rPr>
          <w:rFonts w:ascii="Tahoma" w:hAnsi="Tahoma" w:cs="Tahoma"/>
          <w:sz w:val="27"/>
          <w:szCs w:val="27"/>
          <w:rtl/>
        </w:rPr>
        <w:t>كذلك حال الن</w:t>
      </w:r>
      <w:r>
        <w:rPr>
          <w:rFonts w:ascii="Tahoma" w:hAnsi="Tahoma" w:cs="Tahoma" w:hint="cs"/>
          <w:sz w:val="27"/>
          <w:szCs w:val="27"/>
          <w:rtl/>
        </w:rPr>
        <w:t>ّ</w:t>
      </w:r>
      <w:r w:rsidRPr="00D87B2E">
        <w:rPr>
          <w:rFonts w:ascii="Tahoma" w:hAnsi="Tahoma" w:cs="Tahoma"/>
          <w:sz w:val="27"/>
          <w:szCs w:val="27"/>
          <w:rtl/>
        </w:rPr>
        <w:t xml:space="preserve">اس في سماع القرآن واستقبال كلمات الله، </w:t>
      </w:r>
      <w:r w:rsidRPr="00D87B2E">
        <w:rPr>
          <w:rFonts w:ascii="Tahoma" w:hAnsi="Tahoma" w:cs="Tahoma" w:hint="cs"/>
          <w:sz w:val="27"/>
          <w:szCs w:val="27"/>
          <w:rtl/>
        </w:rPr>
        <w:t>يختلف حسب</w:t>
      </w:r>
      <w:r w:rsidRPr="00D87B2E">
        <w:rPr>
          <w:rFonts w:ascii="Tahoma" w:hAnsi="Tahoma" w:cs="Tahoma"/>
          <w:sz w:val="27"/>
          <w:szCs w:val="27"/>
          <w:rtl/>
        </w:rPr>
        <w:t xml:space="preserve"> استعداد القابل لِتقبُّل الشيء والانفعال به.</w:t>
      </w:r>
      <w:r w:rsidRPr="00D87B2E">
        <w:rPr>
          <w:rFonts w:ascii="Tahoma" w:hAnsi="Tahoma" w:cs="Tahoma" w:hint="cs"/>
          <w:sz w:val="27"/>
          <w:szCs w:val="27"/>
          <w:rtl/>
        </w:rPr>
        <w:t xml:space="preserve"> </w:t>
      </w:r>
    </w:p>
    <w:p w:rsidR="00BC58FB" w:rsidRDefault="00BC58FB" w:rsidP="00BC58FB">
      <w:pPr>
        <w:pStyle w:val="a3"/>
        <w:spacing w:after="0" w:line="360" w:lineRule="auto"/>
        <w:ind w:left="567"/>
        <w:rPr>
          <w:rFonts w:ascii="Tahoma" w:hAnsi="Tahoma" w:cs="Tahoma"/>
          <w:sz w:val="27"/>
          <w:szCs w:val="27"/>
          <w:rtl/>
        </w:rPr>
      </w:pPr>
      <w:r w:rsidRPr="00D87B2E">
        <w:rPr>
          <w:rFonts w:ascii="Tahoma" w:hAnsi="Tahoma" w:cs="Tahoma"/>
          <w:sz w:val="27"/>
          <w:szCs w:val="27"/>
          <w:rtl/>
        </w:rPr>
        <w:t>فقد استقبله أحد الكفار في حال هدوء وانسجام، فقال:" والله إنَّ له لحلاوة، وإن عليه لطلاوة، وإن أسفله لمغْدق، وإن أعلاه لمثمر، وإنه يعلو ولا يُعْلَى عليه " لقد استمعه بملكَة العربي الشَّغُوف بكل ما هو جميل من القَوْل، لا بملَكِة العناد والكِبْر والغطرسة.</w:t>
      </w:r>
      <w:r w:rsidRPr="00D87B2E">
        <w:rPr>
          <w:rFonts w:ascii="Tahoma" w:hAnsi="Tahoma" w:cs="Tahoma"/>
          <w:sz w:val="27"/>
          <w:szCs w:val="27"/>
          <w:rtl/>
        </w:rPr>
        <w:br/>
        <w:t>وكذلك سيدنا عمر ـ رضي الله عنه ـ له حالان في سماع القرآن: حا</w:t>
      </w:r>
      <w:r>
        <w:rPr>
          <w:rFonts w:ascii="Tahoma" w:hAnsi="Tahoma" w:cs="Tahoma"/>
          <w:sz w:val="27"/>
          <w:szCs w:val="27"/>
          <w:rtl/>
        </w:rPr>
        <w:t>ل كفر وشدة وغلظة</w:t>
      </w:r>
      <w:r w:rsidRPr="00D87B2E">
        <w:rPr>
          <w:rFonts w:ascii="Tahoma" w:hAnsi="Tahoma" w:cs="Tahoma"/>
          <w:sz w:val="27"/>
          <w:szCs w:val="27"/>
          <w:rtl/>
        </w:rPr>
        <w:t xml:space="preserve">، وحال إيمان ورقَّة قلب حينما بلغه نبأ إسلام أخته، فأسرع إليها وهي تقرأ القرآن فصفَعها بقسْوة حتى أَدْمَى وجهها، فأخذتْه عاطفة الرحم، وتغلبت على عاطفة الكفر عنده، فلما </w:t>
      </w:r>
      <w:r w:rsidRPr="00D87B2E">
        <w:rPr>
          <w:rFonts w:ascii="Tahoma" w:hAnsi="Tahoma" w:cs="Tahoma"/>
          <w:sz w:val="27"/>
          <w:szCs w:val="27"/>
          <w:rtl/>
        </w:rPr>
        <w:lastRenderedPageBreak/>
        <w:t>سمع القرآنَ بهذه العاطفة الحانية تأثَّر به، فآمن مِنْ فَوْره؛ لأن القرآن صادف منه قَلْباً صافياً، فلا بد أَنْ يُؤثِّر فيه.</w:t>
      </w:r>
    </w:p>
    <w:p w:rsidR="008344BB" w:rsidRPr="00D529ED" w:rsidRDefault="008344BB" w:rsidP="00D529ED">
      <w:pPr>
        <w:spacing w:after="0" w:line="360" w:lineRule="auto"/>
        <w:rPr>
          <w:rFonts w:ascii="Tahoma" w:hAnsi="Tahoma" w:cs="Tahoma"/>
          <w:sz w:val="27"/>
          <w:szCs w:val="27"/>
        </w:rPr>
      </w:pPr>
    </w:p>
    <w:p w:rsidR="00BC58FB" w:rsidRPr="000C616B" w:rsidRDefault="00BC58FB" w:rsidP="00BC58FB">
      <w:pPr>
        <w:pStyle w:val="a3"/>
        <w:numPr>
          <w:ilvl w:val="0"/>
          <w:numId w:val="3"/>
        </w:numPr>
        <w:spacing w:after="0" w:line="360" w:lineRule="auto"/>
        <w:rPr>
          <w:rFonts w:ascii="Tahoma" w:hAnsi="Tahoma" w:cs="Tahoma"/>
          <w:color w:val="7030A0"/>
          <w:sz w:val="27"/>
          <w:szCs w:val="27"/>
          <w:rtl/>
        </w:rPr>
      </w:pPr>
      <w:r>
        <w:rPr>
          <w:rFonts w:ascii="Tahoma" w:hAnsi="Tahoma" w:cs="Tahoma" w:hint="cs"/>
          <w:color w:val="7030A0"/>
          <w:sz w:val="27"/>
          <w:szCs w:val="27"/>
          <w:rtl/>
        </w:rPr>
        <w:t>ابحث عن مهمتك في الوجود...</w:t>
      </w:r>
    </w:p>
    <w:p w:rsidR="00BC58FB" w:rsidRDefault="00BC58FB" w:rsidP="00BC58FB">
      <w:pPr>
        <w:pStyle w:val="a3"/>
        <w:spacing w:after="0" w:line="360" w:lineRule="auto"/>
        <w:ind w:left="567"/>
        <w:rPr>
          <w:rFonts w:ascii="Tahoma" w:hAnsi="Tahoma" w:cs="Tahoma"/>
          <w:sz w:val="27"/>
          <w:szCs w:val="27"/>
          <w:rtl/>
        </w:rPr>
      </w:pPr>
      <w:r w:rsidRPr="0065406B">
        <w:rPr>
          <w:rFonts w:ascii="Tahoma" w:hAnsi="Tahoma" w:cs="Tahoma" w:hint="cs"/>
          <w:sz w:val="27"/>
          <w:szCs w:val="27"/>
          <w:rtl/>
        </w:rPr>
        <w:t xml:space="preserve">إنّ </w:t>
      </w:r>
      <w:r w:rsidRPr="0065406B">
        <w:rPr>
          <w:rFonts w:ascii="Tahoma" w:hAnsi="Tahoma" w:cs="Tahoma"/>
          <w:sz w:val="27"/>
          <w:szCs w:val="27"/>
          <w:rtl/>
        </w:rPr>
        <w:t>الن</w:t>
      </w:r>
      <w:r w:rsidRPr="0065406B">
        <w:rPr>
          <w:rFonts w:ascii="Tahoma" w:hAnsi="Tahoma" w:cs="Tahoma" w:hint="cs"/>
          <w:sz w:val="27"/>
          <w:szCs w:val="27"/>
          <w:rtl/>
        </w:rPr>
        <w:t>ّ</w:t>
      </w:r>
      <w:r w:rsidRPr="0065406B">
        <w:rPr>
          <w:rFonts w:ascii="Tahoma" w:hAnsi="Tahoma" w:cs="Tahoma"/>
          <w:sz w:val="27"/>
          <w:szCs w:val="27"/>
          <w:rtl/>
        </w:rPr>
        <w:t>اظر لأجناس الكون: الجماد والنبات والحيوان والإنسان، يجد</w:t>
      </w:r>
      <w:r>
        <w:rPr>
          <w:rFonts w:ascii="Tahoma" w:hAnsi="Tahoma" w:cs="Tahoma" w:hint="cs"/>
          <w:sz w:val="27"/>
          <w:szCs w:val="27"/>
          <w:rtl/>
        </w:rPr>
        <w:t xml:space="preserve"> أنّ</w:t>
      </w:r>
      <w:r w:rsidRPr="0065406B">
        <w:rPr>
          <w:rFonts w:ascii="Tahoma" w:hAnsi="Tahoma" w:cs="Tahoma"/>
          <w:sz w:val="27"/>
          <w:szCs w:val="27"/>
          <w:rtl/>
        </w:rPr>
        <w:t xml:space="preserve"> الإنسان ينتفع بكل هذه الأجناس، </w:t>
      </w:r>
      <w:r>
        <w:rPr>
          <w:rFonts w:ascii="Tahoma" w:hAnsi="Tahoma" w:cs="Tahoma" w:hint="cs"/>
          <w:sz w:val="27"/>
          <w:szCs w:val="27"/>
          <w:rtl/>
        </w:rPr>
        <w:t>فكلها</w:t>
      </w:r>
      <w:r w:rsidRPr="0065406B">
        <w:rPr>
          <w:rFonts w:ascii="Tahoma" w:hAnsi="Tahoma" w:cs="Tahoma"/>
          <w:sz w:val="27"/>
          <w:szCs w:val="27"/>
          <w:rtl/>
        </w:rPr>
        <w:t>ُ</w:t>
      </w:r>
      <w:r>
        <w:rPr>
          <w:rFonts w:ascii="Tahoma" w:hAnsi="Tahoma" w:cs="Tahoma" w:hint="cs"/>
          <w:sz w:val="27"/>
          <w:szCs w:val="27"/>
          <w:rtl/>
        </w:rPr>
        <w:t xml:space="preserve"> </w:t>
      </w:r>
      <w:r w:rsidRPr="0065406B">
        <w:rPr>
          <w:rFonts w:ascii="Tahoma" w:hAnsi="Tahoma" w:cs="Tahoma"/>
          <w:sz w:val="27"/>
          <w:szCs w:val="27"/>
          <w:rtl/>
        </w:rPr>
        <w:t>مُسخّرة في خدم</w:t>
      </w:r>
      <w:r>
        <w:rPr>
          <w:rFonts w:ascii="Tahoma" w:hAnsi="Tahoma" w:cs="Tahoma" w:hint="cs"/>
          <w:sz w:val="27"/>
          <w:szCs w:val="27"/>
          <w:rtl/>
        </w:rPr>
        <w:t>ته</w:t>
      </w:r>
      <w:r w:rsidRPr="0065406B">
        <w:rPr>
          <w:rFonts w:ascii="Tahoma" w:hAnsi="Tahoma" w:cs="Tahoma"/>
          <w:sz w:val="27"/>
          <w:szCs w:val="27"/>
          <w:rtl/>
        </w:rPr>
        <w:t>، فما وظيفتك أنت أيها الإنسان؟ ومَنْ تخدم؟</w:t>
      </w:r>
    </w:p>
    <w:p w:rsidR="00BC58FB" w:rsidRDefault="00BC58FB" w:rsidP="00D23962">
      <w:pPr>
        <w:pStyle w:val="a3"/>
        <w:spacing w:after="0" w:line="360" w:lineRule="auto"/>
        <w:ind w:left="567"/>
        <w:rPr>
          <w:rFonts w:ascii="Tahoma" w:hAnsi="Tahoma" w:cs="Tahoma"/>
          <w:sz w:val="27"/>
          <w:szCs w:val="27"/>
          <w:rtl/>
        </w:rPr>
      </w:pPr>
      <w:r w:rsidRPr="0065406B">
        <w:rPr>
          <w:rFonts w:ascii="Tahoma" w:hAnsi="Tahoma" w:cs="Tahoma"/>
          <w:sz w:val="27"/>
          <w:szCs w:val="27"/>
          <w:rtl/>
        </w:rPr>
        <w:t>لا بُدَّ أنْ يكون لك دَوْر في الكون ووظيفة في الحياة، وإلا كانت الأرض والحجر أفضل منك، فابحثْ لك عن مهمة في الوجود.</w:t>
      </w:r>
    </w:p>
    <w:p w:rsidR="00204EB7" w:rsidRPr="00D23962" w:rsidRDefault="00204EB7" w:rsidP="00D23962">
      <w:pPr>
        <w:pStyle w:val="a3"/>
        <w:spacing w:after="0" w:line="360" w:lineRule="auto"/>
        <w:ind w:left="567"/>
        <w:rPr>
          <w:rFonts w:ascii="Tahoma" w:hAnsi="Tahoma" w:cs="Tahoma"/>
          <w:sz w:val="27"/>
          <w:szCs w:val="27"/>
        </w:rPr>
      </w:pPr>
    </w:p>
    <w:p w:rsidR="000419A4" w:rsidRPr="000419A4" w:rsidRDefault="000419A4" w:rsidP="000419A4">
      <w:pPr>
        <w:pStyle w:val="a4"/>
        <w:numPr>
          <w:ilvl w:val="0"/>
          <w:numId w:val="3"/>
        </w:numPr>
        <w:bidi/>
        <w:spacing w:before="0" w:beforeAutospacing="0" w:after="0" w:afterAutospacing="0" w:line="360" w:lineRule="auto"/>
        <w:rPr>
          <w:rFonts w:ascii="Tahoma" w:hAnsi="Tahoma" w:cs="Tahoma"/>
          <w:color w:val="7030A0"/>
          <w:sz w:val="27"/>
          <w:szCs w:val="27"/>
        </w:rPr>
      </w:pPr>
      <w:r w:rsidRPr="00A30D8E">
        <w:rPr>
          <w:rFonts w:ascii="Tahoma" w:hAnsi="Tahoma" w:cs="Tahoma" w:hint="cs"/>
          <w:color w:val="7030A0"/>
          <w:sz w:val="27"/>
          <w:szCs w:val="27"/>
          <w:rtl/>
        </w:rPr>
        <w:t>لطيفة</w:t>
      </w:r>
      <w:r>
        <w:rPr>
          <w:rFonts w:ascii="Tahoma" w:hAnsi="Tahoma" w:cs="Tahoma" w:hint="cs"/>
          <w:color w:val="7030A0"/>
          <w:sz w:val="27"/>
          <w:szCs w:val="27"/>
          <w:rtl/>
        </w:rPr>
        <w:t xml:space="preserve">: </w:t>
      </w:r>
    </w:p>
    <w:p w:rsidR="000419A4" w:rsidRPr="000419A4" w:rsidRDefault="000419A4" w:rsidP="000419A4">
      <w:pPr>
        <w:pStyle w:val="a4"/>
        <w:bidi/>
        <w:spacing w:before="0" w:beforeAutospacing="0" w:after="0" w:afterAutospacing="0" w:line="360" w:lineRule="auto"/>
        <w:ind w:left="567"/>
        <w:rPr>
          <w:rFonts w:ascii="Tahoma" w:hAnsi="Tahoma" w:cs="Tahoma"/>
          <w:color w:val="7030A0"/>
          <w:sz w:val="27"/>
          <w:szCs w:val="27"/>
          <w:rtl/>
        </w:rPr>
      </w:pPr>
      <w:r w:rsidRPr="000419A4">
        <w:rPr>
          <w:rFonts w:ascii="Tahoma" w:hAnsi="Tahoma" w:cs="Tahoma"/>
          <w:sz w:val="27"/>
          <w:szCs w:val="27"/>
          <w:rtl/>
        </w:rPr>
        <w:t xml:space="preserve">سُئل أحد العارفين: فيم أفنيتَ عمرك؟ قال: في أربعة أشياء: </w:t>
      </w:r>
    </w:p>
    <w:p w:rsidR="000419A4" w:rsidRDefault="000419A4" w:rsidP="000419A4">
      <w:pPr>
        <w:pStyle w:val="a4"/>
        <w:bidi/>
        <w:spacing w:before="0" w:beforeAutospacing="0" w:after="0" w:afterAutospacing="0" w:line="360" w:lineRule="auto"/>
        <w:ind w:left="567"/>
        <w:rPr>
          <w:rFonts w:ascii="Tahoma" w:hAnsi="Tahoma" w:cs="Tahoma"/>
          <w:sz w:val="27"/>
          <w:szCs w:val="27"/>
          <w:rtl/>
        </w:rPr>
      </w:pPr>
      <w:r w:rsidRPr="00CF4A4A">
        <w:rPr>
          <w:rFonts w:ascii="Tahoma" w:hAnsi="Tahoma" w:cs="Tahoma"/>
          <w:sz w:val="27"/>
          <w:szCs w:val="27"/>
          <w:rtl/>
        </w:rPr>
        <w:t xml:space="preserve">علمتُ أنِّي لا أخلو من نظر الله تعالى طَرْفة عَيْن، فاستحييتُ أن أعصيه، </w:t>
      </w:r>
    </w:p>
    <w:p w:rsidR="000419A4" w:rsidRDefault="000419A4" w:rsidP="000419A4">
      <w:pPr>
        <w:pStyle w:val="a4"/>
        <w:bidi/>
        <w:spacing w:before="0" w:beforeAutospacing="0" w:after="0" w:afterAutospacing="0" w:line="360" w:lineRule="auto"/>
        <w:ind w:left="567"/>
        <w:rPr>
          <w:rFonts w:ascii="Tahoma" w:hAnsi="Tahoma" w:cs="Tahoma"/>
          <w:sz w:val="27"/>
          <w:szCs w:val="27"/>
          <w:rtl/>
        </w:rPr>
      </w:pPr>
      <w:r w:rsidRPr="00CF4A4A">
        <w:rPr>
          <w:rFonts w:ascii="Tahoma" w:hAnsi="Tahoma" w:cs="Tahoma"/>
          <w:sz w:val="27"/>
          <w:szCs w:val="27"/>
          <w:rtl/>
        </w:rPr>
        <w:t xml:space="preserve">وعلمتُّ أنَّ لي رِزْقاً لا يتجاوزني وقد ضمنه الله لي فقنعتُ به، </w:t>
      </w:r>
    </w:p>
    <w:p w:rsidR="000419A4" w:rsidRDefault="000419A4" w:rsidP="000419A4">
      <w:pPr>
        <w:pStyle w:val="a4"/>
        <w:bidi/>
        <w:spacing w:before="0" w:beforeAutospacing="0" w:after="0" w:afterAutospacing="0" w:line="360" w:lineRule="auto"/>
        <w:ind w:left="567"/>
        <w:rPr>
          <w:rFonts w:ascii="Tahoma" w:hAnsi="Tahoma" w:cs="Tahoma"/>
          <w:sz w:val="27"/>
          <w:szCs w:val="27"/>
          <w:rtl/>
        </w:rPr>
      </w:pPr>
      <w:r w:rsidRPr="00CF4A4A">
        <w:rPr>
          <w:rFonts w:ascii="Tahoma" w:hAnsi="Tahoma" w:cs="Tahoma"/>
          <w:sz w:val="27"/>
          <w:szCs w:val="27"/>
          <w:rtl/>
        </w:rPr>
        <w:t xml:space="preserve">وعلمتُ أن عليَّ ديناً لا يُؤدِّيه عنِّي غيري فاشتغلتُ به، </w:t>
      </w:r>
    </w:p>
    <w:p w:rsidR="000419A4" w:rsidRDefault="000419A4" w:rsidP="000419A4">
      <w:pPr>
        <w:pStyle w:val="a4"/>
        <w:bidi/>
        <w:spacing w:before="0" w:beforeAutospacing="0" w:after="0" w:afterAutospacing="0" w:line="360" w:lineRule="auto"/>
        <w:ind w:left="567"/>
        <w:rPr>
          <w:rFonts w:ascii="Tahoma" w:hAnsi="Tahoma" w:cs="Tahoma"/>
          <w:sz w:val="27"/>
          <w:szCs w:val="27"/>
          <w:rtl/>
        </w:rPr>
      </w:pPr>
      <w:r w:rsidRPr="00CF4A4A">
        <w:rPr>
          <w:rFonts w:ascii="Tahoma" w:hAnsi="Tahoma" w:cs="Tahoma"/>
          <w:sz w:val="27"/>
          <w:szCs w:val="27"/>
          <w:rtl/>
        </w:rPr>
        <w:t>وعلمتُ أن لي أَجَلاً يبادرني فبادرته.</w:t>
      </w:r>
      <w:r w:rsidRPr="00CF4A4A">
        <w:rPr>
          <w:rFonts w:ascii="Tahoma" w:hAnsi="Tahoma" w:cs="Tahoma"/>
          <w:sz w:val="27"/>
          <w:szCs w:val="27"/>
          <w:rtl/>
        </w:rPr>
        <w:br/>
        <w:t xml:space="preserve">وقد شرح أحد العارفين هذه الأربع، فقال: </w:t>
      </w:r>
    </w:p>
    <w:p w:rsidR="000419A4" w:rsidRDefault="000419A4" w:rsidP="000419A4">
      <w:pPr>
        <w:pStyle w:val="a4"/>
        <w:bidi/>
        <w:spacing w:before="0" w:beforeAutospacing="0" w:after="0" w:afterAutospacing="0" w:line="360" w:lineRule="auto"/>
        <w:ind w:left="567"/>
        <w:rPr>
          <w:rFonts w:ascii="Tahoma" w:hAnsi="Tahoma" w:cs="Tahoma"/>
          <w:sz w:val="27"/>
          <w:szCs w:val="27"/>
          <w:rtl/>
        </w:rPr>
      </w:pPr>
      <w:r w:rsidRPr="00CF4A4A">
        <w:rPr>
          <w:rFonts w:ascii="Tahoma" w:hAnsi="Tahoma" w:cs="Tahoma"/>
          <w:sz w:val="27"/>
          <w:szCs w:val="27"/>
          <w:rtl/>
        </w:rPr>
        <w:t xml:space="preserve">اجعل مراقبتك لمن لا تخلو عن نظره إليك، واجعل شكرك لمن لا تنقطع نعمه عنك </w:t>
      </w:r>
    </w:p>
    <w:p w:rsidR="000419A4" w:rsidRPr="000419A4" w:rsidRDefault="000419A4" w:rsidP="000419A4">
      <w:pPr>
        <w:pStyle w:val="a4"/>
        <w:bidi/>
        <w:spacing w:before="0" w:beforeAutospacing="0" w:after="0" w:afterAutospacing="0" w:line="360" w:lineRule="auto"/>
        <w:ind w:left="567"/>
        <w:rPr>
          <w:rFonts w:ascii="Tahoma" w:hAnsi="Tahoma" w:cs="Tahoma"/>
          <w:sz w:val="27"/>
          <w:szCs w:val="27"/>
        </w:rPr>
      </w:pPr>
      <w:r w:rsidRPr="00CF4A4A">
        <w:rPr>
          <w:rFonts w:ascii="Tahoma" w:hAnsi="Tahoma" w:cs="Tahoma"/>
          <w:sz w:val="27"/>
          <w:szCs w:val="27"/>
          <w:rtl/>
        </w:rPr>
        <w:t>واجعل طاعتك لمن لا تستغني عنه، واجعل خضوعك لمَنْ لا تخرج عن مُلْكه وسلطانه.</w:t>
      </w:r>
      <w:r w:rsidRPr="00CF4A4A">
        <w:rPr>
          <w:rFonts w:ascii="Tahoma" w:hAnsi="Tahoma" w:cs="Tahoma"/>
          <w:sz w:val="27"/>
          <w:szCs w:val="27"/>
          <w:rtl/>
        </w:rPr>
        <w:br/>
        <w:t>وهكذا جمعتْ هذه الأقوالُ الثمانية ال</w:t>
      </w:r>
      <w:r>
        <w:rPr>
          <w:rFonts w:ascii="Tahoma" w:hAnsi="Tahoma" w:cs="Tahoma"/>
          <w:sz w:val="27"/>
          <w:szCs w:val="27"/>
          <w:rtl/>
        </w:rPr>
        <w:t>دينَ كله.</w:t>
      </w:r>
    </w:p>
    <w:p w:rsidR="00BC58FB" w:rsidRPr="00D87B2E" w:rsidRDefault="00BC58FB" w:rsidP="00BC58FB">
      <w:pPr>
        <w:pStyle w:val="a3"/>
        <w:numPr>
          <w:ilvl w:val="0"/>
          <w:numId w:val="3"/>
        </w:numPr>
        <w:spacing w:after="0" w:line="360" w:lineRule="auto"/>
        <w:rPr>
          <w:rFonts w:ascii="Tahoma" w:hAnsi="Tahoma" w:cs="Tahoma"/>
          <w:b/>
          <w:bCs/>
          <w:color w:val="FF0000"/>
          <w:sz w:val="24"/>
          <w:szCs w:val="24"/>
        </w:rPr>
      </w:pPr>
      <w:r w:rsidRPr="00F324E0">
        <w:rPr>
          <w:rFonts w:ascii="Tahoma" w:hAnsi="Tahoma" w:cs="Tahoma" w:hint="cs"/>
          <w:color w:val="7030A0"/>
          <w:sz w:val="27"/>
          <w:szCs w:val="27"/>
          <w:rtl/>
        </w:rPr>
        <w:t>أنت سفير الإسلام...</w:t>
      </w:r>
      <w:r w:rsidRPr="00D87B2E">
        <w:rPr>
          <w:rFonts w:ascii="Tahoma" w:hAnsi="Tahoma" w:cs="Tahoma"/>
          <w:sz w:val="27"/>
          <w:szCs w:val="27"/>
          <w:rtl/>
        </w:rPr>
        <w:br/>
        <w:t>فليعلم كل مسلم أنه محسوب للد</w:t>
      </w:r>
      <w:r>
        <w:rPr>
          <w:rFonts w:ascii="Tahoma" w:hAnsi="Tahoma" w:cs="Tahoma" w:hint="cs"/>
          <w:sz w:val="27"/>
          <w:szCs w:val="27"/>
          <w:rtl/>
        </w:rPr>
        <w:t>ّ</w:t>
      </w:r>
      <w:r w:rsidRPr="00D87B2E">
        <w:rPr>
          <w:rFonts w:ascii="Tahoma" w:hAnsi="Tahoma" w:cs="Tahoma"/>
          <w:sz w:val="27"/>
          <w:szCs w:val="27"/>
          <w:rtl/>
        </w:rPr>
        <w:t>ين أو عليه، فالعيون تتطلع إليه وتَرْصُد تصرفاته في مجتمعه، فهو صورة للد</w:t>
      </w:r>
      <w:r>
        <w:rPr>
          <w:rFonts w:ascii="Tahoma" w:hAnsi="Tahoma" w:cs="Tahoma" w:hint="cs"/>
          <w:sz w:val="27"/>
          <w:szCs w:val="27"/>
          <w:rtl/>
        </w:rPr>
        <w:t>ّ</w:t>
      </w:r>
      <w:r w:rsidRPr="00D87B2E">
        <w:rPr>
          <w:rFonts w:ascii="Tahoma" w:hAnsi="Tahoma" w:cs="Tahoma"/>
          <w:sz w:val="27"/>
          <w:szCs w:val="27"/>
          <w:rtl/>
        </w:rPr>
        <w:t>ين وسفير له،</w:t>
      </w:r>
      <w:r>
        <w:rPr>
          <w:rFonts w:ascii="Tahoma" w:hAnsi="Tahoma" w:cs="Tahoma"/>
          <w:sz w:val="27"/>
          <w:szCs w:val="27"/>
          <w:rtl/>
        </w:rPr>
        <w:t xml:space="preserve"> وعليه أن يراعي هذه المس</w:t>
      </w:r>
      <w:r>
        <w:rPr>
          <w:rFonts w:ascii="Tahoma" w:hAnsi="Tahoma" w:cs="Tahoma" w:hint="cs"/>
          <w:sz w:val="27"/>
          <w:szCs w:val="27"/>
          <w:rtl/>
        </w:rPr>
        <w:t>ؤ</w:t>
      </w:r>
      <w:r w:rsidRPr="00D87B2E">
        <w:rPr>
          <w:rFonts w:ascii="Tahoma" w:hAnsi="Tahoma" w:cs="Tahoma"/>
          <w:sz w:val="27"/>
          <w:szCs w:val="27"/>
          <w:rtl/>
        </w:rPr>
        <w:t>ولية ويقوم به</w:t>
      </w:r>
      <w:r>
        <w:rPr>
          <w:rFonts w:ascii="Tahoma" w:hAnsi="Tahoma" w:cs="Tahoma"/>
          <w:sz w:val="27"/>
          <w:szCs w:val="27"/>
          <w:rtl/>
        </w:rPr>
        <w:t>ا على أكمل وجه ليكون أداة جَذْب</w:t>
      </w:r>
      <w:r w:rsidRPr="00D87B2E">
        <w:rPr>
          <w:rFonts w:ascii="Tahoma" w:hAnsi="Tahoma" w:cs="Tahoma"/>
          <w:sz w:val="27"/>
          <w:szCs w:val="27"/>
          <w:rtl/>
        </w:rPr>
        <w:t xml:space="preserve"> ووجهاً مشرقاً لتعاليم هذا الد</w:t>
      </w:r>
      <w:r>
        <w:rPr>
          <w:rFonts w:ascii="Tahoma" w:hAnsi="Tahoma" w:cs="Tahoma" w:hint="cs"/>
          <w:sz w:val="27"/>
          <w:szCs w:val="27"/>
          <w:rtl/>
        </w:rPr>
        <w:t>ّ</w:t>
      </w:r>
      <w:r w:rsidRPr="00D87B2E">
        <w:rPr>
          <w:rFonts w:ascii="Tahoma" w:hAnsi="Tahoma" w:cs="Tahoma"/>
          <w:sz w:val="27"/>
          <w:szCs w:val="27"/>
          <w:rtl/>
        </w:rPr>
        <w:t>ين.</w:t>
      </w:r>
      <w:r w:rsidRPr="00D87B2E">
        <w:rPr>
          <w:rFonts w:ascii="Tahoma" w:hAnsi="Tahoma" w:cs="Tahoma"/>
          <w:sz w:val="27"/>
          <w:szCs w:val="27"/>
          <w:rtl/>
        </w:rPr>
        <w:br/>
        <w:t xml:space="preserve">فأنت حارس على باب من الأبواب، وعليك أنْ تسدَّه بصدق انطباعك عن الإيمان، وبصدق انقيادك لقضايا الإسلام، وبهذا السلوك تكون وسيلة إغراء للآخرين الذين يراودهم </w:t>
      </w:r>
      <w:r w:rsidRPr="00D87B2E">
        <w:rPr>
          <w:rFonts w:ascii="Tahoma" w:hAnsi="Tahoma" w:cs="Tahoma" w:hint="cs"/>
          <w:sz w:val="27"/>
          <w:szCs w:val="27"/>
          <w:rtl/>
        </w:rPr>
        <w:t>الإيمان</w:t>
      </w:r>
      <w:r w:rsidRPr="00D87B2E">
        <w:rPr>
          <w:rFonts w:ascii="Tahoma" w:hAnsi="Tahoma" w:cs="Tahoma"/>
          <w:sz w:val="27"/>
          <w:szCs w:val="27"/>
          <w:rtl/>
        </w:rPr>
        <w:t>، ويتراءى لهم منهج الله من بعيد.</w:t>
      </w:r>
    </w:p>
    <w:p w:rsidR="00BC58FB" w:rsidRDefault="00BC58FB" w:rsidP="00BC58FB">
      <w:pPr>
        <w:pStyle w:val="a3"/>
        <w:spacing w:after="0" w:line="360" w:lineRule="auto"/>
        <w:ind w:left="567"/>
        <w:rPr>
          <w:rFonts w:ascii="Tahoma" w:hAnsi="Tahoma" w:cs="Tahoma"/>
          <w:b/>
          <w:bCs/>
          <w:color w:val="FF0000"/>
          <w:sz w:val="24"/>
          <w:szCs w:val="24"/>
          <w:rtl/>
        </w:rPr>
      </w:pPr>
      <w:r>
        <w:rPr>
          <w:rFonts w:ascii="Tahoma" w:hAnsi="Tahoma" w:cs="Tahoma" w:hint="cs"/>
          <w:sz w:val="27"/>
          <w:szCs w:val="27"/>
          <w:rtl/>
        </w:rPr>
        <w:t>قال</w:t>
      </w:r>
      <w:r w:rsidRPr="00197DEA">
        <w:rPr>
          <w:rFonts w:ascii="Tahoma" w:hAnsi="Tahoma" w:cs="Tahoma"/>
          <w:sz w:val="27"/>
          <w:szCs w:val="27"/>
          <w:rtl/>
        </w:rPr>
        <w:t xml:space="preserve"> رسول الله صلى الله ع</w:t>
      </w:r>
      <w:r>
        <w:rPr>
          <w:rFonts w:ascii="Tahoma" w:hAnsi="Tahoma" w:cs="Tahoma"/>
          <w:sz w:val="27"/>
          <w:szCs w:val="27"/>
          <w:rtl/>
        </w:rPr>
        <w:t>ليه وسلم</w:t>
      </w:r>
      <w:r>
        <w:rPr>
          <w:rFonts w:ascii="Tahoma" w:hAnsi="Tahoma" w:cs="Tahoma" w:hint="cs"/>
          <w:sz w:val="27"/>
          <w:szCs w:val="27"/>
          <w:rtl/>
        </w:rPr>
        <w:t>:</w:t>
      </w:r>
      <w:r w:rsidRPr="00F324E0">
        <w:rPr>
          <w:rFonts w:ascii="Tahoma" w:hAnsi="Tahoma" w:cs="Tahoma"/>
          <w:sz w:val="27"/>
          <w:szCs w:val="27"/>
          <w:rtl/>
        </w:rPr>
        <w:t>" إن كل واحد منكم يقف على ثغرة من ثغرات هذا الدين، فإياكم أن يؤتى الدين من ثغرة أحدكم "</w:t>
      </w:r>
      <w:r w:rsidRPr="00D87B2E">
        <w:rPr>
          <w:rFonts w:ascii="Tahoma" w:hAnsi="Tahoma" w:cs="Tahoma"/>
          <w:sz w:val="27"/>
          <w:szCs w:val="27"/>
          <w:rtl/>
        </w:rPr>
        <w:br/>
      </w:r>
      <w:r>
        <w:rPr>
          <w:rFonts w:ascii="Tahoma" w:hAnsi="Tahoma" w:cs="Tahoma" w:hint="cs"/>
          <w:sz w:val="27"/>
          <w:szCs w:val="27"/>
          <w:rtl/>
        </w:rPr>
        <w:t>وبالمقابل</w:t>
      </w:r>
      <w:r w:rsidRPr="00D87B2E">
        <w:rPr>
          <w:rFonts w:ascii="Tahoma" w:hAnsi="Tahoma" w:cs="Tahoma"/>
          <w:sz w:val="27"/>
          <w:szCs w:val="27"/>
          <w:rtl/>
        </w:rPr>
        <w:t xml:space="preserve"> </w:t>
      </w:r>
      <w:r>
        <w:rPr>
          <w:rFonts w:ascii="Tahoma" w:hAnsi="Tahoma" w:cs="Tahoma" w:hint="cs"/>
          <w:sz w:val="27"/>
          <w:szCs w:val="27"/>
          <w:rtl/>
        </w:rPr>
        <w:t>يجب على الناس</w:t>
      </w:r>
      <w:r w:rsidRPr="00D87B2E">
        <w:rPr>
          <w:rFonts w:ascii="Tahoma" w:hAnsi="Tahoma" w:cs="Tahoma"/>
          <w:sz w:val="27"/>
          <w:szCs w:val="27"/>
          <w:rtl/>
        </w:rPr>
        <w:t xml:space="preserve"> أن</w:t>
      </w:r>
      <w:r>
        <w:rPr>
          <w:rFonts w:ascii="Tahoma" w:hAnsi="Tahoma" w:cs="Tahoma" w:hint="cs"/>
          <w:sz w:val="27"/>
          <w:szCs w:val="27"/>
          <w:rtl/>
        </w:rPr>
        <w:t xml:space="preserve"> لا</w:t>
      </w:r>
      <w:r w:rsidRPr="00D87B2E">
        <w:rPr>
          <w:rFonts w:ascii="Tahoma" w:hAnsi="Tahoma" w:cs="Tahoma"/>
          <w:sz w:val="27"/>
          <w:szCs w:val="27"/>
          <w:rtl/>
        </w:rPr>
        <w:t xml:space="preserve"> يأخذوا الإسلام بجريرة أهله، ويحكموا عليه بناءً على </w:t>
      </w:r>
      <w:r w:rsidRPr="00D87B2E">
        <w:rPr>
          <w:rFonts w:ascii="Tahoma" w:hAnsi="Tahoma" w:cs="Tahoma"/>
          <w:sz w:val="27"/>
          <w:szCs w:val="27"/>
          <w:rtl/>
        </w:rPr>
        <w:lastRenderedPageBreak/>
        <w:t>تصرفات المنتسبين إليه،</w:t>
      </w:r>
      <w:r>
        <w:rPr>
          <w:rFonts w:ascii="Tahoma" w:hAnsi="Tahoma" w:cs="Tahoma" w:hint="cs"/>
          <w:sz w:val="27"/>
          <w:szCs w:val="27"/>
          <w:rtl/>
        </w:rPr>
        <w:t xml:space="preserve"> ف</w:t>
      </w:r>
      <w:r w:rsidRPr="00D87B2E">
        <w:rPr>
          <w:rFonts w:ascii="Tahoma" w:hAnsi="Tahoma" w:cs="Tahoma"/>
          <w:sz w:val="27"/>
          <w:szCs w:val="27"/>
          <w:rtl/>
        </w:rPr>
        <w:t>هذا خطأ، فَمنْ أراد الصورة الحقيقية للإسلام فليأخذْها من منابع الدين في كتاب الله وسن</w:t>
      </w:r>
      <w:r>
        <w:rPr>
          <w:rFonts w:ascii="Tahoma" w:hAnsi="Tahoma" w:cs="Tahoma" w:hint="cs"/>
          <w:sz w:val="27"/>
          <w:szCs w:val="27"/>
          <w:rtl/>
        </w:rPr>
        <w:t>ّ</w:t>
      </w:r>
      <w:r w:rsidRPr="00D87B2E">
        <w:rPr>
          <w:rFonts w:ascii="Tahoma" w:hAnsi="Tahoma" w:cs="Tahoma"/>
          <w:sz w:val="27"/>
          <w:szCs w:val="27"/>
          <w:rtl/>
        </w:rPr>
        <w:t>ة رسوله</w:t>
      </w:r>
      <w:r>
        <w:rPr>
          <w:rFonts w:ascii="Tahoma" w:hAnsi="Tahoma" w:cs="Tahoma" w:hint="cs"/>
          <w:sz w:val="27"/>
          <w:szCs w:val="27"/>
          <w:rtl/>
        </w:rPr>
        <w:t>.</w:t>
      </w:r>
    </w:p>
    <w:p w:rsidR="00BC58FB" w:rsidRPr="00F324E0" w:rsidRDefault="00BC58FB" w:rsidP="00BC58FB">
      <w:pPr>
        <w:spacing w:after="0" w:line="360" w:lineRule="auto"/>
        <w:rPr>
          <w:rFonts w:ascii="Tahoma" w:hAnsi="Tahoma" w:cs="Tahoma"/>
          <w:b/>
          <w:bCs/>
          <w:color w:val="FF0000"/>
          <w:sz w:val="24"/>
          <w:szCs w:val="24"/>
        </w:rPr>
      </w:pPr>
    </w:p>
    <w:p w:rsidR="00BC58FB" w:rsidRPr="00CB2545" w:rsidRDefault="00BC58FB" w:rsidP="00BC58FB">
      <w:pPr>
        <w:pStyle w:val="a3"/>
        <w:numPr>
          <w:ilvl w:val="0"/>
          <w:numId w:val="3"/>
        </w:numPr>
        <w:spacing w:after="0" w:line="360" w:lineRule="auto"/>
        <w:rPr>
          <w:rFonts w:ascii="Tahoma" w:hAnsi="Tahoma" w:cs="Tahoma"/>
          <w:b/>
          <w:bCs/>
          <w:color w:val="7030A0"/>
          <w:sz w:val="24"/>
          <w:szCs w:val="24"/>
        </w:rPr>
      </w:pPr>
      <w:r w:rsidRPr="00CB2545">
        <w:rPr>
          <w:rFonts w:ascii="Tahoma" w:hAnsi="Tahoma" w:cs="Tahoma"/>
          <w:color w:val="7030A0"/>
          <w:sz w:val="27"/>
          <w:szCs w:val="27"/>
          <w:rtl/>
        </w:rPr>
        <w:t>إنْ أبطأتْ نُصْرة الله</w:t>
      </w:r>
      <w:r w:rsidRPr="00CB2545">
        <w:rPr>
          <w:rFonts w:ascii="Tahoma" w:hAnsi="Tahoma" w:cs="Tahoma" w:hint="cs"/>
          <w:b/>
          <w:bCs/>
          <w:color w:val="7030A0"/>
          <w:sz w:val="24"/>
          <w:szCs w:val="24"/>
          <w:rtl/>
        </w:rPr>
        <w:t>...</w:t>
      </w:r>
    </w:p>
    <w:p w:rsidR="00BC58FB" w:rsidRPr="00BA22D4" w:rsidRDefault="00BC58FB" w:rsidP="00BC58FB">
      <w:pPr>
        <w:pStyle w:val="a3"/>
        <w:spacing w:after="0" w:line="360" w:lineRule="auto"/>
        <w:ind w:left="567"/>
        <w:rPr>
          <w:rFonts w:ascii="Tahoma" w:hAnsi="Tahoma" w:cs="Tahoma"/>
          <w:b/>
          <w:bCs/>
          <w:color w:val="FF0000"/>
          <w:sz w:val="24"/>
          <w:szCs w:val="24"/>
        </w:rPr>
      </w:pPr>
      <w:r w:rsidRPr="00CB2545">
        <w:rPr>
          <w:rFonts w:ascii="Tahoma" w:hAnsi="Tahoma" w:cs="Tahoma"/>
          <w:sz w:val="27"/>
          <w:szCs w:val="27"/>
          <w:rtl/>
        </w:rPr>
        <w:t>إنْ أبطأتْ نُصْرة الله لك فاعلم أن الله يريد أنْ يُمحِّص جنود الحق الذين يحملون الرسالة إلى أن تقوم الساعة، فلا يبقى في ساحة الإيمان إلا الأقوياء الناضجون، فالأحداث والشدائد التي تمرُّ بطريق الدعوة إنما لتغربل أهل الإيمان حتى لا يصمد فيها إلا مَنْ هو مأمون على حَمْل هذه العقيدة</w:t>
      </w:r>
      <w:r w:rsidRPr="00316015">
        <w:rPr>
          <w:rFonts w:ascii="Tahoma" w:hAnsi="Tahoma" w:cs="Tahoma"/>
          <w:sz w:val="27"/>
          <w:szCs w:val="27"/>
          <w:rtl/>
        </w:rPr>
        <w:t>.</w:t>
      </w:r>
    </w:p>
    <w:p w:rsidR="00BC58FB" w:rsidRDefault="00BC58FB" w:rsidP="00BC58FB">
      <w:pPr>
        <w:pStyle w:val="a4"/>
        <w:bidi/>
        <w:spacing w:before="0" w:beforeAutospacing="0" w:after="0" w:afterAutospacing="0" w:line="360" w:lineRule="auto"/>
        <w:ind w:left="567"/>
        <w:rPr>
          <w:rFonts w:ascii="Tahoma" w:hAnsi="Tahoma" w:cs="Tahoma"/>
          <w:sz w:val="27"/>
          <w:szCs w:val="27"/>
          <w:rtl/>
        </w:rPr>
      </w:pPr>
    </w:p>
    <w:p w:rsidR="00204EB7" w:rsidRPr="008079FC" w:rsidRDefault="00204EB7" w:rsidP="00204EB7">
      <w:pPr>
        <w:pStyle w:val="a3"/>
        <w:numPr>
          <w:ilvl w:val="0"/>
          <w:numId w:val="3"/>
        </w:numPr>
        <w:spacing w:after="0" w:line="360" w:lineRule="auto"/>
        <w:rPr>
          <w:rFonts w:ascii="Tahoma" w:hAnsi="Tahoma" w:cs="Tahoma"/>
          <w:color w:val="7030A0"/>
          <w:sz w:val="27"/>
          <w:szCs w:val="27"/>
        </w:rPr>
      </w:pPr>
      <w:r w:rsidRPr="008079FC">
        <w:rPr>
          <w:rFonts w:ascii="Tahoma" w:hAnsi="Tahoma" w:cs="Tahoma" w:hint="cs"/>
          <w:color w:val="7030A0"/>
          <w:sz w:val="27"/>
          <w:szCs w:val="27"/>
          <w:rtl/>
        </w:rPr>
        <w:t>الدّنيا في خدمة المؤمن...</w:t>
      </w:r>
    </w:p>
    <w:p w:rsidR="00204EB7" w:rsidRDefault="00204EB7" w:rsidP="00204EB7">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 xml:space="preserve">إنّ </w:t>
      </w:r>
      <w:r w:rsidRPr="00316015">
        <w:rPr>
          <w:rFonts w:ascii="Tahoma" w:hAnsi="Tahoma" w:cs="Tahoma"/>
          <w:sz w:val="27"/>
          <w:szCs w:val="27"/>
          <w:rtl/>
        </w:rPr>
        <w:t>الدنيا بأهلها في خدمة المؤمن الذي يعمر الإيمانُ قلبه، وليس في باله إلا الله في كل ما يأتي أو يَدَع.</w:t>
      </w:r>
      <w:r>
        <w:rPr>
          <w:rFonts w:ascii="Tahoma" w:hAnsi="Tahoma" w:cs="Tahoma" w:hint="cs"/>
          <w:sz w:val="27"/>
          <w:szCs w:val="27"/>
          <w:rtl/>
        </w:rPr>
        <w:t xml:space="preserve"> </w:t>
      </w:r>
      <w:r w:rsidRPr="00316015">
        <w:rPr>
          <w:rFonts w:ascii="Tahoma" w:hAnsi="Tahoma" w:cs="Tahoma"/>
          <w:sz w:val="27"/>
          <w:szCs w:val="27"/>
          <w:rtl/>
        </w:rPr>
        <w:t xml:space="preserve">وقد أوضح النبي صلى الله عليه وسلم </w:t>
      </w:r>
      <w:r>
        <w:rPr>
          <w:rFonts w:ascii="Tahoma" w:hAnsi="Tahoma" w:cs="Tahoma" w:hint="cs"/>
          <w:sz w:val="27"/>
          <w:szCs w:val="27"/>
          <w:rtl/>
        </w:rPr>
        <w:t xml:space="preserve">ذلك </w:t>
      </w:r>
      <w:r w:rsidRPr="00316015">
        <w:rPr>
          <w:rFonts w:ascii="Tahoma" w:hAnsi="Tahoma" w:cs="Tahoma"/>
          <w:sz w:val="27"/>
          <w:szCs w:val="27"/>
          <w:rtl/>
        </w:rPr>
        <w:t>في قوله: " أوحى الله إلى الدنيا: مَنْ خدمني فاخدميه، ومَنْ خدمك فاستخدميه.. "</w:t>
      </w:r>
    </w:p>
    <w:p w:rsidR="00204EB7" w:rsidRPr="008079FC" w:rsidRDefault="00204EB7" w:rsidP="00204EB7">
      <w:pPr>
        <w:pStyle w:val="a4"/>
        <w:bidi/>
        <w:spacing w:before="0" w:beforeAutospacing="0" w:after="0" w:afterAutospacing="0" w:line="360" w:lineRule="auto"/>
        <w:ind w:left="567"/>
        <w:rPr>
          <w:rFonts w:ascii="Tahoma" w:hAnsi="Tahoma" w:cs="Tahoma"/>
          <w:sz w:val="27"/>
          <w:szCs w:val="27"/>
        </w:rPr>
      </w:pPr>
    </w:p>
    <w:p w:rsidR="00BC58FB" w:rsidRPr="008079FC"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Pr>
      </w:pPr>
      <w:r w:rsidRPr="008079FC">
        <w:rPr>
          <w:rFonts w:ascii="Tahoma" w:hAnsi="Tahoma" w:cs="Tahoma" w:hint="cs"/>
          <w:color w:val="7030A0"/>
          <w:sz w:val="27"/>
          <w:szCs w:val="27"/>
          <w:rtl/>
        </w:rPr>
        <w:t>حفظ القرآن...</w:t>
      </w:r>
    </w:p>
    <w:p w:rsidR="00BC58FB" w:rsidRPr="008079FC" w:rsidRDefault="00BC58FB" w:rsidP="00BC58FB">
      <w:pPr>
        <w:pStyle w:val="a4"/>
        <w:bidi/>
        <w:spacing w:before="0" w:beforeAutospacing="0" w:after="0" w:afterAutospacing="0" w:line="360" w:lineRule="auto"/>
        <w:ind w:left="567"/>
        <w:rPr>
          <w:rFonts w:ascii="Tahoma" w:hAnsi="Tahoma" w:cs="Tahoma"/>
          <w:sz w:val="27"/>
          <w:szCs w:val="27"/>
        </w:rPr>
      </w:pPr>
      <w:r w:rsidRPr="008079FC">
        <w:rPr>
          <w:rFonts w:ascii="Tahoma" w:hAnsi="Tahoma" w:cs="Tahoma" w:hint="cs"/>
          <w:sz w:val="27"/>
          <w:szCs w:val="27"/>
          <w:rtl/>
        </w:rPr>
        <w:t xml:space="preserve">إن </w:t>
      </w:r>
      <w:r w:rsidRPr="008079FC">
        <w:rPr>
          <w:rFonts w:ascii="Tahoma" w:hAnsi="Tahoma" w:cs="Tahoma"/>
          <w:sz w:val="27"/>
          <w:szCs w:val="27"/>
          <w:rtl/>
        </w:rPr>
        <w:t>مسألة حفظ القرآن ليست مجرد استذكار حافظة، بل معونة حافظ، فإن كنت على وُدًّ وأُلْفة بكتاب الله ظلَّ معك، وإنْ تركته وجفوْته تفلَّتَ منك، كما جاء في الحديث الشريف:</w:t>
      </w:r>
      <w:r w:rsidRPr="008079FC">
        <w:rPr>
          <w:rFonts w:ascii="Tahoma" w:hAnsi="Tahoma" w:cs="Tahoma"/>
          <w:sz w:val="27"/>
          <w:szCs w:val="27"/>
          <w:rtl/>
        </w:rPr>
        <w:br/>
        <w:t>" تعاهدوا القرآن، فو الذي نفسي بيده لَهُو أشدُّ تف</w:t>
      </w:r>
      <w:r w:rsidRPr="008079FC">
        <w:rPr>
          <w:rFonts w:ascii="Tahoma" w:hAnsi="Tahoma" w:cs="Tahoma" w:hint="cs"/>
          <w:sz w:val="27"/>
          <w:szCs w:val="27"/>
          <w:rtl/>
        </w:rPr>
        <w:t>لت</w:t>
      </w:r>
      <w:r w:rsidRPr="008079FC">
        <w:rPr>
          <w:rFonts w:ascii="Tahoma" w:hAnsi="Tahoma" w:cs="Tahoma"/>
          <w:sz w:val="27"/>
          <w:szCs w:val="27"/>
          <w:rtl/>
        </w:rPr>
        <w:t xml:space="preserve">اً من الإبل في عُقَلها ". </w:t>
      </w:r>
    </w:p>
    <w:p w:rsidR="00204EB7" w:rsidRPr="008079FC" w:rsidRDefault="00BC58FB" w:rsidP="000419A4">
      <w:pPr>
        <w:pStyle w:val="a4"/>
        <w:bidi/>
        <w:spacing w:before="0" w:beforeAutospacing="0" w:after="0" w:afterAutospacing="0" w:line="360" w:lineRule="auto"/>
        <w:ind w:left="567"/>
        <w:rPr>
          <w:rFonts w:ascii="Tahoma" w:hAnsi="Tahoma" w:cs="Tahoma"/>
          <w:sz w:val="27"/>
          <w:szCs w:val="27"/>
        </w:rPr>
      </w:pPr>
      <w:r w:rsidRPr="008079FC">
        <w:rPr>
          <w:rFonts w:ascii="Tahoma" w:hAnsi="Tahoma" w:cs="Tahoma"/>
          <w:sz w:val="27"/>
          <w:szCs w:val="27"/>
          <w:rtl/>
        </w:rPr>
        <w:t>ومن العجائب في تيسير حفظ القرآن أنك إنْ أعلمتَ عقلك في القراءة تتخبّط فيها وتخطىء، فإنْ أعدتَ القراءة هكذا على السليقة كما حفظت تتابعت معك الآيات وطاوعتك.</w:t>
      </w:r>
    </w:p>
    <w:p w:rsidR="00BC58FB" w:rsidRPr="00BB010A" w:rsidRDefault="00BC58FB" w:rsidP="00BC58FB">
      <w:pPr>
        <w:pStyle w:val="a4"/>
        <w:numPr>
          <w:ilvl w:val="0"/>
          <w:numId w:val="3"/>
        </w:numPr>
        <w:bidi/>
        <w:spacing w:before="0" w:beforeAutospacing="0" w:after="0" w:afterAutospacing="0" w:line="360" w:lineRule="auto"/>
        <w:rPr>
          <w:rFonts w:ascii="Tahoma" w:hAnsi="Tahoma" w:cs="Tahoma"/>
          <w:color w:val="7030A0"/>
          <w:sz w:val="27"/>
          <w:szCs w:val="27"/>
          <w:rtl/>
        </w:rPr>
      </w:pPr>
      <w:r w:rsidRPr="00BB010A">
        <w:rPr>
          <w:rFonts w:ascii="Tahoma" w:hAnsi="Tahoma" w:cs="Tahoma" w:hint="cs"/>
          <w:color w:val="7030A0"/>
          <w:sz w:val="27"/>
          <w:szCs w:val="27"/>
          <w:rtl/>
        </w:rPr>
        <w:t>لطيفة</w:t>
      </w:r>
      <w:r>
        <w:rPr>
          <w:rFonts w:ascii="Tahoma" w:hAnsi="Tahoma" w:cs="Tahoma" w:hint="cs"/>
          <w:color w:val="7030A0"/>
          <w:sz w:val="27"/>
          <w:szCs w:val="27"/>
          <w:rtl/>
        </w:rPr>
        <w:t>:</w:t>
      </w:r>
    </w:p>
    <w:p w:rsidR="00D23962" w:rsidRDefault="00BC58FB" w:rsidP="00D529ED">
      <w:pPr>
        <w:pStyle w:val="a4"/>
        <w:bidi/>
        <w:spacing w:before="0" w:beforeAutospacing="0" w:after="0" w:afterAutospacing="0" w:line="360" w:lineRule="auto"/>
        <w:ind w:left="567"/>
        <w:rPr>
          <w:rFonts w:ascii="Tahoma" w:hAnsi="Tahoma" w:cs="Tahoma"/>
          <w:sz w:val="27"/>
          <w:szCs w:val="27"/>
          <w:rtl/>
        </w:rPr>
      </w:pPr>
      <w:r w:rsidRPr="00BB010A">
        <w:rPr>
          <w:rFonts w:ascii="Tahoma" w:hAnsi="Tahoma" w:cs="Tahoma"/>
          <w:sz w:val="27"/>
          <w:szCs w:val="27"/>
          <w:rtl/>
        </w:rPr>
        <w:t xml:space="preserve">أحد الزُّهَّاد </w:t>
      </w:r>
      <w:r>
        <w:rPr>
          <w:rFonts w:ascii="Tahoma" w:hAnsi="Tahoma" w:cs="Tahoma" w:hint="cs"/>
          <w:sz w:val="27"/>
          <w:szCs w:val="27"/>
          <w:rtl/>
        </w:rPr>
        <w:t>قال</w:t>
      </w:r>
      <w:r w:rsidRPr="00BB010A">
        <w:rPr>
          <w:rFonts w:ascii="Tahoma" w:hAnsi="Tahoma" w:cs="Tahoma"/>
          <w:sz w:val="27"/>
          <w:szCs w:val="27"/>
          <w:rtl/>
        </w:rPr>
        <w:t xml:space="preserve"> لصاحب</w:t>
      </w:r>
      <w:r w:rsidRPr="00BB010A">
        <w:rPr>
          <w:rFonts w:ascii="Tahoma" w:hAnsi="Tahoma" w:cs="Tahoma" w:hint="cs"/>
          <w:sz w:val="27"/>
          <w:szCs w:val="27"/>
          <w:rtl/>
        </w:rPr>
        <w:t>ه</w:t>
      </w:r>
      <w:r w:rsidRPr="00BB010A">
        <w:rPr>
          <w:rFonts w:ascii="Tahoma" w:hAnsi="Tahoma" w:cs="Tahoma"/>
          <w:sz w:val="27"/>
          <w:szCs w:val="27"/>
          <w:rtl/>
        </w:rPr>
        <w:t>: أَلاَ تشتاق إلى الله؟ قال: لا، قال مُتعجباً: وكيف ذلك؟ قال: إنما يُشتاق لغائب، ومتى غاب عني حتى أشتاق إليه؟ وهكذا تكون درجات الإيمان وشفافية العلاقة بين العبد وربه عز وجل</w:t>
      </w:r>
      <w:r>
        <w:rPr>
          <w:rFonts w:ascii="Tahoma" w:hAnsi="Tahoma" w:cs="Tahoma" w:hint="cs"/>
          <w:sz w:val="27"/>
          <w:szCs w:val="27"/>
          <w:rtl/>
        </w:rPr>
        <w:t>.</w:t>
      </w:r>
    </w:p>
    <w:p w:rsidR="00D529ED" w:rsidRDefault="00D529ED" w:rsidP="00D529ED">
      <w:pPr>
        <w:pStyle w:val="a4"/>
        <w:bidi/>
        <w:spacing w:before="0" w:beforeAutospacing="0" w:after="0" w:afterAutospacing="0" w:line="360" w:lineRule="auto"/>
        <w:ind w:left="567"/>
        <w:rPr>
          <w:rFonts w:ascii="Tahoma" w:hAnsi="Tahoma" w:cs="Tahoma"/>
          <w:sz w:val="27"/>
          <w:szCs w:val="27"/>
          <w:rtl/>
        </w:rPr>
      </w:pPr>
    </w:p>
    <w:p w:rsidR="00D529ED" w:rsidRDefault="00D529ED" w:rsidP="00D529ED">
      <w:pPr>
        <w:pStyle w:val="a3"/>
        <w:numPr>
          <w:ilvl w:val="0"/>
          <w:numId w:val="3"/>
        </w:numPr>
        <w:spacing w:after="0" w:line="360" w:lineRule="auto"/>
        <w:rPr>
          <w:rFonts w:ascii="Tahoma" w:hAnsi="Tahoma" w:cs="Tahoma"/>
          <w:sz w:val="27"/>
          <w:szCs w:val="27"/>
        </w:rPr>
      </w:pPr>
      <w:r w:rsidRPr="00DB2C26">
        <w:rPr>
          <w:rFonts w:ascii="Tahoma" w:hAnsi="Tahoma" w:cs="Tahoma"/>
          <w:sz w:val="27"/>
          <w:szCs w:val="27"/>
          <w:rtl/>
        </w:rPr>
        <w:t>جاء في الأثر: " الناس على خطر إلا العالمون، والعالمون على خطر إلا العاملون، والعاملون على خطر إلا المخلصون، والمخلصون على خطر عظيم ".</w:t>
      </w:r>
    </w:p>
    <w:p w:rsidR="008344BB" w:rsidRDefault="008344BB" w:rsidP="008344BB">
      <w:pPr>
        <w:pStyle w:val="a3"/>
        <w:spacing w:after="0" w:line="360" w:lineRule="auto"/>
        <w:ind w:left="567"/>
        <w:rPr>
          <w:rFonts w:ascii="Tahoma" w:hAnsi="Tahoma" w:cs="Tahoma"/>
          <w:sz w:val="27"/>
          <w:szCs w:val="27"/>
        </w:rPr>
      </w:pPr>
    </w:p>
    <w:p w:rsidR="008344BB" w:rsidRDefault="008344BB" w:rsidP="008344BB">
      <w:pPr>
        <w:pStyle w:val="a3"/>
        <w:numPr>
          <w:ilvl w:val="0"/>
          <w:numId w:val="3"/>
        </w:numPr>
        <w:spacing w:after="0" w:line="360" w:lineRule="auto"/>
        <w:rPr>
          <w:rFonts w:ascii="Tahoma" w:hAnsi="Tahoma" w:cs="Tahoma"/>
          <w:color w:val="7030A0"/>
          <w:sz w:val="27"/>
          <w:szCs w:val="27"/>
        </w:rPr>
      </w:pPr>
      <w:r w:rsidRPr="00A6018E">
        <w:rPr>
          <w:rFonts w:ascii="Tahoma" w:hAnsi="Tahoma" w:cs="Tahoma" w:hint="cs"/>
          <w:color w:val="7030A0"/>
          <w:sz w:val="27"/>
          <w:szCs w:val="27"/>
          <w:rtl/>
        </w:rPr>
        <w:t>اعمل قدر طاقتك...</w:t>
      </w:r>
    </w:p>
    <w:p w:rsidR="008344BB" w:rsidRPr="009A7364" w:rsidRDefault="008344BB" w:rsidP="008344BB">
      <w:pPr>
        <w:pStyle w:val="a3"/>
        <w:spacing w:after="0" w:line="360" w:lineRule="auto"/>
        <w:ind w:left="567"/>
        <w:rPr>
          <w:rFonts w:ascii="Tahoma" w:hAnsi="Tahoma" w:cs="Tahoma"/>
          <w:color w:val="7030A0"/>
          <w:sz w:val="27"/>
          <w:szCs w:val="27"/>
        </w:rPr>
      </w:pPr>
      <w:r w:rsidRPr="00A6018E">
        <w:rPr>
          <w:rFonts w:ascii="Tahoma" w:hAnsi="Tahoma" w:cs="Tahoma" w:hint="cs"/>
          <w:sz w:val="27"/>
          <w:szCs w:val="27"/>
          <w:rtl/>
        </w:rPr>
        <w:lastRenderedPageBreak/>
        <w:t xml:space="preserve">المؤمن </w:t>
      </w:r>
      <w:r w:rsidRPr="00A6018E">
        <w:rPr>
          <w:rFonts w:ascii="Tahoma" w:hAnsi="Tahoma" w:cs="Tahoma"/>
          <w:sz w:val="27"/>
          <w:szCs w:val="27"/>
          <w:rtl/>
        </w:rPr>
        <w:t>لا يعمل قَدْر حاجته فقط بل على قَدْر طاقته ليحقق ما يمكن أنْ يُعطِيه لِمَنْ لا يقدر على العمل</w:t>
      </w:r>
      <w:r w:rsidRPr="00A6018E">
        <w:rPr>
          <w:rFonts w:ascii="Tahoma" w:hAnsi="Tahoma" w:cs="Tahoma" w:hint="cs"/>
          <w:sz w:val="27"/>
          <w:szCs w:val="27"/>
          <w:rtl/>
        </w:rPr>
        <w:t>.</w:t>
      </w:r>
    </w:p>
    <w:p w:rsidR="008344BB" w:rsidRPr="00D529ED" w:rsidRDefault="008344BB" w:rsidP="008344BB">
      <w:pPr>
        <w:pStyle w:val="a3"/>
        <w:spacing w:after="0" w:line="360" w:lineRule="auto"/>
        <w:ind w:left="567"/>
        <w:rPr>
          <w:rFonts w:ascii="Tahoma" w:hAnsi="Tahoma" w:cs="Tahoma"/>
          <w:sz w:val="27"/>
          <w:szCs w:val="27"/>
        </w:rPr>
      </w:pPr>
    </w:p>
    <w:p w:rsidR="00D23962" w:rsidRPr="00BC40E0" w:rsidRDefault="00D23962" w:rsidP="00D23962">
      <w:pPr>
        <w:pStyle w:val="a3"/>
        <w:numPr>
          <w:ilvl w:val="0"/>
          <w:numId w:val="3"/>
        </w:numPr>
        <w:spacing w:after="0" w:line="360" w:lineRule="auto"/>
        <w:rPr>
          <w:rFonts w:ascii="Tahoma" w:hAnsi="Tahoma" w:cs="Tahoma"/>
          <w:color w:val="7030A0"/>
          <w:sz w:val="27"/>
          <w:szCs w:val="27"/>
        </w:rPr>
      </w:pPr>
      <w:r w:rsidRPr="00BC40E0">
        <w:rPr>
          <w:rFonts w:ascii="Tahoma" w:hAnsi="Tahoma" w:cs="Tahoma" w:hint="cs"/>
          <w:color w:val="7030A0"/>
          <w:sz w:val="27"/>
          <w:szCs w:val="27"/>
          <w:rtl/>
        </w:rPr>
        <w:t>لطيفة: لا تدع باب الحزن مفتوح</w:t>
      </w:r>
    </w:p>
    <w:p w:rsidR="00204EB7" w:rsidRPr="00D529ED" w:rsidRDefault="00D23962" w:rsidP="00D529ED">
      <w:pPr>
        <w:pStyle w:val="a3"/>
        <w:spacing w:after="0" w:line="360" w:lineRule="auto"/>
        <w:ind w:left="567"/>
        <w:rPr>
          <w:rFonts w:ascii="Tahoma" w:hAnsi="Tahoma" w:cs="Tahoma"/>
          <w:sz w:val="27"/>
          <w:szCs w:val="27"/>
          <w:rtl/>
        </w:rPr>
      </w:pPr>
      <w:r w:rsidRPr="00BC40E0">
        <w:rPr>
          <w:rFonts w:ascii="Tahoma" w:hAnsi="Tahoma" w:cs="Tahoma"/>
          <w:sz w:val="27"/>
          <w:szCs w:val="27"/>
          <w:rtl/>
        </w:rPr>
        <w:t xml:space="preserve"> </w:t>
      </w:r>
      <w:r>
        <w:rPr>
          <w:rFonts w:ascii="Tahoma" w:hAnsi="Tahoma" w:cs="Tahoma" w:hint="cs"/>
          <w:sz w:val="27"/>
          <w:szCs w:val="27"/>
          <w:rtl/>
        </w:rPr>
        <w:t>إنّ</w:t>
      </w:r>
      <w:r w:rsidRPr="00BC40E0">
        <w:rPr>
          <w:rFonts w:ascii="Tahoma" w:hAnsi="Tahoma" w:cs="Tahoma"/>
          <w:sz w:val="27"/>
          <w:szCs w:val="27"/>
          <w:rtl/>
        </w:rPr>
        <w:t xml:space="preserve"> الذي</w:t>
      </w:r>
      <w:r>
        <w:rPr>
          <w:rFonts w:ascii="Tahoma" w:hAnsi="Tahoma" w:cs="Tahoma"/>
          <w:sz w:val="27"/>
          <w:szCs w:val="27"/>
          <w:rtl/>
        </w:rPr>
        <w:t>ن يصابون بمصيبة، ثم لا يَسْلُون ولا ينسون</w:t>
      </w:r>
      <w:r w:rsidRPr="00BC40E0">
        <w:rPr>
          <w:rFonts w:ascii="Tahoma" w:hAnsi="Tahoma" w:cs="Tahoma"/>
          <w:sz w:val="27"/>
          <w:szCs w:val="27"/>
          <w:rtl/>
        </w:rPr>
        <w:t xml:space="preserve"> ويلازمون الحزن، نحذرهم ونقول لهم: لا تدعوا باب الحزن مفتوحاً، وأغلقوه بمسامير الرضا، وإلا تتابعتْ عليكم الأحزان؛ لأن الله تعالى رب</w:t>
      </w:r>
      <w:r>
        <w:rPr>
          <w:rFonts w:ascii="Tahoma" w:hAnsi="Tahoma" w:cs="Tahoma" w:hint="cs"/>
          <w:sz w:val="27"/>
          <w:szCs w:val="27"/>
          <w:rtl/>
        </w:rPr>
        <w:t>ّ</w:t>
      </w:r>
      <w:r>
        <w:rPr>
          <w:rFonts w:ascii="Tahoma" w:hAnsi="Tahoma" w:cs="Tahoma"/>
          <w:sz w:val="27"/>
          <w:szCs w:val="27"/>
          <w:rtl/>
        </w:rPr>
        <w:t xml:space="preserve"> يُعين عبده على ما يحب</w:t>
      </w:r>
      <w:r>
        <w:rPr>
          <w:rFonts w:ascii="Tahoma" w:hAnsi="Tahoma" w:cs="Tahoma" w:hint="cs"/>
          <w:sz w:val="27"/>
          <w:szCs w:val="27"/>
          <w:rtl/>
        </w:rPr>
        <w:t>ّ</w:t>
      </w:r>
      <w:r w:rsidR="00D529ED">
        <w:rPr>
          <w:rFonts w:ascii="Tahoma" w:hAnsi="Tahoma" w:cs="Tahoma"/>
          <w:sz w:val="27"/>
          <w:szCs w:val="27"/>
          <w:rtl/>
        </w:rPr>
        <w:t xml:space="preserve"> حتى الساخط على قدره تعالى.</w:t>
      </w:r>
    </w:p>
    <w:p w:rsidR="00676C4C" w:rsidRPr="00BC40E0" w:rsidRDefault="00676C4C" w:rsidP="00D23962">
      <w:pPr>
        <w:pStyle w:val="a3"/>
        <w:spacing w:after="0" w:line="360" w:lineRule="auto"/>
        <w:ind w:left="567"/>
        <w:rPr>
          <w:rFonts w:ascii="Tahoma" w:hAnsi="Tahoma" w:cs="Tahoma"/>
          <w:sz w:val="27"/>
          <w:szCs w:val="27"/>
        </w:rPr>
      </w:pPr>
    </w:p>
    <w:p w:rsidR="00D23962" w:rsidRPr="00933B5F" w:rsidRDefault="00D23962" w:rsidP="00D23962">
      <w:pPr>
        <w:pStyle w:val="a4"/>
        <w:numPr>
          <w:ilvl w:val="0"/>
          <w:numId w:val="3"/>
        </w:numPr>
        <w:bidi/>
        <w:spacing w:before="0" w:beforeAutospacing="0" w:after="0" w:afterAutospacing="0" w:line="360" w:lineRule="auto"/>
        <w:rPr>
          <w:rFonts w:ascii="Tahoma" w:hAnsi="Tahoma" w:cs="Tahoma"/>
          <w:color w:val="7030A0"/>
          <w:sz w:val="27"/>
          <w:szCs w:val="27"/>
        </w:rPr>
      </w:pPr>
      <w:r w:rsidRPr="00933B5F">
        <w:rPr>
          <w:rFonts w:ascii="Tahoma" w:hAnsi="Tahoma" w:cs="Tahoma" w:hint="cs"/>
          <w:color w:val="7030A0"/>
          <w:sz w:val="27"/>
          <w:szCs w:val="27"/>
          <w:rtl/>
        </w:rPr>
        <w:t>كيف تستقبل المصيبة؟؟؟</w:t>
      </w:r>
    </w:p>
    <w:p w:rsidR="00D23962" w:rsidRDefault="00D23962" w:rsidP="00D23962">
      <w:pPr>
        <w:pStyle w:val="a4"/>
        <w:bidi/>
        <w:spacing w:before="0" w:beforeAutospacing="0" w:after="0" w:afterAutospacing="0" w:line="360" w:lineRule="auto"/>
        <w:ind w:left="567"/>
        <w:rPr>
          <w:rFonts w:ascii="Tahoma" w:hAnsi="Tahoma" w:cs="Tahoma"/>
          <w:sz w:val="27"/>
          <w:szCs w:val="27"/>
          <w:rtl/>
        </w:rPr>
      </w:pPr>
      <w:r>
        <w:rPr>
          <w:rFonts w:ascii="Tahoma" w:hAnsi="Tahoma" w:cs="Tahoma" w:hint="cs"/>
          <w:sz w:val="27"/>
          <w:szCs w:val="27"/>
          <w:rtl/>
        </w:rPr>
        <w:t xml:space="preserve">المصيبة </w:t>
      </w:r>
      <w:r w:rsidRPr="00F028EB">
        <w:rPr>
          <w:rFonts w:ascii="Tahoma" w:hAnsi="Tahoma" w:cs="Tahoma"/>
          <w:sz w:val="27"/>
          <w:szCs w:val="27"/>
          <w:rtl/>
        </w:rPr>
        <w:t>إنْ كان لك دَخْل فيها كالتلميذ الذي أهمل دروسه فرسب في الامتحان، فعليك أن تستقبل هذه المصيبة بالرَّضا، فالرسوب يُعدِّل لك خطأك، ويلفتك إلى ما كان منك من إهمال حتى تتدارك الأمر وتجتهد.</w:t>
      </w:r>
      <w:r w:rsidRPr="00F028EB">
        <w:rPr>
          <w:rFonts w:ascii="Tahoma" w:hAnsi="Tahoma" w:cs="Tahoma"/>
          <w:sz w:val="27"/>
          <w:szCs w:val="27"/>
          <w:rtl/>
        </w:rPr>
        <w:br/>
        <w:t>فإنْ كانت المصيبة لا دَخْلَ لك فيها، كالذي ذاكر واجتهد، ومع ذلك لم يُوفّق لمرض ألمَّ به ليلة الامتحان، أو لعارض عرض له، نقول: إياك أنْ تفصل المصيبة عن مُجريها وفاعلها، بل تأمَّل ما يعقُبها من الخير، وابحث عن حكمة ربك من إنزال هذه المصيبة بك، ولا تقنط.</w:t>
      </w:r>
    </w:p>
    <w:p w:rsidR="00D23962" w:rsidRDefault="00D23962" w:rsidP="00D23962">
      <w:pPr>
        <w:pStyle w:val="a4"/>
        <w:bidi/>
        <w:spacing w:before="0" w:beforeAutospacing="0" w:after="0" w:afterAutospacing="0" w:line="360" w:lineRule="auto"/>
        <w:ind w:left="567"/>
        <w:rPr>
          <w:rFonts w:ascii="Tahoma" w:hAnsi="Tahoma" w:cs="Tahoma"/>
          <w:sz w:val="27"/>
          <w:szCs w:val="27"/>
          <w:rtl/>
        </w:rPr>
      </w:pPr>
      <w:r w:rsidRPr="00F028EB">
        <w:rPr>
          <w:rFonts w:ascii="Tahoma" w:hAnsi="Tahoma" w:cs="Tahoma"/>
          <w:sz w:val="27"/>
          <w:szCs w:val="27"/>
          <w:rtl/>
        </w:rPr>
        <w:t>كالأم التي تقول لابنها: يا بُني أنت دائماً متفوق والناس تحسدك على تفوقك، فلعل رسوبك يصرف عنك حسدهم، ويُنجيك من أعينهم، فيكفوا عنك.</w:t>
      </w:r>
      <w:r w:rsidRPr="00F028EB">
        <w:rPr>
          <w:rFonts w:ascii="Tahoma" w:hAnsi="Tahoma" w:cs="Tahoma"/>
          <w:sz w:val="27"/>
          <w:szCs w:val="27"/>
          <w:rtl/>
        </w:rPr>
        <w:br/>
        <w:t xml:space="preserve">وحينما يأتي أبوه يقول له: يا بني هَوِّن عليك، فلعلَّك إنْ نجحت هذا العام لم تحصل على المجموع الذي تريده، وهذه فرصة لتتقوى وتحصل على مجموع أعلى. </w:t>
      </w:r>
    </w:p>
    <w:p w:rsidR="00D23962" w:rsidRPr="00933B5F" w:rsidRDefault="00D23962" w:rsidP="00D23962">
      <w:pPr>
        <w:pStyle w:val="a4"/>
        <w:bidi/>
        <w:spacing w:before="0" w:beforeAutospacing="0" w:after="0" w:afterAutospacing="0" w:line="360" w:lineRule="auto"/>
        <w:ind w:left="567"/>
        <w:rPr>
          <w:rFonts w:ascii="Tahoma" w:hAnsi="Tahoma" w:cs="Tahoma"/>
          <w:b/>
          <w:bCs/>
          <w:sz w:val="27"/>
          <w:szCs w:val="27"/>
        </w:rPr>
      </w:pPr>
      <w:r w:rsidRPr="00933B5F">
        <w:rPr>
          <w:rFonts w:ascii="Tahoma" w:hAnsi="Tahoma" w:cs="Tahoma"/>
          <w:b/>
          <w:bCs/>
          <w:sz w:val="27"/>
          <w:szCs w:val="27"/>
          <w:rtl/>
        </w:rPr>
        <w:t>إذن: لن تُعدم من وراء المصيبة نفعاً، لأن ربك قيوم، لا يريد لك إلا الخير.</w:t>
      </w:r>
      <w:r w:rsidRPr="00933B5F">
        <w:rPr>
          <w:rFonts w:ascii="Tahoma" w:hAnsi="Tahoma" w:cs="Tahoma"/>
          <w:b/>
          <w:bCs/>
          <w:sz w:val="27"/>
          <w:szCs w:val="27"/>
          <w:rtl/>
        </w:rPr>
        <w:br/>
      </w:r>
    </w:p>
    <w:p w:rsidR="00D23962" w:rsidRPr="005E3A9D" w:rsidRDefault="00D23962" w:rsidP="00D23962">
      <w:pPr>
        <w:pStyle w:val="a4"/>
        <w:numPr>
          <w:ilvl w:val="0"/>
          <w:numId w:val="3"/>
        </w:numPr>
        <w:bidi/>
        <w:spacing w:before="0" w:beforeAutospacing="0" w:after="0" w:afterAutospacing="0" w:line="360" w:lineRule="auto"/>
        <w:rPr>
          <w:rFonts w:ascii="Tahoma" w:hAnsi="Tahoma" w:cs="Tahoma"/>
          <w:color w:val="7030A0"/>
          <w:sz w:val="27"/>
          <w:szCs w:val="27"/>
        </w:rPr>
      </w:pPr>
      <w:r w:rsidRPr="005E3A9D">
        <w:rPr>
          <w:rFonts w:ascii="Tahoma" w:hAnsi="Tahoma" w:cs="Tahoma" w:hint="cs"/>
          <w:color w:val="7030A0"/>
          <w:sz w:val="27"/>
          <w:szCs w:val="27"/>
          <w:rtl/>
        </w:rPr>
        <w:t>القلب...</w:t>
      </w:r>
    </w:p>
    <w:p w:rsidR="00D23962" w:rsidRDefault="00D23962" w:rsidP="00D23962">
      <w:pPr>
        <w:pStyle w:val="a4"/>
        <w:bidi/>
        <w:spacing w:before="0" w:beforeAutospacing="0" w:after="0" w:afterAutospacing="0" w:line="360" w:lineRule="auto"/>
        <w:ind w:left="567"/>
        <w:rPr>
          <w:rFonts w:ascii="Tahoma" w:hAnsi="Tahoma" w:cs="Tahoma"/>
          <w:sz w:val="27"/>
          <w:szCs w:val="27"/>
          <w:rtl/>
        </w:rPr>
      </w:pPr>
      <w:r w:rsidRPr="00AC07E6">
        <w:rPr>
          <w:rFonts w:ascii="Tahoma" w:hAnsi="Tahoma" w:cs="Tahoma"/>
          <w:sz w:val="27"/>
          <w:szCs w:val="27"/>
          <w:rtl/>
        </w:rPr>
        <w:t>إذا كان القلب هو المضخة التي تضخ الدم إلى كل الجوارح والأعضاء حاملاً معه الغذاء والشفاء والعافية، كذلك حين تستقر عقائد الخير في القلب، يحملها الدم كذلك إلى الجوارح والأعضاء، فتتجه جميعها إلى طاعة الله، فالرِّجْل تسعى إلى الخير، والعين لا تنظر إلا إلى الحلال، والأذن تسمع القول فتتبع أحسنه، واللسان لا ينطق إلا حقاً.</w:t>
      </w:r>
      <w:r w:rsidRPr="00AC07E6">
        <w:rPr>
          <w:rFonts w:ascii="Tahoma" w:hAnsi="Tahoma" w:cs="Tahoma"/>
          <w:sz w:val="27"/>
          <w:szCs w:val="27"/>
          <w:rtl/>
        </w:rPr>
        <w:br/>
        <w:t>فكل الجوارح إذن لا تنضح إلا الحق الذي تشرَّبته من طاقات الخير في القلب.</w:t>
      </w:r>
      <w:r w:rsidRPr="00AC07E6">
        <w:rPr>
          <w:rFonts w:ascii="Tahoma" w:hAnsi="Tahoma" w:cs="Tahoma"/>
          <w:sz w:val="27"/>
          <w:szCs w:val="27"/>
          <w:rtl/>
        </w:rPr>
        <w:br/>
        <w:t>لذلك يُعلِّمنا سيدنا رسول الله هذا الدرس، فيقول: " إن في الجسد مضغة، إذا صَلُحَتْ صَلُحَ الجسد كله، وإذا فسدتْ فسد الجسد كله، ألا وهي القلب ".</w:t>
      </w:r>
    </w:p>
    <w:p w:rsidR="00D529ED" w:rsidRDefault="00D529ED" w:rsidP="000419A4">
      <w:pPr>
        <w:pStyle w:val="a4"/>
        <w:bidi/>
        <w:spacing w:before="0" w:beforeAutospacing="0" w:after="0" w:afterAutospacing="0" w:line="360" w:lineRule="auto"/>
        <w:rPr>
          <w:rFonts w:ascii="Tahoma" w:hAnsi="Tahoma" w:cs="Tahoma"/>
          <w:sz w:val="27"/>
          <w:szCs w:val="27"/>
          <w:rtl/>
        </w:rPr>
      </w:pPr>
    </w:p>
    <w:p w:rsidR="00676C4C" w:rsidRPr="00676C4C" w:rsidRDefault="00D23962" w:rsidP="00676C4C">
      <w:pPr>
        <w:pStyle w:val="a4"/>
        <w:numPr>
          <w:ilvl w:val="0"/>
          <w:numId w:val="3"/>
        </w:numPr>
        <w:bidi/>
        <w:spacing w:before="0" w:beforeAutospacing="0" w:after="0" w:afterAutospacing="0" w:line="360" w:lineRule="auto"/>
        <w:rPr>
          <w:rFonts w:ascii="Tahoma" w:hAnsi="Tahoma" w:cs="Tahoma"/>
          <w:sz w:val="27"/>
          <w:szCs w:val="27"/>
        </w:rPr>
      </w:pPr>
      <w:r w:rsidRPr="00D23962">
        <w:rPr>
          <w:rFonts w:ascii="Tahoma" w:hAnsi="Tahoma" w:cs="Tahoma" w:hint="cs"/>
          <w:color w:val="7030A0"/>
          <w:sz w:val="27"/>
          <w:szCs w:val="27"/>
          <w:rtl/>
        </w:rPr>
        <w:lastRenderedPageBreak/>
        <w:t>أحاديث قدسية</w:t>
      </w:r>
    </w:p>
    <w:p w:rsidR="00676C4C" w:rsidRPr="00676C4C" w:rsidRDefault="00676C4C" w:rsidP="00676C4C">
      <w:pPr>
        <w:pStyle w:val="a4"/>
        <w:bidi/>
        <w:spacing w:before="0" w:beforeAutospacing="0" w:after="0" w:afterAutospacing="0" w:line="360" w:lineRule="auto"/>
        <w:ind w:left="567"/>
        <w:rPr>
          <w:rFonts w:ascii="Tahoma" w:hAnsi="Tahoma" w:cs="Tahoma"/>
          <w:sz w:val="27"/>
          <w:szCs w:val="27"/>
          <w:rtl/>
        </w:rPr>
      </w:pPr>
      <w:r>
        <w:rPr>
          <w:rFonts w:ascii="Tahoma" w:hAnsi="Tahoma" w:cs="Tahoma" w:hint="cs"/>
          <w:color w:val="7030A0"/>
          <w:sz w:val="27"/>
          <w:szCs w:val="27"/>
          <w:rtl/>
        </w:rPr>
        <w:t xml:space="preserve">     </w:t>
      </w:r>
      <w:r w:rsidR="00D23962" w:rsidRPr="00676C4C">
        <w:rPr>
          <w:rFonts w:ascii="Tahoma" w:hAnsi="Tahoma" w:cs="Tahoma"/>
          <w:sz w:val="27"/>
          <w:szCs w:val="27"/>
          <w:rtl/>
        </w:rPr>
        <w:t>يقول الحق سبحانه في الحديث القدسي:</w:t>
      </w:r>
    </w:p>
    <w:p w:rsidR="00676C4C" w:rsidRDefault="00D23962" w:rsidP="00676C4C">
      <w:pPr>
        <w:pStyle w:val="a3"/>
        <w:numPr>
          <w:ilvl w:val="0"/>
          <w:numId w:val="26"/>
        </w:numPr>
        <w:spacing w:after="0" w:line="360" w:lineRule="auto"/>
        <w:rPr>
          <w:rFonts w:ascii="Tahoma" w:hAnsi="Tahoma" w:cs="Tahoma"/>
          <w:sz w:val="27"/>
          <w:szCs w:val="27"/>
        </w:rPr>
      </w:pPr>
      <w:r w:rsidRPr="00A6018E">
        <w:rPr>
          <w:rFonts w:ascii="Tahoma" w:hAnsi="Tahoma" w:cs="Tahoma"/>
          <w:sz w:val="27"/>
          <w:szCs w:val="27"/>
          <w:rtl/>
        </w:rPr>
        <w:t>" يا بني آدم، إنْ كنتم تعتقدون أَنِّي لا أراكم، فالخَلل في إيمانكم، وإن كنتم تعتقدون أَنِّي أراكم فَلِم جَعَلْتموني أهونَ الناظرين إليكم ".</w:t>
      </w:r>
    </w:p>
    <w:p w:rsidR="00676C4C" w:rsidRDefault="00676C4C" w:rsidP="00676C4C">
      <w:pPr>
        <w:pStyle w:val="a3"/>
        <w:spacing w:after="0" w:line="360" w:lineRule="auto"/>
        <w:ind w:left="1001"/>
        <w:rPr>
          <w:rFonts w:ascii="Tahoma" w:hAnsi="Tahoma" w:cs="Tahoma"/>
          <w:sz w:val="27"/>
          <w:szCs w:val="27"/>
        </w:rPr>
      </w:pPr>
    </w:p>
    <w:p w:rsidR="00E15C60" w:rsidRPr="00676C4C" w:rsidRDefault="00467D42" w:rsidP="00676C4C">
      <w:pPr>
        <w:pStyle w:val="a3"/>
        <w:numPr>
          <w:ilvl w:val="0"/>
          <w:numId w:val="26"/>
        </w:numPr>
        <w:spacing w:after="0" w:line="360" w:lineRule="auto"/>
        <w:rPr>
          <w:rFonts w:ascii="Tahoma" w:hAnsi="Tahoma" w:cs="Tahoma"/>
          <w:sz w:val="27"/>
          <w:szCs w:val="27"/>
          <w:rtl/>
        </w:rPr>
      </w:pPr>
      <w:r w:rsidRPr="00676C4C">
        <w:rPr>
          <w:rFonts w:ascii="Tahoma" w:hAnsi="Tahoma" w:cs="Tahoma"/>
          <w:sz w:val="27"/>
          <w:szCs w:val="27"/>
          <w:rtl/>
        </w:rPr>
        <w:t>" ي</w:t>
      </w:r>
      <w:r w:rsidRPr="00676C4C">
        <w:rPr>
          <w:rFonts w:ascii="Tahoma" w:hAnsi="Tahoma" w:cs="Tahoma" w:hint="cs"/>
          <w:sz w:val="27"/>
          <w:szCs w:val="27"/>
          <w:rtl/>
        </w:rPr>
        <w:t xml:space="preserve">ا </w:t>
      </w:r>
      <w:r w:rsidRPr="00676C4C">
        <w:rPr>
          <w:rFonts w:ascii="Tahoma" w:hAnsi="Tahoma" w:cs="Tahoma"/>
          <w:sz w:val="27"/>
          <w:szCs w:val="27"/>
          <w:rtl/>
        </w:rPr>
        <w:t>ا</w:t>
      </w:r>
      <w:r w:rsidR="00D23962" w:rsidRPr="00676C4C">
        <w:rPr>
          <w:rFonts w:ascii="Tahoma" w:hAnsi="Tahoma" w:cs="Tahoma"/>
          <w:sz w:val="27"/>
          <w:szCs w:val="27"/>
          <w:rtl/>
        </w:rPr>
        <w:t>بن آدم؛ لا تَخَافنَّ من ذي سلطان؛ ما دام سلطاني باقياً؛ وسلطاني لا ينفد أبداً. يا بن آدم لا تَخْشَ من ضيق رزق؛ وخزائني ملآنة، وخزائني لا تنفد أبداً. يا بن آدم خلقتك للعبادة؛ فلا تلعب، وضمنت لك رزقك فلا تتعب، فَوَعِزَّتي وجلالي إن رضيت بما قسمتُه لك أرحتُ قلبك وبدنك؛ وكنتَ عندي محموداً؛ وإن أنت لم ترض بما قسمتُه لك؛ فوعزتي وجلالي لأسلِّطنَّ عليك الدنيا، تركض فيها ركض الوحوش في البرية؛ ثم لا يكون لك منها إلا ما قسمته لك. يا بن آدم خلقت السموات والأرض ولم أعْيَ بخلقهنَّ؛ أيعييني رغيف عيش أسوقه لك؟ يا بن آدم لا تسألني رزق غد كما أطلب منك عمل غدٍ. يا بن آدم أنا لك مُحِبٌّ؛ فبحقي عليك كنْ لي مُحِبّاً ".</w:t>
      </w:r>
    </w:p>
    <w:p w:rsidR="00676C4C" w:rsidRDefault="00676C4C" w:rsidP="00E15C60">
      <w:pPr>
        <w:pStyle w:val="a3"/>
        <w:spacing w:after="0" w:line="360" w:lineRule="auto"/>
        <w:ind w:left="397"/>
        <w:rPr>
          <w:rFonts w:ascii="Tahoma" w:hAnsi="Tahoma" w:cs="Tahoma"/>
          <w:sz w:val="27"/>
          <w:szCs w:val="27"/>
          <w:rtl/>
        </w:rPr>
      </w:pPr>
    </w:p>
    <w:p w:rsidR="00E15C60" w:rsidRPr="00E15C60" w:rsidRDefault="00E15C60" w:rsidP="00676C4C">
      <w:pPr>
        <w:pStyle w:val="a3"/>
        <w:numPr>
          <w:ilvl w:val="0"/>
          <w:numId w:val="26"/>
        </w:numPr>
        <w:spacing w:after="0" w:line="360" w:lineRule="auto"/>
        <w:rPr>
          <w:rFonts w:ascii="Tahoma" w:hAnsi="Tahoma" w:cs="Tahoma"/>
          <w:sz w:val="27"/>
          <w:szCs w:val="27"/>
          <w:rtl/>
        </w:rPr>
      </w:pPr>
      <w:r w:rsidRPr="00E15C60">
        <w:rPr>
          <w:rFonts w:ascii="Tahoma" w:hAnsi="Tahoma" w:cs="Tahoma" w:hint="cs"/>
          <w:sz w:val="27"/>
          <w:szCs w:val="27"/>
          <w:rtl/>
        </w:rPr>
        <w:t xml:space="preserve"> </w:t>
      </w:r>
      <w:r w:rsidR="00D23962" w:rsidRPr="00E15C60">
        <w:rPr>
          <w:rFonts w:ascii="Tahoma" w:hAnsi="Tahoma" w:cs="Tahoma"/>
          <w:sz w:val="27"/>
          <w:szCs w:val="27"/>
          <w:rtl/>
        </w:rPr>
        <w:t>" يا ابن آدم، خلقتُ الأشياء من أجلك، وخلقتُك من أجلي، فلا تنشغل بما هو لك عمن أنت له</w:t>
      </w:r>
      <w:r w:rsidR="00D23962" w:rsidRPr="00E15C60">
        <w:rPr>
          <w:rFonts w:ascii="Tahoma" w:hAnsi="Tahoma" w:cs="Tahoma" w:hint="cs"/>
          <w:sz w:val="27"/>
          <w:szCs w:val="27"/>
          <w:rtl/>
        </w:rPr>
        <w:t>"</w:t>
      </w:r>
    </w:p>
    <w:p w:rsidR="00E15C60" w:rsidRDefault="00E15C60" w:rsidP="00E15C60">
      <w:pPr>
        <w:pStyle w:val="a3"/>
        <w:spacing w:after="0" w:line="360" w:lineRule="auto"/>
        <w:ind w:left="397"/>
        <w:rPr>
          <w:rFonts w:ascii="Tahoma" w:hAnsi="Tahoma" w:cs="Tahoma"/>
          <w:sz w:val="27"/>
          <w:szCs w:val="27"/>
          <w:rtl/>
        </w:rPr>
      </w:pPr>
    </w:p>
    <w:p w:rsidR="00D23962" w:rsidRDefault="00D23962" w:rsidP="00E15C60">
      <w:pPr>
        <w:pStyle w:val="a3"/>
        <w:numPr>
          <w:ilvl w:val="0"/>
          <w:numId w:val="26"/>
        </w:numPr>
        <w:spacing w:after="0" w:line="360" w:lineRule="auto"/>
        <w:rPr>
          <w:rFonts w:ascii="Tahoma" w:hAnsi="Tahoma" w:cs="Tahoma"/>
          <w:sz w:val="27"/>
          <w:szCs w:val="27"/>
        </w:rPr>
      </w:pPr>
      <w:r w:rsidRPr="00B803F1">
        <w:rPr>
          <w:rFonts w:ascii="Tahoma" w:hAnsi="Tahoma" w:cs="Tahoma"/>
          <w:sz w:val="27"/>
          <w:szCs w:val="27"/>
          <w:rtl/>
        </w:rPr>
        <w:t>" أ</w:t>
      </w:r>
      <w:r>
        <w:rPr>
          <w:rFonts w:ascii="Tahoma" w:hAnsi="Tahoma" w:cs="Tahoma"/>
          <w:sz w:val="27"/>
          <w:szCs w:val="27"/>
          <w:rtl/>
        </w:rPr>
        <w:t>حب ثلاثة وحُبِّي لثلاثة أشدُّ</w:t>
      </w:r>
      <w:r>
        <w:rPr>
          <w:rFonts w:ascii="Tahoma" w:hAnsi="Tahoma" w:cs="Tahoma" w:hint="cs"/>
          <w:sz w:val="27"/>
          <w:szCs w:val="27"/>
          <w:rtl/>
        </w:rPr>
        <w:t xml:space="preserve">، </w:t>
      </w:r>
      <w:r w:rsidRPr="00B803F1">
        <w:rPr>
          <w:rFonts w:ascii="Tahoma" w:hAnsi="Tahoma" w:cs="Tahoma"/>
          <w:sz w:val="27"/>
          <w:szCs w:val="27"/>
          <w:rtl/>
        </w:rPr>
        <w:t>أحب الفقير المتواضع، وحُبِّي للغني المتواضع أشد - لأن عنده أسبابَ الكبر ومع ذلك يتواضع - وأحب الغنيِّ الكريم وحُبِّي للفقير الكريم أشدّ، وأحب الشيخ الطا</w:t>
      </w:r>
      <w:r>
        <w:rPr>
          <w:rFonts w:ascii="Tahoma" w:hAnsi="Tahoma" w:cs="Tahoma"/>
          <w:sz w:val="27"/>
          <w:szCs w:val="27"/>
          <w:rtl/>
        </w:rPr>
        <w:t xml:space="preserve">ئع وحبي للشاب الطائع أشدُّ " </w:t>
      </w:r>
      <w:r w:rsidRPr="00B803F1">
        <w:rPr>
          <w:rFonts w:ascii="Tahoma" w:hAnsi="Tahoma" w:cs="Tahoma"/>
          <w:sz w:val="27"/>
          <w:szCs w:val="27"/>
          <w:rtl/>
        </w:rPr>
        <w:t xml:space="preserve">" وأكره ثلاثة وكُرْهي لثلاثة أشد: أكره الغني المتكبر، وكُرْهي للفقير المتكبر أشدّ، وأكره الفقير البخيل، وكُرْهي للغني البخيل أشد، وأكره الشاب العاصي وكرهي للشيخ العاصي </w:t>
      </w:r>
      <w:r>
        <w:rPr>
          <w:rFonts w:ascii="Tahoma" w:hAnsi="Tahoma" w:cs="Tahoma"/>
          <w:sz w:val="27"/>
          <w:szCs w:val="27"/>
          <w:rtl/>
        </w:rPr>
        <w:t>أشد "</w:t>
      </w:r>
    </w:p>
    <w:p w:rsidR="00E15C60" w:rsidRDefault="00E15C60" w:rsidP="00E15C60">
      <w:pPr>
        <w:pStyle w:val="a3"/>
        <w:spacing w:after="0" w:line="360" w:lineRule="auto"/>
        <w:ind w:left="1001"/>
        <w:rPr>
          <w:rFonts w:ascii="Tahoma" w:hAnsi="Tahoma" w:cs="Tahoma"/>
          <w:sz w:val="27"/>
          <w:szCs w:val="27"/>
        </w:rPr>
      </w:pPr>
    </w:p>
    <w:p w:rsidR="00676C4C" w:rsidRDefault="00D23962" w:rsidP="00676C4C">
      <w:pPr>
        <w:pStyle w:val="a3"/>
        <w:numPr>
          <w:ilvl w:val="0"/>
          <w:numId w:val="26"/>
        </w:numPr>
        <w:spacing w:after="0" w:line="360" w:lineRule="auto"/>
        <w:rPr>
          <w:rFonts w:ascii="Tahoma" w:hAnsi="Tahoma" w:cs="Tahoma"/>
          <w:sz w:val="27"/>
          <w:szCs w:val="27"/>
        </w:rPr>
      </w:pPr>
      <w:r w:rsidRPr="00E15C60">
        <w:rPr>
          <w:rFonts w:ascii="Tahoma" w:hAnsi="Tahoma" w:cs="Tahoma"/>
          <w:sz w:val="27"/>
          <w:szCs w:val="27"/>
          <w:rtl/>
        </w:rPr>
        <w:t xml:space="preserve">" الإخلاص سِرٌّ من أسراري أودعته قلب مَنْ أحببت من عبادي، لا يطلع عليه مَلَك فيكتبه، ولا شيطان فيفسده ". </w:t>
      </w:r>
    </w:p>
    <w:p w:rsidR="00676C4C" w:rsidRPr="00676C4C" w:rsidRDefault="00676C4C" w:rsidP="00676C4C">
      <w:pPr>
        <w:pStyle w:val="a3"/>
        <w:rPr>
          <w:rFonts w:ascii="Tahoma" w:hAnsi="Tahoma" w:cs="Tahoma"/>
          <w:sz w:val="27"/>
          <w:szCs w:val="27"/>
          <w:rtl/>
        </w:rPr>
      </w:pPr>
    </w:p>
    <w:p w:rsidR="00BC58FB" w:rsidRDefault="00D23962" w:rsidP="008344BB">
      <w:pPr>
        <w:pStyle w:val="a3"/>
        <w:numPr>
          <w:ilvl w:val="0"/>
          <w:numId w:val="26"/>
        </w:numPr>
        <w:spacing w:after="0" w:line="360" w:lineRule="auto"/>
        <w:rPr>
          <w:rFonts w:ascii="Tahoma" w:hAnsi="Tahoma" w:cs="Tahoma"/>
          <w:sz w:val="27"/>
          <w:szCs w:val="27"/>
        </w:rPr>
      </w:pPr>
      <w:r w:rsidRPr="00676C4C">
        <w:rPr>
          <w:rFonts w:ascii="Tahoma" w:hAnsi="Tahoma" w:cs="Tahoma"/>
          <w:sz w:val="27"/>
          <w:szCs w:val="27"/>
          <w:rtl/>
        </w:rPr>
        <w:t xml:space="preserve">" عبدي، أطعني تكُنْ ربانياً، تقول للشيء كُنْ فيكون ". </w:t>
      </w:r>
      <w:r w:rsidRPr="00676C4C">
        <w:rPr>
          <w:rFonts w:ascii="Tahoma" w:hAnsi="Tahoma" w:cs="Tahoma"/>
          <w:sz w:val="27"/>
          <w:szCs w:val="27"/>
          <w:rtl/>
        </w:rPr>
        <w:br/>
        <w:t>ذلك لأن فضل الله ليس له حدود، وليس عليه حرج، وبابه تعالى مفتوح، المهم أن تكون أهلاً لأنْ تلِجَ هذا الباب، وأنْ تكون في معية ربك دائماً.</w:t>
      </w:r>
    </w:p>
    <w:p w:rsidR="000419A4" w:rsidRPr="000419A4" w:rsidRDefault="000419A4" w:rsidP="000419A4">
      <w:pPr>
        <w:pStyle w:val="a3"/>
        <w:rPr>
          <w:rFonts w:ascii="Tahoma" w:hAnsi="Tahoma" w:cs="Tahoma"/>
          <w:sz w:val="27"/>
          <w:szCs w:val="27"/>
          <w:rtl/>
        </w:rPr>
      </w:pPr>
    </w:p>
    <w:p w:rsidR="000419A4" w:rsidRPr="008344BB" w:rsidRDefault="000419A4" w:rsidP="000419A4">
      <w:pPr>
        <w:pStyle w:val="a3"/>
        <w:spacing w:after="0" w:line="360" w:lineRule="auto"/>
        <w:ind w:left="1001"/>
        <w:rPr>
          <w:rFonts w:ascii="Tahoma" w:hAnsi="Tahoma" w:cs="Tahoma"/>
          <w:sz w:val="27"/>
          <w:szCs w:val="27"/>
          <w:rtl/>
        </w:rPr>
      </w:pPr>
    </w:p>
    <w:p w:rsidR="00C515B3" w:rsidRPr="00C515B3" w:rsidRDefault="00C515B3" w:rsidP="00C515B3">
      <w:pPr>
        <w:pStyle w:val="a3"/>
        <w:ind w:left="1001"/>
        <w:rPr>
          <w:rFonts w:asciiTheme="majorBidi" w:hAnsiTheme="majorBidi" w:cstheme="majorBidi"/>
          <w:sz w:val="28"/>
          <w:szCs w:val="28"/>
        </w:rPr>
      </w:pPr>
    </w:p>
    <w:p w:rsidR="00C515B3" w:rsidRPr="00C515B3" w:rsidRDefault="00100B24" w:rsidP="00C515B3">
      <w:pPr>
        <w:pStyle w:val="a3"/>
        <w:ind w:left="1001"/>
        <w:rPr>
          <w:rFonts w:asciiTheme="majorBidi" w:hAnsiTheme="majorBidi" w:cstheme="majorBidi"/>
          <w:sz w:val="28"/>
          <w:szCs w:val="28"/>
        </w:rPr>
      </w:pPr>
      <w:r>
        <w:rPr>
          <w:lang w:bidi="ar-S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35.55pt" o:hrpct="0" o:hralign="center" o:hr="t">
            <v:imagedata r:id="rId10" o:title="BD21303_" grayscale="t" bilevel="t"/>
          </v:shape>
        </w:pict>
      </w:r>
    </w:p>
    <w:p w:rsidR="00C515B3" w:rsidRPr="00C515B3" w:rsidRDefault="00C515B3" w:rsidP="00C515B3">
      <w:pPr>
        <w:pStyle w:val="a3"/>
        <w:ind w:left="1001"/>
        <w:rPr>
          <w:rFonts w:asciiTheme="majorBidi" w:hAnsiTheme="majorBidi" w:cstheme="majorBidi"/>
          <w:sz w:val="28"/>
          <w:szCs w:val="28"/>
        </w:rPr>
      </w:pPr>
    </w:p>
    <w:p w:rsidR="00C515B3" w:rsidRPr="00C515B3" w:rsidRDefault="00C515B3" w:rsidP="00C515B3">
      <w:pPr>
        <w:pStyle w:val="a3"/>
        <w:tabs>
          <w:tab w:val="left" w:pos="3028"/>
        </w:tabs>
        <w:ind w:left="1001"/>
        <w:jc w:val="center"/>
        <w:rPr>
          <w:rFonts w:asciiTheme="majorBidi" w:hAnsiTheme="majorBidi" w:cstheme="majorBidi"/>
          <w:b/>
          <w:bCs/>
          <w:sz w:val="36"/>
          <w:szCs w:val="36"/>
          <w:rtl/>
        </w:rPr>
      </w:pPr>
      <w:r w:rsidRPr="00C515B3">
        <w:rPr>
          <w:rFonts w:asciiTheme="majorBidi" w:hAnsiTheme="majorBidi" w:cstheme="majorBidi" w:hint="cs"/>
          <w:b/>
          <w:bCs/>
          <w:sz w:val="36"/>
          <w:szCs w:val="36"/>
          <w:rtl/>
        </w:rPr>
        <w:t>اللهم اجز عنّا كل من علّمنا</w:t>
      </w:r>
    </w:p>
    <w:p w:rsidR="00C515B3" w:rsidRPr="00C515B3" w:rsidRDefault="00C515B3" w:rsidP="00C515B3">
      <w:pPr>
        <w:pStyle w:val="a3"/>
        <w:tabs>
          <w:tab w:val="left" w:pos="3028"/>
        </w:tabs>
        <w:ind w:left="1001"/>
        <w:jc w:val="center"/>
        <w:rPr>
          <w:rFonts w:asciiTheme="majorBidi" w:hAnsiTheme="majorBidi" w:cstheme="majorBidi"/>
          <w:b/>
          <w:bCs/>
          <w:sz w:val="36"/>
          <w:szCs w:val="36"/>
          <w:rtl/>
        </w:rPr>
      </w:pPr>
      <w:r w:rsidRPr="00C515B3">
        <w:rPr>
          <w:rFonts w:asciiTheme="majorBidi" w:hAnsiTheme="majorBidi" w:cstheme="majorBidi" w:hint="cs"/>
          <w:b/>
          <w:bCs/>
          <w:sz w:val="36"/>
          <w:szCs w:val="36"/>
          <w:rtl/>
        </w:rPr>
        <w:t>وكلّ من له حقّ علينا</w:t>
      </w:r>
    </w:p>
    <w:p w:rsidR="00C515B3" w:rsidRPr="00C515B3" w:rsidRDefault="00C515B3" w:rsidP="00C515B3">
      <w:pPr>
        <w:pStyle w:val="a3"/>
        <w:tabs>
          <w:tab w:val="left" w:pos="3028"/>
        </w:tabs>
        <w:ind w:left="1001"/>
        <w:jc w:val="center"/>
        <w:rPr>
          <w:rFonts w:asciiTheme="majorBidi" w:hAnsiTheme="majorBidi" w:cstheme="majorBidi"/>
          <w:b/>
          <w:bCs/>
          <w:sz w:val="36"/>
          <w:szCs w:val="36"/>
          <w:rtl/>
        </w:rPr>
      </w:pPr>
      <w:r w:rsidRPr="00C515B3">
        <w:rPr>
          <w:rFonts w:asciiTheme="majorBidi" w:hAnsiTheme="majorBidi" w:cstheme="majorBidi" w:hint="cs"/>
          <w:b/>
          <w:bCs/>
          <w:sz w:val="36"/>
          <w:szCs w:val="36"/>
          <w:rtl/>
        </w:rPr>
        <w:t>خير الجزاء</w:t>
      </w:r>
    </w:p>
    <w:p w:rsidR="00BA4E64" w:rsidRPr="00C515B3" w:rsidRDefault="00C515B3" w:rsidP="00C515B3">
      <w:pPr>
        <w:pStyle w:val="a3"/>
        <w:ind w:left="1001"/>
        <w:jc w:val="center"/>
        <w:rPr>
          <w:sz w:val="36"/>
          <w:szCs w:val="36"/>
        </w:rPr>
      </w:pPr>
      <w:r w:rsidRPr="00C515B3">
        <w:rPr>
          <w:rFonts w:asciiTheme="majorBidi" w:hAnsiTheme="majorBidi" w:cstheme="majorBidi" w:hint="cs"/>
          <w:b/>
          <w:bCs/>
          <w:sz w:val="36"/>
          <w:szCs w:val="36"/>
          <w:rtl/>
        </w:rPr>
        <w:t>والحمد لله ربّ العالمين</w:t>
      </w:r>
    </w:p>
    <w:sectPr w:rsidR="00BA4E64" w:rsidRPr="00C515B3" w:rsidSect="00C74BD3">
      <w:footerReference w:type="default" r:id="rId11"/>
      <w:pgSz w:w="11906" w:h="16838"/>
      <w:pgMar w:top="851" w:right="851" w:bottom="851" w:left="851" w:header="709" w:footer="709" w:gutter="0"/>
      <w:pgBorders w:display="firstPage" w:offsetFrom="page">
        <w:top w:val="crossStitch" w:sz="25" w:space="24" w:color="auto"/>
        <w:left w:val="crossStitch" w:sz="25" w:space="24" w:color="auto"/>
        <w:bottom w:val="crossStitch" w:sz="25" w:space="24" w:color="auto"/>
        <w:right w:val="crossStitch" w:sz="25" w:space="24" w:color="auto"/>
      </w:pgBorders>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A1B" w:rsidRDefault="00562A1B" w:rsidP="00811E8B">
      <w:pPr>
        <w:spacing w:after="0" w:line="240" w:lineRule="auto"/>
      </w:pPr>
      <w:r>
        <w:separator/>
      </w:r>
    </w:p>
  </w:endnote>
  <w:endnote w:type="continuationSeparator" w:id="0">
    <w:p w:rsidR="00562A1B" w:rsidRDefault="00562A1B" w:rsidP="00811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PT Bold Dusky">
    <w:panose1 w:val="02010400000000000000"/>
    <w:charset w:val="B2"/>
    <w:family w:val="auto"/>
    <w:pitch w:val="variable"/>
    <w:sig w:usb0="00002001" w:usb1="80000000" w:usb2="00000008" w:usb3="00000000" w:csb0="00000040" w:csb1="00000000"/>
  </w:font>
  <w:font w:name="Simple Indust Shaded">
    <w:panose1 w:val="02010400000000000000"/>
    <w:charset w:val="B2"/>
    <w:family w:val="auto"/>
    <w:pitch w:val="variable"/>
    <w:sig w:usb0="00002001" w:usb1="80000000" w:usb2="00000008" w:usb3="00000000" w:csb0="00000040" w:csb1="00000000"/>
  </w:font>
  <w:font w:name="QCF_BSML">
    <w:panose1 w:val="02000400000000000000"/>
    <w:charset w:val="00"/>
    <w:family w:val="auto"/>
    <w:pitch w:val="variable"/>
    <w:sig w:usb0="80002003" w:usb1="90000000" w:usb2="00000008" w:usb3="00000000" w:csb0="80000041"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88147"/>
      <w:docPartObj>
        <w:docPartGallery w:val="Page Numbers (Bottom of Page)"/>
        <w:docPartUnique/>
      </w:docPartObj>
    </w:sdtPr>
    <w:sdtEndPr/>
    <w:sdtContent>
      <w:p w:rsidR="007C3C36" w:rsidRDefault="00562A1B">
        <w:pPr>
          <w:pStyle w:val="a6"/>
          <w:jc w:val="center"/>
        </w:pPr>
        <w:r>
          <w:fldChar w:fldCharType="begin"/>
        </w:r>
        <w:r>
          <w:instrText xml:space="preserve"> PAGE   \* MERGEFORMAT </w:instrText>
        </w:r>
        <w:r>
          <w:fldChar w:fldCharType="separate"/>
        </w:r>
        <w:r w:rsidR="00100B24" w:rsidRPr="00100B24">
          <w:rPr>
            <w:rFonts w:cs="Calibri"/>
            <w:noProof/>
            <w:rtl/>
            <w:lang w:val="ar-SA"/>
          </w:rPr>
          <w:t>1</w:t>
        </w:r>
        <w:r>
          <w:rPr>
            <w:rFonts w:cs="Calibri"/>
            <w:noProof/>
            <w:lang w:val="ar-SA"/>
          </w:rPr>
          <w:fldChar w:fldCharType="end"/>
        </w:r>
      </w:p>
    </w:sdtContent>
  </w:sdt>
  <w:p w:rsidR="007C3C36" w:rsidRDefault="007C3C3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A1B" w:rsidRDefault="00562A1B" w:rsidP="00811E8B">
      <w:pPr>
        <w:spacing w:after="0" w:line="240" w:lineRule="auto"/>
      </w:pPr>
      <w:r>
        <w:separator/>
      </w:r>
    </w:p>
  </w:footnote>
  <w:footnote w:type="continuationSeparator" w:id="0">
    <w:p w:rsidR="00562A1B" w:rsidRDefault="00562A1B" w:rsidP="00811E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F44E5"/>
    <w:multiLevelType w:val="hybridMultilevel"/>
    <w:tmpl w:val="CD04C54E"/>
    <w:lvl w:ilvl="0" w:tplc="DE528C26">
      <w:start w:val="1"/>
      <w:numFmt w:val="decimal"/>
      <w:lvlText w:val="%1-"/>
      <w:lvlJc w:val="left"/>
      <w:pPr>
        <w:ind w:left="643" w:hanging="360"/>
      </w:pPr>
      <w:rPr>
        <w:rFonts w:hint="default"/>
        <w:b/>
        <w:bCs/>
        <w:color w:val="FF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nsid w:val="0866676B"/>
    <w:multiLevelType w:val="hybridMultilevel"/>
    <w:tmpl w:val="6C1A8CB8"/>
    <w:lvl w:ilvl="0" w:tplc="90129370">
      <w:start w:val="1"/>
      <w:numFmt w:val="decimal"/>
      <w:lvlText w:val="%1-"/>
      <w:lvlJc w:val="left"/>
      <w:pPr>
        <w:ind w:left="720" w:hanging="360"/>
      </w:pPr>
      <w:rPr>
        <w:rFonts w:ascii="Tahoma" w:hAnsi="Tahoma" w:cs="Tahoma" w:hint="default"/>
        <w:b/>
        <w:bCs/>
        <w:i w:val="0"/>
        <w:iCs w:val="0"/>
        <w:color w:val="FF000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110C0"/>
    <w:multiLevelType w:val="hybridMultilevel"/>
    <w:tmpl w:val="D494E55C"/>
    <w:lvl w:ilvl="0" w:tplc="A4C815FA">
      <w:start w:val="1"/>
      <w:numFmt w:val="decimal"/>
      <w:lvlText w:val="%1-"/>
      <w:lvlJc w:val="left"/>
      <w:pPr>
        <w:ind w:left="720" w:hanging="360"/>
      </w:pPr>
      <w:rPr>
        <w:rFonts w:ascii="Tahoma" w:hAnsi="Tahoma" w:cs="Tahoma" w:hint="default"/>
        <w:b/>
        <w:bCs/>
        <w:color w:val="FF000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25354"/>
    <w:multiLevelType w:val="hybridMultilevel"/>
    <w:tmpl w:val="78BC6544"/>
    <w:lvl w:ilvl="0" w:tplc="DE528C26">
      <w:start w:val="1"/>
      <w:numFmt w:val="decimal"/>
      <w:lvlText w:val="%1-"/>
      <w:lvlJc w:val="left"/>
      <w:pPr>
        <w:ind w:left="643" w:hanging="360"/>
      </w:pPr>
      <w:rPr>
        <w:rFonts w:hint="default"/>
        <w:b/>
        <w:bCs/>
        <w:color w:val="FF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nsid w:val="12487F95"/>
    <w:multiLevelType w:val="hybridMultilevel"/>
    <w:tmpl w:val="9A180B00"/>
    <w:lvl w:ilvl="0" w:tplc="7DA2322C">
      <w:start w:val="1"/>
      <w:numFmt w:val="decimal"/>
      <w:lvlText w:val="%1-"/>
      <w:lvlJc w:val="left"/>
      <w:pPr>
        <w:ind w:left="5178" w:hanging="360"/>
      </w:pPr>
      <w:rPr>
        <w:rFonts w:ascii="Tahoma" w:hAnsi="Tahoma" w:cs="Tahoma" w:hint="default"/>
        <w:b/>
        <w:bCs/>
        <w:i w:val="0"/>
        <w:iCs w:val="0"/>
        <w:color w:val="FF000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C96C47"/>
    <w:multiLevelType w:val="hybridMultilevel"/>
    <w:tmpl w:val="E22435DA"/>
    <w:lvl w:ilvl="0" w:tplc="EA3C8356">
      <w:numFmt w:val="bullet"/>
      <w:lvlText w:val="-"/>
      <w:lvlJc w:val="left"/>
      <w:pPr>
        <w:ind w:left="1145" w:hanging="360"/>
      </w:pPr>
      <w:rPr>
        <w:rFonts w:ascii="Tahoma" w:eastAsia="Times New Roman" w:hAnsi="Tahoma" w:cs="Tahoma"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nsid w:val="176A70C4"/>
    <w:multiLevelType w:val="hybridMultilevel"/>
    <w:tmpl w:val="B8C6F3DC"/>
    <w:lvl w:ilvl="0" w:tplc="DE528C26">
      <w:start w:val="1"/>
      <w:numFmt w:val="decimal"/>
      <w:lvlText w:val="%1-"/>
      <w:lvlJc w:val="left"/>
      <w:pPr>
        <w:ind w:left="643" w:hanging="360"/>
      </w:pPr>
      <w:rPr>
        <w:rFonts w:hint="default"/>
        <w:b/>
        <w:bCs/>
        <w:color w:val="FF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
    <w:nsid w:val="198F3075"/>
    <w:multiLevelType w:val="hybridMultilevel"/>
    <w:tmpl w:val="4008DF56"/>
    <w:lvl w:ilvl="0" w:tplc="91F03BCC">
      <w:start w:val="1"/>
      <w:numFmt w:val="decimal"/>
      <w:lvlText w:val="%1-"/>
      <w:lvlJc w:val="left"/>
      <w:pPr>
        <w:ind w:left="643" w:hanging="360"/>
      </w:pPr>
      <w:rPr>
        <w:rFonts w:hint="default"/>
        <w:b/>
        <w:bCs/>
        <w:color w:val="FF0000"/>
        <w:sz w:val="27"/>
        <w:szCs w:val="27"/>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
    <w:nsid w:val="1BFC453D"/>
    <w:multiLevelType w:val="hybridMultilevel"/>
    <w:tmpl w:val="78B892A8"/>
    <w:lvl w:ilvl="0" w:tplc="3806A2A0">
      <w:numFmt w:val="bullet"/>
      <w:lvlText w:val="-"/>
      <w:lvlJc w:val="left"/>
      <w:pPr>
        <w:ind w:left="1145" w:hanging="360"/>
      </w:pPr>
      <w:rPr>
        <w:rFonts w:ascii="Tahoma" w:eastAsia="Times New Roman" w:hAnsi="Tahoma" w:cs="Tahoma" w:hint="default"/>
        <w:color w:val="auto"/>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nsid w:val="1F3A3720"/>
    <w:multiLevelType w:val="hybridMultilevel"/>
    <w:tmpl w:val="CD04C54E"/>
    <w:lvl w:ilvl="0" w:tplc="DE528C26">
      <w:start w:val="1"/>
      <w:numFmt w:val="decimal"/>
      <w:lvlText w:val="%1-"/>
      <w:lvlJc w:val="left"/>
      <w:pPr>
        <w:ind w:left="643" w:hanging="360"/>
      </w:pPr>
      <w:rPr>
        <w:rFonts w:hint="default"/>
        <w:b/>
        <w:bCs/>
        <w:color w:val="FF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0">
    <w:nsid w:val="1FB93C20"/>
    <w:multiLevelType w:val="hybridMultilevel"/>
    <w:tmpl w:val="CD04C54E"/>
    <w:lvl w:ilvl="0" w:tplc="DE528C26">
      <w:start w:val="1"/>
      <w:numFmt w:val="decimal"/>
      <w:lvlText w:val="%1-"/>
      <w:lvlJc w:val="left"/>
      <w:pPr>
        <w:ind w:left="643" w:hanging="360"/>
      </w:pPr>
      <w:rPr>
        <w:rFonts w:hint="default"/>
        <w:b/>
        <w:bCs/>
        <w:color w:val="FF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nsid w:val="201463CE"/>
    <w:multiLevelType w:val="hybridMultilevel"/>
    <w:tmpl w:val="CD04C54E"/>
    <w:lvl w:ilvl="0" w:tplc="DE528C26">
      <w:start w:val="1"/>
      <w:numFmt w:val="decimal"/>
      <w:lvlText w:val="%1-"/>
      <w:lvlJc w:val="left"/>
      <w:pPr>
        <w:ind w:left="643" w:hanging="360"/>
      </w:pPr>
      <w:rPr>
        <w:rFonts w:hint="default"/>
        <w:b/>
        <w:bCs/>
        <w:color w:val="FF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2">
    <w:nsid w:val="2701133E"/>
    <w:multiLevelType w:val="hybridMultilevel"/>
    <w:tmpl w:val="F51A8C82"/>
    <w:lvl w:ilvl="0" w:tplc="A146AA32">
      <w:start w:val="1"/>
      <w:numFmt w:val="bullet"/>
      <w:lvlText w:val="-"/>
      <w:lvlJc w:val="left"/>
      <w:pPr>
        <w:ind w:left="397" w:hanging="34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6E099C"/>
    <w:multiLevelType w:val="hybridMultilevel"/>
    <w:tmpl w:val="B55629A6"/>
    <w:lvl w:ilvl="0" w:tplc="441AFA5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855BBA"/>
    <w:multiLevelType w:val="hybridMultilevel"/>
    <w:tmpl w:val="B552A6FA"/>
    <w:lvl w:ilvl="0" w:tplc="585C221C">
      <w:start w:val="1"/>
      <w:numFmt w:val="decimal"/>
      <w:lvlText w:val="%1-"/>
      <w:lvlJc w:val="left"/>
      <w:pPr>
        <w:ind w:left="643" w:hanging="360"/>
      </w:pPr>
      <w:rPr>
        <w:rFonts w:hint="default"/>
        <w:b/>
        <w:bCs/>
        <w:color w:val="FF0000"/>
        <w:sz w:val="27"/>
        <w:szCs w:val="27"/>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3A593952"/>
    <w:multiLevelType w:val="hybridMultilevel"/>
    <w:tmpl w:val="CD04C54E"/>
    <w:lvl w:ilvl="0" w:tplc="DE528C26">
      <w:start w:val="1"/>
      <w:numFmt w:val="decimal"/>
      <w:lvlText w:val="%1-"/>
      <w:lvlJc w:val="left"/>
      <w:pPr>
        <w:ind w:left="643" w:hanging="360"/>
      </w:pPr>
      <w:rPr>
        <w:rFonts w:hint="default"/>
        <w:b/>
        <w:bCs/>
        <w:color w:val="FF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nsid w:val="3C14186C"/>
    <w:multiLevelType w:val="hybridMultilevel"/>
    <w:tmpl w:val="B512EF12"/>
    <w:lvl w:ilvl="0" w:tplc="9BCA44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D2A392B"/>
    <w:multiLevelType w:val="hybridMultilevel"/>
    <w:tmpl w:val="97AE847A"/>
    <w:lvl w:ilvl="0" w:tplc="DE528C26">
      <w:start w:val="1"/>
      <w:numFmt w:val="decimal"/>
      <w:lvlText w:val="%1-"/>
      <w:lvlJc w:val="left"/>
      <w:pPr>
        <w:ind w:left="643" w:hanging="360"/>
      </w:pPr>
      <w:rPr>
        <w:rFonts w:hint="default"/>
        <w:b/>
        <w:bCs/>
        <w:color w:val="FF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8">
    <w:nsid w:val="3E2F4CAA"/>
    <w:multiLevelType w:val="hybridMultilevel"/>
    <w:tmpl w:val="B38687A0"/>
    <w:lvl w:ilvl="0" w:tplc="883E503E">
      <w:numFmt w:val="bullet"/>
      <w:lvlText w:val="-"/>
      <w:lvlJc w:val="left"/>
      <w:pPr>
        <w:ind w:left="782" w:hanging="360"/>
      </w:pPr>
      <w:rPr>
        <w:rFonts w:ascii="Tahoma" w:eastAsia="Times New Roman" w:hAnsi="Tahoma" w:cs="Tahoma"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19">
    <w:nsid w:val="40216E78"/>
    <w:multiLevelType w:val="hybridMultilevel"/>
    <w:tmpl w:val="CD04C54E"/>
    <w:lvl w:ilvl="0" w:tplc="DE528C26">
      <w:start w:val="1"/>
      <w:numFmt w:val="decimal"/>
      <w:lvlText w:val="%1-"/>
      <w:lvlJc w:val="left"/>
      <w:pPr>
        <w:ind w:left="643" w:hanging="360"/>
      </w:pPr>
      <w:rPr>
        <w:rFonts w:hint="default"/>
        <w:b/>
        <w:bCs/>
        <w:color w:val="FF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0">
    <w:nsid w:val="41B74BE2"/>
    <w:multiLevelType w:val="hybridMultilevel"/>
    <w:tmpl w:val="7B8C479E"/>
    <w:lvl w:ilvl="0" w:tplc="5798C202">
      <w:numFmt w:val="bullet"/>
      <w:lvlText w:val="-"/>
      <w:lvlJc w:val="left"/>
      <w:pPr>
        <w:ind w:left="1145" w:hanging="360"/>
      </w:pPr>
      <w:rPr>
        <w:rFonts w:ascii="Tahoma" w:eastAsia="Times New Roman" w:hAnsi="Tahoma" w:cs="Tahoma" w:hint="default"/>
        <w:color w:val="7030A0"/>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nsid w:val="43D50377"/>
    <w:multiLevelType w:val="hybridMultilevel"/>
    <w:tmpl w:val="CD04C54E"/>
    <w:lvl w:ilvl="0" w:tplc="DE528C26">
      <w:start w:val="1"/>
      <w:numFmt w:val="decimal"/>
      <w:lvlText w:val="%1-"/>
      <w:lvlJc w:val="left"/>
      <w:pPr>
        <w:ind w:left="643" w:hanging="360"/>
      </w:pPr>
      <w:rPr>
        <w:rFonts w:hint="default"/>
        <w:b/>
        <w:bCs/>
        <w:color w:val="FF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2">
    <w:nsid w:val="4937150A"/>
    <w:multiLevelType w:val="hybridMultilevel"/>
    <w:tmpl w:val="93302136"/>
    <w:lvl w:ilvl="0" w:tplc="DA849722">
      <w:numFmt w:val="bullet"/>
      <w:lvlText w:val="-"/>
      <w:lvlJc w:val="left"/>
      <w:pPr>
        <w:ind w:left="1001" w:hanging="360"/>
      </w:pPr>
      <w:rPr>
        <w:rFonts w:ascii="Tahoma" w:eastAsia="Times New Roman" w:hAnsi="Tahoma" w:cs="Tahoma"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23">
    <w:nsid w:val="4AD16761"/>
    <w:multiLevelType w:val="hybridMultilevel"/>
    <w:tmpl w:val="74E852AA"/>
    <w:lvl w:ilvl="0" w:tplc="B768BB7E">
      <w:numFmt w:val="bullet"/>
      <w:suff w:val="space"/>
      <w:lvlText w:val="-"/>
      <w:lvlJc w:val="left"/>
      <w:pPr>
        <w:ind w:left="360" w:firstLine="150"/>
      </w:pPr>
      <w:rPr>
        <w:rFonts w:ascii="Tahoma" w:eastAsiaTheme="minorHAnsi" w:hAnsi="Tahoma"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0AB7F24"/>
    <w:multiLevelType w:val="hybridMultilevel"/>
    <w:tmpl w:val="04B290B0"/>
    <w:lvl w:ilvl="0" w:tplc="1B38AF50">
      <w:numFmt w:val="bullet"/>
      <w:lvlText w:val="-"/>
      <w:lvlJc w:val="left"/>
      <w:pPr>
        <w:ind w:left="397" w:hanging="284"/>
      </w:pPr>
      <w:rPr>
        <w:rFonts w:ascii="Tahoma" w:eastAsia="Times New Roman" w:hAnsi="Tahoma"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nsid w:val="50E82149"/>
    <w:multiLevelType w:val="hybridMultilevel"/>
    <w:tmpl w:val="70F84692"/>
    <w:lvl w:ilvl="0" w:tplc="6A46784C">
      <w:start w:val="1"/>
      <w:numFmt w:val="decimal"/>
      <w:suff w:val="space"/>
      <w:lvlText w:val="%1-"/>
      <w:lvlJc w:val="left"/>
      <w:pPr>
        <w:ind w:left="567" w:hanging="227"/>
      </w:pPr>
      <w:rPr>
        <w:rFonts w:ascii="Tahoma" w:hAnsi="Tahoma" w:cs="Tahoma" w:hint="default"/>
        <w:b/>
        <w:bCs/>
        <w:i w:val="0"/>
        <w:iCs w:val="0"/>
        <w:color w:val="FF000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4B7621"/>
    <w:multiLevelType w:val="hybridMultilevel"/>
    <w:tmpl w:val="CA04A0CE"/>
    <w:lvl w:ilvl="0" w:tplc="E392E70E">
      <w:numFmt w:val="bullet"/>
      <w:lvlText w:val="-"/>
      <w:lvlJc w:val="left"/>
      <w:pPr>
        <w:ind w:left="397" w:hanging="340"/>
      </w:pPr>
      <w:rPr>
        <w:rFonts w:ascii="Tahoma" w:eastAsia="Times New Roman" w:hAnsi="Tahoma"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27">
    <w:nsid w:val="613274F0"/>
    <w:multiLevelType w:val="hybridMultilevel"/>
    <w:tmpl w:val="01046848"/>
    <w:lvl w:ilvl="0" w:tplc="C1F8BA64">
      <w:numFmt w:val="bullet"/>
      <w:lvlText w:val="-"/>
      <w:lvlJc w:val="left"/>
      <w:pPr>
        <w:ind w:left="1001" w:hanging="360"/>
      </w:pPr>
      <w:rPr>
        <w:rFonts w:ascii="Tahoma" w:eastAsia="Times New Roman" w:hAnsi="Tahoma" w:cs="Tahoma"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28">
    <w:nsid w:val="63D36BCF"/>
    <w:multiLevelType w:val="hybridMultilevel"/>
    <w:tmpl w:val="CD04C54E"/>
    <w:lvl w:ilvl="0" w:tplc="DE528C26">
      <w:start w:val="1"/>
      <w:numFmt w:val="decimal"/>
      <w:lvlText w:val="%1-"/>
      <w:lvlJc w:val="left"/>
      <w:pPr>
        <w:ind w:left="643" w:hanging="360"/>
      </w:pPr>
      <w:rPr>
        <w:rFonts w:hint="default"/>
        <w:b/>
        <w:bCs/>
        <w:color w:val="FF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9">
    <w:nsid w:val="652B79BE"/>
    <w:multiLevelType w:val="hybridMultilevel"/>
    <w:tmpl w:val="CD04C54E"/>
    <w:lvl w:ilvl="0" w:tplc="DE528C26">
      <w:start w:val="1"/>
      <w:numFmt w:val="decimal"/>
      <w:lvlText w:val="%1-"/>
      <w:lvlJc w:val="left"/>
      <w:pPr>
        <w:ind w:left="643" w:hanging="360"/>
      </w:pPr>
      <w:rPr>
        <w:rFonts w:hint="default"/>
        <w:b/>
        <w:bCs/>
        <w:color w:val="FF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0">
    <w:nsid w:val="65694225"/>
    <w:multiLevelType w:val="hybridMultilevel"/>
    <w:tmpl w:val="C3563AB8"/>
    <w:lvl w:ilvl="0" w:tplc="F0A44FCC">
      <w:numFmt w:val="bullet"/>
      <w:lvlText w:val="-"/>
      <w:lvlJc w:val="left"/>
      <w:pPr>
        <w:ind w:left="1145" w:hanging="360"/>
      </w:pPr>
      <w:rPr>
        <w:rFonts w:ascii="Tahoma" w:eastAsia="Times New Roman" w:hAnsi="Tahoma" w:cs="Tahoma" w:hint="default"/>
        <w:i w:val="0"/>
        <w:color w:val="auto"/>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nsid w:val="67B27639"/>
    <w:multiLevelType w:val="hybridMultilevel"/>
    <w:tmpl w:val="F5624BFE"/>
    <w:lvl w:ilvl="0" w:tplc="DE528C26">
      <w:start w:val="1"/>
      <w:numFmt w:val="decimal"/>
      <w:lvlText w:val="%1-"/>
      <w:lvlJc w:val="left"/>
      <w:pPr>
        <w:ind w:left="643" w:hanging="360"/>
      </w:pPr>
      <w:rPr>
        <w:rFonts w:hint="default"/>
        <w:b/>
        <w:bCs/>
        <w:color w:val="FF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2">
    <w:nsid w:val="67F31930"/>
    <w:multiLevelType w:val="hybridMultilevel"/>
    <w:tmpl w:val="6770C7DC"/>
    <w:lvl w:ilvl="0" w:tplc="D5A6BFDE">
      <w:numFmt w:val="bullet"/>
      <w:lvlText w:val="-"/>
      <w:lvlJc w:val="left"/>
      <w:pPr>
        <w:ind w:left="360" w:hanging="360"/>
      </w:pPr>
      <w:rPr>
        <w:rFonts w:ascii="Tahoma" w:eastAsiaTheme="minorHAnsi" w:hAnsi="Tahoma" w:cs="Tahoma" w:hint="default"/>
        <w:lang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A592262"/>
    <w:multiLevelType w:val="hybridMultilevel"/>
    <w:tmpl w:val="8FBCB532"/>
    <w:lvl w:ilvl="0" w:tplc="E3EE9C5A">
      <w:start w:val="2"/>
      <w:numFmt w:val="bullet"/>
      <w:lvlText w:val="-"/>
      <w:lvlJc w:val="left"/>
      <w:pPr>
        <w:ind w:left="785" w:hanging="360"/>
      </w:pPr>
      <w:rPr>
        <w:rFonts w:ascii="Tahoma" w:eastAsiaTheme="minorHAnsi" w:hAnsi="Tahoma" w:cs="Tahoma" w:hint="default"/>
        <w:b w:val="0"/>
        <w:color w:val="FF0000"/>
        <w:sz w:val="32"/>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4">
    <w:nsid w:val="6EF457DF"/>
    <w:multiLevelType w:val="hybridMultilevel"/>
    <w:tmpl w:val="CD04C54E"/>
    <w:lvl w:ilvl="0" w:tplc="DE528C26">
      <w:start w:val="1"/>
      <w:numFmt w:val="decimal"/>
      <w:lvlText w:val="%1-"/>
      <w:lvlJc w:val="left"/>
      <w:pPr>
        <w:ind w:left="643" w:hanging="360"/>
      </w:pPr>
      <w:rPr>
        <w:rFonts w:hint="default"/>
        <w:b/>
        <w:bCs/>
        <w:color w:val="FF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nsid w:val="73C648D7"/>
    <w:multiLevelType w:val="hybridMultilevel"/>
    <w:tmpl w:val="C4A0D92E"/>
    <w:lvl w:ilvl="0" w:tplc="B98A5538">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434350"/>
    <w:multiLevelType w:val="hybridMultilevel"/>
    <w:tmpl w:val="FABA7CBC"/>
    <w:lvl w:ilvl="0" w:tplc="F210D528">
      <w:numFmt w:val="bullet"/>
      <w:lvlText w:val="-"/>
      <w:lvlJc w:val="left"/>
      <w:pPr>
        <w:ind w:left="1145" w:hanging="360"/>
      </w:pPr>
      <w:rPr>
        <w:rFonts w:ascii="Tahoma" w:eastAsia="Times New Roman" w:hAnsi="Tahoma" w:cs="Tahoma" w:hint="default"/>
        <w:color w:val="006600"/>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7">
    <w:nsid w:val="7DCE25AD"/>
    <w:multiLevelType w:val="hybridMultilevel"/>
    <w:tmpl w:val="8E2A5866"/>
    <w:lvl w:ilvl="0" w:tplc="971C887C">
      <w:numFmt w:val="bullet"/>
      <w:lvlText w:val="-"/>
      <w:lvlJc w:val="left"/>
      <w:pPr>
        <w:ind w:left="1142" w:hanging="360"/>
      </w:pPr>
      <w:rPr>
        <w:rFonts w:ascii="Tahoma" w:eastAsia="Times New Roman" w:hAnsi="Tahoma" w:cs="Tahoma" w:hint="default"/>
      </w:rPr>
    </w:lvl>
    <w:lvl w:ilvl="1" w:tplc="04090003" w:tentative="1">
      <w:start w:val="1"/>
      <w:numFmt w:val="bullet"/>
      <w:lvlText w:val="o"/>
      <w:lvlJc w:val="left"/>
      <w:pPr>
        <w:ind w:left="1862" w:hanging="360"/>
      </w:pPr>
      <w:rPr>
        <w:rFonts w:ascii="Courier New" w:hAnsi="Courier New" w:cs="Courier New" w:hint="default"/>
      </w:rPr>
    </w:lvl>
    <w:lvl w:ilvl="2" w:tplc="04090005" w:tentative="1">
      <w:start w:val="1"/>
      <w:numFmt w:val="bullet"/>
      <w:lvlText w:val=""/>
      <w:lvlJc w:val="left"/>
      <w:pPr>
        <w:ind w:left="2582" w:hanging="360"/>
      </w:pPr>
      <w:rPr>
        <w:rFonts w:ascii="Wingdings" w:hAnsi="Wingdings" w:hint="default"/>
      </w:rPr>
    </w:lvl>
    <w:lvl w:ilvl="3" w:tplc="04090001" w:tentative="1">
      <w:start w:val="1"/>
      <w:numFmt w:val="bullet"/>
      <w:lvlText w:val=""/>
      <w:lvlJc w:val="left"/>
      <w:pPr>
        <w:ind w:left="3302" w:hanging="360"/>
      </w:pPr>
      <w:rPr>
        <w:rFonts w:ascii="Symbol" w:hAnsi="Symbol" w:hint="default"/>
      </w:rPr>
    </w:lvl>
    <w:lvl w:ilvl="4" w:tplc="04090003" w:tentative="1">
      <w:start w:val="1"/>
      <w:numFmt w:val="bullet"/>
      <w:lvlText w:val="o"/>
      <w:lvlJc w:val="left"/>
      <w:pPr>
        <w:ind w:left="4022" w:hanging="360"/>
      </w:pPr>
      <w:rPr>
        <w:rFonts w:ascii="Courier New" w:hAnsi="Courier New" w:cs="Courier New" w:hint="default"/>
      </w:rPr>
    </w:lvl>
    <w:lvl w:ilvl="5" w:tplc="04090005" w:tentative="1">
      <w:start w:val="1"/>
      <w:numFmt w:val="bullet"/>
      <w:lvlText w:val=""/>
      <w:lvlJc w:val="left"/>
      <w:pPr>
        <w:ind w:left="4742" w:hanging="360"/>
      </w:pPr>
      <w:rPr>
        <w:rFonts w:ascii="Wingdings" w:hAnsi="Wingdings" w:hint="default"/>
      </w:rPr>
    </w:lvl>
    <w:lvl w:ilvl="6" w:tplc="04090001" w:tentative="1">
      <w:start w:val="1"/>
      <w:numFmt w:val="bullet"/>
      <w:lvlText w:val=""/>
      <w:lvlJc w:val="left"/>
      <w:pPr>
        <w:ind w:left="5462" w:hanging="360"/>
      </w:pPr>
      <w:rPr>
        <w:rFonts w:ascii="Symbol" w:hAnsi="Symbol" w:hint="default"/>
      </w:rPr>
    </w:lvl>
    <w:lvl w:ilvl="7" w:tplc="04090003" w:tentative="1">
      <w:start w:val="1"/>
      <w:numFmt w:val="bullet"/>
      <w:lvlText w:val="o"/>
      <w:lvlJc w:val="left"/>
      <w:pPr>
        <w:ind w:left="6182" w:hanging="360"/>
      </w:pPr>
      <w:rPr>
        <w:rFonts w:ascii="Courier New" w:hAnsi="Courier New" w:cs="Courier New" w:hint="default"/>
      </w:rPr>
    </w:lvl>
    <w:lvl w:ilvl="8" w:tplc="04090005" w:tentative="1">
      <w:start w:val="1"/>
      <w:numFmt w:val="bullet"/>
      <w:lvlText w:val=""/>
      <w:lvlJc w:val="left"/>
      <w:pPr>
        <w:ind w:left="6902" w:hanging="360"/>
      </w:pPr>
      <w:rPr>
        <w:rFonts w:ascii="Wingdings" w:hAnsi="Wingdings" w:hint="default"/>
      </w:rPr>
    </w:lvl>
  </w:abstractNum>
  <w:num w:numId="1">
    <w:abstractNumId w:val="33"/>
  </w:num>
  <w:num w:numId="2">
    <w:abstractNumId w:val="13"/>
  </w:num>
  <w:num w:numId="3">
    <w:abstractNumId w:val="25"/>
  </w:num>
  <w:num w:numId="4">
    <w:abstractNumId w:val="2"/>
  </w:num>
  <w:num w:numId="5">
    <w:abstractNumId w:val="12"/>
  </w:num>
  <w:num w:numId="6">
    <w:abstractNumId w:val="3"/>
  </w:num>
  <w:num w:numId="7">
    <w:abstractNumId w:val="31"/>
  </w:num>
  <w:num w:numId="8">
    <w:abstractNumId w:val="1"/>
  </w:num>
  <w:num w:numId="9">
    <w:abstractNumId w:val="4"/>
  </w:num>
  <w:num w:numId="10">
    <w:abstractNumId w:val="26"/>
  </w:num>
  <w:num w:numId="11">
    <w:abstractNumId w:val="24"/>
  </w:num>
  <w:num w:numId="12">
    <w:abstractNumId w:val="23"/>
  </w:num>
  <w:num w:numId="13">
    <w:abstractNumId w:val="16"/>
  </w:num>
  <w:num w:numId="14">
    <w:abstractNumId w:val="32"/>
  </w:num>
  <w:num w:numId="15">
    <w:abstractNumId w:val="34"/>
  </w:num>
  <w:num w:numId="16">
    <w:abstractNumId w:val="30"/>
  </w:num>
  <w:num w:numId="17">
    <w:abstractNumId w:val="5"/>
  </w:num>
  <w:num w:numId="18">
    <w:abstractNumId w:val="20"/>
  </w:num>
  <w:num w:numId="19">
    <w:abstractNumId w:val="11"/>
  </w:num>
  <w:num w:numId="20">
    <w:abstractNumId w:val="28"/>
  </w:num>
  <w:num w:numId="21">
    <w:abstractNumId w:val="27"/>
  </w:num>
  <w:num w:numId="22">
    <w:abstractNumId w:val="8"/>
  </w:num>
  <w:num w:numId="23">
    <w:abstractNumId w:val="37"/>
  </w:num>
  <w:num w:numId="24">
    <w:abstractNumId w:val="18"/>
  </w:num>
  <w:num w:numId="25">
    <w:abstractNumId w:val="36"/>
  </w:num>
  <w:num w:numId="26">
    <w:abstractNumId w:val="22"/>
  </w:num>
  <w:num w:numId="27">
    <w:abstractNumId w:val="15"/>
  </w:num>
  <w:num w:numId="28">
    <w:abstractNumId w:val="29"/>
  </w:num>
  <w:num w:numId="29">
    <w:abstractNumId w:val="10"/>
  </w:num>
  <w:num w:numId="30">
    <w:abstractNumId w:val="14"/>
  </w:num>
  <w:num w:numId="31">
    <w:abstractNumId w:val="0"/>
  </w:num>
  <w:num w:numId="32">
    <w:abstractNumId w:val="21"/>
  </w:num>
  <w:num w:numId="33">
    <w:abstractNumId w:val="19"/>
  </w:num>
  <w:num w:numId="34">
    <w:abstractNumId w:val="7"/>
  </w:num>
  <w:num w:numId="35">
    <w:abstractNumId w:val="9"/>
  </w:num>
  <w:num w:numId="36">
    <w:abstractNumId w:val="6"/>
  </w:num>
  <w:num w:numId="37">
    <w:abstractNumId w:val="17"/>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C58FB"/>
    <w:rsid w:val="000419A4"/>
    <w:rsid w:val="00043501"/>
    <w:rsid w:val="00083D7C"/>
    <w:rsid w:val="000B079C"/>
    <w:rsid w:val="000D0C92"/>
    <w:rsid w:val="00100B24"/>
    <w:rsid w:val="001D0719"/>
    <w:rsid w:val="00204EB7"/>
    <w:rsid w:val="00266AAD"/>
    <w:rsid w:val="002926D9"/>
    <w:rsid w:val="003A3EAE"/>
    <w:rsid w:val="00467D42"/>
    <w:rsid w:val="004C532F"/>
    <w:rsid w:val="00524CA4"/>
    <w:rsid w:val="00562A1B"/>
    <w:rsid w:val="005C1910"/>
    <w:rsid w:val="005D4C82"/>
    <w:rsid w:val="00676C4C"/>
    <w:rsid w:val="007163AD"/>
    <w:rsid w:val="007C3C36"/>
    <w:rsid w:val="00811E8B"/>
    <w:rsid w:val="008344BB"/>
    <w:rsid w:val="00905C50"/>
    <w:rsid w:val="00985FC6"/>
    <w:rsid w:val="009D6FD5"/>
    <w:rsid w:val="009D70BB"/>
    <w:rsid w:val="009E336D"/>
    <w:rsid w:val="00A5473C"/>
    <w:rsid w:val="00A82094"/>
    <w:rsid w:val="00AC007E"/>
    <w:rsid w:val="00B14D81"/>
    <w:rsid w:val="00B90211"/>
    <w:rsid w:val="00B96539"/>
    <w:rsid w:val="00BA4E64"/>
    <w:rsid w:val="00BC58FB"/>
    <w:rsid w:val="00BD59D5"/>
    <w:rsid w:val="00C24D7C"/>
    <w:rsid w:val="00C515B3"/>
    <w:rsid w:val="00C74BD3"/>
    <w:rsid w:val="00C76AF0"/>
    <w:rsid w:val="00CE1D2A"/>
    <w:rsid w:val="00D1048A"/>
    <w:rsid w:val="00D23962"/>
    <w:rsid w:val="00D529ED"/>
    <w:rsid w:val="00DA72CD"/>
    <w:rsid w:val="00E15C60"/>
    <w:rsid w:val="00E20895"/>
    <w:rsid w:val="00E62277"/>
    <w:rsid w:val="00E71D33"/>
    <w:rsid w:val="00EA07AB"/>
    <w:rsid w:val="00EB4AEC"/>
    <w:rsid w:val="00EE2E2C"/>
    <w:rsid w:val="00FF6E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8FB"/>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58FB"/>
    <w:pPr>
      <w:ind w:left="720"/>
      <w:contextualSpacing/>
    </w:pPr>
  </w:style>
  <w:style w:type="paragraph" w:styleId="a4">
    <w:name w:val="Normal (Web)"/>
    <w:basedOn w:val="a"/>
    <w:rsid w:val="00BC58FB"/>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
    <w:uiPriority w:val="99"/>
    <w:semiHidden/>
    <w:unhideWhenUsed/>
    <w:rsid w:val="00BC58FB"/>
    <w:pPr>
      <w:tabs>
        <w:tab w:val="center" w:pos="4153"/>
        <w:tab w:val="right" w:pos="8306"/>
      </w:tabs>
      <w:spacing w:after="0" w:line="240" w:lineRule="auto"/>
    </w:pPr>
  </w:style>
  <w:style w:type="character" w:customStyle="1" w:styleId="Char">
    <w:name w:val="رأس الصفحة Char"/>
    <w:basedOn w:val="a0"/>
    <w:link w:val="a5"/>
    <w:uiPriority w:val="99"/>
    <w:semiHidden/>
    <w:rsid w:val="00BC58FB"/>
  </w:style>
  <w:style w:type="paragraph" w:styleId="a6">
    <w:name w:val="footer"/>
    <w:basedOn w:val="a"/>
    <w:link w:val="Char0"/>
    <w:uiPriority w:val="99"/>
    <w:unhideWhenUsed/>
    <w:rsid w:val="00BC58FB"/>
    <w:pPr>
      <w:tabs>
        <w:tab w:val="center" w:pos="4153"/>
        <w:tab w:val="right" w:pos="8306"/>
      </w:tabs>
      <w:spacing w:after="0" w:line="240" w:lineRule="auto"/>
    </w:pPr>
  </w:style>
  <w:style w:type="character" w:customStyle="1" w:styleId="Char0">
    <w:name w:val="تذييل الصفحة Char"/>
    <w:basedOn w:val="a0"/>
    <w:link w:val="a6"/>
    <w:uiPriority w:val="99"/>
    <w:rsid w:val="00BC58FB"/>
  </w:style>
  <w:style w:type="paragraph" w:styleId="a7">
    <w:name w:val="Balloon Text"/>
    <w:basedOn w:val="a"/>
    <w:link w:val="Char1"/>
    <w:uiPriority w:val="99"/>
    <w:semiHidden/>
    <w:unhideWhenUsed/>
    <w:rsid w:val="00BC58FB"/>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BC58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00689-F6F3-480F-AE7D-50588EEE9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150</Pages>
  <Words>44034</Words>
  <Characters>250998</Characters>
  <Application>Microsoft Office Word</Application>
  <DocSecurity>0</DocSecurity>
  <Lines>2091</Lines>
  <Paragraphs>588</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294444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sa</cp:lastModifiedBy>
  <cp:revision>21</cp:revision>
  <dcterms:created xsi:type="dcterms:W3CDTF">2012-07-06T14:52:00Z</dcterms:created>
  <dcterms:modified xsi:type="dcterms:W3CDTF">2012-07-11T21:23:00Z</dcterms:modified>
</cp:coreProperties>
</file>